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1410D2" w14:textId="6B85B2D8" w:rsidR="00551601" w:rsidRPr="00686D40" w:rsidRDefault="001D0FEE" w:rsidP="00551601">
      <w:pPr>
        <w:keepNext/>
        <w:spacing w:line="312" w:lineRule="auto"/>
        <w:outlineLvl w:val="0"/>
        <w:rPr>
          <w:rFonts w:cs="Arial"/>
          <w:b/>
          <w:bCs/>
          <w:kern w:val="32"/>
          <w:sz w:val="36"/>
          <w:szCs w:val="44"/>
        </w:rPr>
      </w:pPr>
      <w:r>
        <w:rPr>
          <w:rFonts w:cs="Arial"/>
          <w:b/>
          <w:bCs/>
          <w:kern w:val="32"/>
          <w:sz w:val="36"/>
          <w:szCs w:val="44"/>
        </w:rPr>
        <w:t>INTERVIEW</w:t>
      </w:r>
    </w:p>
    <w:p w14:paraId="4FD6294F" w14:textId="77777777" w:rsidR="00551601" w:rsidRPr="00686D40" w:rsidRDefault="00551601" w:rsidP="00551601">
      <w:pPr>
        <w:keepNext/>
        <w:spacing w:line="312" w:lineRule="auto"/>
        <w:outlineLvl w:val="0"/>
        <w:rPr>
          <w:rFonts w:cs="Arial"/>
          <w:bCs/>
          <w:kern w:val="32"/>
          <w:sz w:val="32"/>
          <w:szCs w:val="26"/>
        </w:rPr>
      </w:pPr>
      <w:bookmarkStart w:id="0" w:name="_Hlk36127351"/>
    </w:p>
    <w:p w14:paraId="4F078FB2" w14:textId="3D929367" w:rsidR="00775F4B" w:rsidRPr="00775F4B" w:rsidRDefault="00775F4B" w:rsidP="00775F4B">
      <w:pPr>
        <w:keepNext/>
        <w:spacing w:line="312" w:lineRule="auto"/>
        <w:outlineLvl w:val="0"/>
        <w:rPr>
          <w:rFonts w:cs="Arial"/>
          <w:bCs/>
          <w:kern w:val="32"/>
          <w:sz w:val="32"/>
          <w:szCs w:val="26"/>
        </w:rPr>
      </w:pPr>
      <w:r w:rsidRPr="00775F4B">
        <w:rPr>
          <w:rFonts w:cs="Arial"/>
          <w:bCs/>
          <w:kern w:val="32"/>
          <w:sz w:val="32"/>
          <w:szCs w:val="26"/>
        </w:rPr>
        <w:t xml:space="preserve">Ab jetzt: </w:t>
      </w:r>
      <w:r w:rsidR="00A40306">
        <w:rPr>
          <w:rFonts w:cs="Arial"/>
          <w:bCs/>
          <w:kern w:val="32"/>
          <w:sz w:val="32"/>
          <w:szCs w:val="26"/>
        </w:rPr>
        <w:t>m</w:t>
      </w:r>
      <w:r w:rsidR="00A40306" w:rsidRPr="00775F4B">
        <w:rPr>
          <w:rFonts w:cs="Arial"/>
          <w:bCs/>
          <w:kern w:val="32"/>
          <w:sz w:val="32"/>
          <w:szCs w:val="26"/>
        </w:rPr>
        <w:t xml:space="preserve">it </w:t>
      </w:r>
      <w:r w:rsidRPr="00775F4B">
        <w:rPr>
          <w:rFonts w:cs="Arial"/>
          <w:bCs/>
          <w:kern w:val="32"/>
          <w:sz w:val="32"/>
          <w:szCs w:val="26"/>
        </w:rPr>
        <w:t>einem guten Bauchgefühl</w:t>
      </w:r>
    </w:p>
    <w:p w14:paraId="00F211CF" w14:textId="43A50ADD" w:rsidR="00551601" w:rsidRPr="00686D40" w:rsidRDefault="005B5D46" w:rsidP="00551601">
      <w:pPr>
        <w:keepNext/>
        <w:spacing w:line="312" w:lineRule="auto"/>
        <w:outlineLvl w:val="0"/>
        <w:rPr>
          <w:rFonts w:cs="Arial"/>
          <w:bCs/>
          <w:kern w:val="32"/>
          <w:sz w:val="22"/>
          <w:szCs w:val="22"/>
        </w:rPr>
      </w:pPr>
      <w:r>
        <w:rPr>
          <w:rFonts w:cs="Arial"/>
          <w:bCs/>
          <w:kern w:val="32"/>
          <w:sz w:val="22"/>
          <w:szCs w:val="22"/>
        </w:rPr>
        <w:t>F</w:t>
      </w:r>
      <w:r w:rsidR="00E14DED">
        <w:rPr>
          <w:rFonts w:cs="Arial"/>
          <w:bCs/>
          <w:kern w:val="32"/>
          <w:sz w:val="22"/>
          <w:szCs w:val="22"/>
        </w:rPr>
        <w:t>ünf Fragen</w:t>
      </w:r>
      <w:r w:rsidR="005C31B2">
        <w:rPr>
          <w:rFonts w:cs="Arial"/>
          <w:bCs/>
          <w:kern w:val="32"/>
          <w:sz w:val="22"/>
          <w:szCs w:val="22"/>
        </w:rPr>
        <w:t xml:space="preserve"> </w:t>
      </w:r>
      <w:r w:rsidR="009C324C">
        <w:rPr>
          <w:rFonts w:cs="Arial"/>
          <w:bCs/>
          <w:kern w:val="32"/>
          <w:sz w:val="22"/>
          <w:szCs w:val="22"/>
        </w:rPr>
        <w:t xml:space="preserve">zu mehr Wohlbefinden </w:t>
      </w:r>
      <w:r w:rsidR="00E14DED">
        <w:rPr>
          <w:rFonts w:cs="Arial"/>
          <w:bCs/>
          <w:kern w:val="32"/>
          <w:sz w:val="22"/>
          <w:szCs w:val="22"/>
        </w:rPr>
        <w:t>a</w:t>
      </w:r>
      <w:r w:rsidR="00684BD4">
        <w:rPr>
          <w:rFonts w:cs="Arial"/>
          <w:bCs/>
          <w:kern w:val="32"/>
          <w:sz w:val="22"/>
          <w:szCs w:val="22"/>
        </w:rPr>
        <w:t>n</w:t>
      </w:r>
      <w:r w:rsidR="00F127DC">
        <w:rPr>
          <w:rFonts w:cs="Arial"/>
          <w:bCs/>
          <w:kern w:val="32"/>
          <w:sz w:val="22"/>
          <w:szCs w:val="22"/>
        </w:rPr>
        <w:t xml:space="preserve"> Ernährungsexpertin</w:t>
      </w:r>
      <w:r w:rsidR="00E14DED">
        <w:rPr>
          <w:rFonts w:cs="Arial"/>
          <w:bCs/>
          <w:kern w:val="32"/>
          <w:sz w:val="22"/>
          <w:szCs w:val="22"/>
        </w:rPr>
        <w:t xml:space="preserve"> </w:t>
      </w:r>
      <w:r w:rsidR="00232E40">
        <w:rPr>
          <w:rFonts w:cs="Arial"/>
          <w:bCs/>
          <w:kern w:val="32"/>
          <w:sz w:val="22"/>
          <w:szCs w:val="22"/>
        </w:rPr>
        <w:t>Frau Dr. Osterkamp-Baerens</w:t>
      </w:r>
    </w:p>
    <w:p w14:paraId="61A1D38A" w14:textId="77777777" w:rsidR="00551601" w:rsidRPr="00686D40" w:rsidRDefault="00551601" w:rsidP="00551601">
      <w:pPr>
        <w:keepNext/>
        <w:spacing w:line="312" w:lineRule="auto"/>
        <w:outlineLvl w:val="0"/>
        <w:rPr>
          <w:rFonts w:cs="Arial"/>
          <w:bCs/>
          <w:kern w:val="32"/>
          <w:sz w:val="22"/>
          <w:szCs w:val="22"/>
        </w:rPr>
      </w:pPr>
    </w:p>
    <w:bookmarkEnd w:id="0"/>
    <w:p w14:paraId="55BD1AC9" w14:textId="558F588B" w:rsidR="00EC12DB" w:rsidRDefault="00551601" w:rsidP="00662771">
      <w:pPr>
        <w:pStyle w:val="Sublinekp1"/>
        <w:rPr>
          <w:rFonts w:ascii="Arial" w:hAnsi="Arial" w:cs="Arial"/>
          <w:b/>
          <w:bCs w:val="0"/>
        </w:rPr>
      </w:pPr>
      <w:r w:rsidRPr="00686D40">
        <w:rPr>
          <w:rFonts w:ascii="Arial" w:hAnsi="Arial" w:cs="Arial"/>
          <w:b/>
          <w:bCs w:val="0"/>
        </w:rPr>
        <w:t xml:space="preserve">Neuss, </w:t>
      </w:r>
      <w:r w:rsidR="00E47133">
        <w:rPr>
          <w:rFonts w:ascii="Arial" w:hAnsi="Arial" w:cs="Arial"/>
          <w:b/>
          <w:bCs w:val="0"/>
        </w:rPr>
        <w:t>5.</w:t>
      </w:r>
      <w:r w:rsidRPr="00686D40">
        <w:rPr>
          <w:rFonts w:ascii="Arial" w:hAnsi="Arial" w:cs="Arial"/>
          <w:b/>
          <w:bCs w:val="0"/>
        </w:rPr>
        <w:t xml:space="preserve"> </w:t>
      </w:r>
      <w:r w:rsidR="00D93211">
        <w:rPr>
          <w:rFonts w:ascii="Arial" w:hAnsi="Arial" w:cs="Arial"/>
          <w:b/>
          <w:bCs w:val="0"/>
        </w:rPr>
        <w:t>Januar</w:t>
      </w:r>
      <w:r w:rsidR="00D93211" w:rsidRPr="00686D40">
        <w:rPr>
          <w:rFonts w:ascii="Arial" w:hAnsi="Arial" w:cs="Arial"/>
          <w:b/>
          <w:bCs w:val="0"/>
        </w:rPr>
        <w:t xml:space="preserve"> </w:t>
      </w:r>
      <w:r w:rsidR="00D8196F" w:rsidRPr="00686D40">
        <w:rPr>
          <w:rFonts w:ascii="Arial" w:hAnsi="Arial" w:cs="Arial"/>
          <w:b/>
          <w:bCs w:val="0"/>
        </w:rPr>
        <w:t>202</w:t>
      </w:r>
      <w:r w:rsidR="00D8196F">
        <w:rPr>
          <w:rFonts w:ascii="Arial" w:hAnsi="Arial" w:cs="Arial"/>
          <w:b/>
          <w:bCs w:val="0"/>
        </w:rPr>
        <w:t>2</w:t>
      </w:r>
      <w:r w:rsidR="00D8196F" w:rsidRPr="00686D40">
        <w:rPr>
          <w:rFonts w:ascii="Arial" w:hAnsi="Arial" w:cs="Arial"/>
          <w:b/>
          <w:bCs w:val="0"/>
        </w:rPr>
        <w:t xml:space="preserve"> </w:t>
      </w:r>
      <w:r w:rsidRPr="00686D40">
        <w:rPr>
          <w:rFonts w:ascii="Arial" w:hAnsi="Arial" w:cs="Arial"/>
          <w:b/>
          <w:bCs w:val="0"/>
        </w:rPr>
        <w:t>–</w:t>
      </w:r>
      <w:r w:rsidR="00C74FD5">
        <w:rPr>
          <w:rFonts w:ascii="Arial" w:hAnsi="Arial" w:cs="Arial"/>
          <w:b/>
          <w:bCs w:val="0"/>
        </w:rPr>
        <w:t xml:space="preserve"> Neues Jahr, neue Pläne:</w:t>
      </w:r>
      <w:r w:rsidR="00F3599E">
        <w:rPr>
          <w:rFonts w:ascii="Arial" w:hAnsi="Arial" w:cs="Arial"/>
          <w:b/>
          <w:bCs w:val="0"/>
        </w:rPr>
        <w:t xml:space="preserve"> </w:t>
      </w:r>
      <w:r w:rsidR="007C7AA9" w:rsidRPr="00684BD4">
        <w:rPr>
          <w:rFonts w:ascii="Arial" w:hAnsi="Arial" w:cs="Arial"/>
          <w:b/>
          <w:bCs w:val="0"/>
        </w:rPr>
        <w:t>M</w:t>
      </w:r>
      <w:r w:rsidR="00C74FD5" w:rsidRPr="00684BD4">
        <w:rPr>
          <w:rFonts w:ascii="Arial" w:hAnsi="Arial" w:cs="Arial"/>
          <w:b/>
          <w:bCs w:val="0"/>
        </w:rPr>
        <w:t>it</w:t>
      </w:r>
      <w:r w:rsidR="007C7AA9" w:rsidRPr="00684BD4">
        <w:rPr>
          <w:rFonts w:ascii="Arial" w:hAnsi="Arial" w:cs="Arial"/>
          <w:b/>
          <w:bCs w:val="0"/>
        </w:rPr>
        <w:t xml:space="preserve"> viel Tatendrang und</w:t>
      </w:r>
      <w:r w:rsidR="00C74FD5" w:rsidRPr="00684BD4">
        <w:rPr>
          <w:rFonts w:ascii="Arial" w:hAnsi="Arial" w:cs="Arial"/>
          <w:b/>
          <w:bCs w:val="0"/>
        </w:rPr>
        <w:t xml:space="preserve"> </w:t>
      </w:r>
      <w:r w:rsidR="00F127DC" w:rsidRPr="00684BD4">
        <w:rPr>
          <w:rFonts w:ascii="Arial" w:hAnsi="Arial" w:cs="Arial"/>
          <w:b/>
          <w:bCs w:val="0"/>
        </w:rPr>
        <w:t>einer Liste gute</w:t>
      </w:r>
      <w:r w:rsidR="000B67AC">
        <w:rPr>
          <w:rFonts w:ascii="Arial" w:hAnsi="Arial" w:cs="Arial"/>
          <w:b/>
          <w:bCs w:val="0"/>
        </w:rPr>
        <w:t>r</w:t>
      </w:r>
      <w:r w:rsidR="00F127DC" w:rsidRPr="00684BD4">
        <w:rPr>
          <w:rFonts w:ascii="Arial" w:hAnsi="Arial" w:cs="Arial"/>
          <w:b/>
          <w:bCs w:val="0"/>
        </w:rPr>
        <w:t xml:space="preserve"> Vorsätze</w:t>
      </w:r>
      <w:r w:rsidR="006469F8" w:rsidRPr="00684BD4">
        <w:rPr>
          <w:rFonts w:ascii="Arial" w:hAnsi="Arial" w:cs="Arial"/>
          <w:b/>
          <w:bCs w:val="0"/>
        </w:rPr>
        <w:t xml:space="preserve"> </w:t>
      </w:r>
      <w:r w:rsidR="007C7AA9" w:rsidRPr="00684BD4">
        <w:rPr>
          <w:rFonts w:ascii="Arial" w:hAnsi="Arial" w:cs="Arial"/>
          <w:b/>
          <w:bCs w:val="0"/>
        </w:rPr>
        <w:t xml:space="preserve">heißen viele von uns Neujahr </w:t>
      </w:r>
      <w:r w:rsidR="006469F8" w:rsidRPr="00684BD4">
        <w:rPr>
          <w:rFonts w:ascii="Arial" w:hAnsi="Arial" w:cs="Arial"/>
          <w:b/>
          <w:bCs w:val="0"/>
        </w:rPr>
        <w:t xml:space="preserve">willkommen. </w:t>
      </w:r>
      <w:r w:rsidR="003D5486" w:rsidRPr="00684BD4">
        <w:rPr>
          <w:rFonts w:ascii="Arial" w:hAnsi="Arial" w:cs="Arial"/>
          <w:b/>
          <w:bCs w:val="0"/>
        </w:rPr>
        <w:t>G</w:t>
      </w:r>
      <w:r w:rsidR="006469F8" w:rsidRPr="00684BD4">
        <w:rPr>
          <w:rFonts w:ascii="Arial" w:hAnsi="Arial" w:cs="Arial"/>
          <w:b/>
          <w:bCs w:val="0"/>
        </w:rPr>
        <w:t xml:space="preserve">anz </w:t>
      </w:r>
      <w:r w:rsidR="00F127DC" w:rsidRPr="00684BD4">
        <w:rPr>
          <w:rFonts w:ascii="Arial" w:hAnsi="Arial" w:cs="Arial"/>
          <w:b/>
          <w:bCs w:val="0"/>
        </w:rPr>
        <w:t>oben</w:t>
      </w:r>
      <w:r w:rsidR="006469F8" w:rsidRPr="00684BD4">
        <w:rPr>
          <w:rFonts w:ascii="Arial" w:hAnsi="Arial" w:cs="Arial"/>
          <w:b/>
          <w:bCs w:val="0"/>
        </w:rPr>
        <w:t xml:space="preserve"> </w:t>
      </w:r>
      <w:r w:rsidR="007C7AA9" w:rsidRPr="00684BD4">
        <w:rPr>
          <w:rFonts w:ascii="Arial" w:hAnsi="Arial" w:cs="Arial"/>
          <w:b/>
          <w:bCs w:val="0"/>
        </w:rPr>
        <w:t xml:space="preserve">steht </w:t>
      </w:r>
      <w:r w:rsidR="00F127DC" w:rsidRPr="00684BD4">
        <w:rPr>
          <w:rFonts w:ascii="Arial" w:hAnsi="Arial" w:cs="Arial"/>
          <w:b/>
          <w:bCs w:val="0"/>
        </w:rPr>
        <w:t>häufig</w:t>
      </w:r>
      <w:r w:rsidR="006469F8" w:rsidRPr="00684BD4">
        <w:rPr>
          <w:rFonts w:ascii="Arial" w:hAnsi="Arial" w:cs="Arial"/>
          <w:b/>
          <w:bCs w:val="0"/>
        </w:rPr>
        <w:t xml:space="preserve"> der Wunsch</w:t>
      </w:r>
      <w:r w:rsidR="008928E4">
        <w:rPr>
          <w:rFonts w:ascii="Arial" w:hAnsi="Arial" w:cs="Arial"/>
          <w:b/>
          <w:bCs w:val="0"/>
        </w:rPr>
        <w:t>,</w:t>
      </w:r>
      <w:r w:rsidR="006469F8" w:rsidRPr="00684BD4">
        <w:rPr>
          <w:rFonts w:ascii="Arial" w:hAnsi="Arial" w:cs="Arial"/>
          <w:b/>
          <w:bCs w:val="0"/>
        </w:rPr>
        <w:t xml:space="preserve"> wieder mehr für sich selbst und die eigene </w:t>
      </w:r>
      <w:r w:rsidR="006469F8" w:rsidRPr="00F3599E">
        <w:rPr>
          <w:rFonts w:ascii="Arial" w:hAnsi="Arial" w:cs="Arial"/>
          <w:b/>
          <w:bCs w:val="0"/>
        </w:rPr>
        <w:t>Gesundheit zu tun.</w:t>
      </w:r>
      <w:r w:rsidR="008E0488" w:rsidRPr="00F3599E">
        <w:rPr>
          <w:rFonts w:ascii="Arial" w:hAnsi="Arial" w:cs="Arial"/>
          <w:b/>
          <w:bCs w:val="0"/>
        </w:rPr>
        <w:t xml:space="preserve"> Sport treiben, </w:t>
      </w:r>
      <w:r w:rsidR="00662771" w:rsidRPr="00F3599E">
        <w:rPr>
          <w:rFonts w:ascii="Arial" w:hAnsi="Arial" w:cs="Arial"/>
          <w:b/>
          <w:bCs w:val="0"/>
        </w:rPr>
        <w:t>ausgewogen</w:t>
      </w:r>
      <w:r w:rsidR="008E0488" w:rsidRPr="00F3599E">
        <w:rPr>
          <w:rFonts w:ascii="Arial" w:hAnsi="Arial" w:cs="Arial"/>
          <w:b/>
          <w:bCs w:val="0"/>
        </w:rPr>
        <w:t xml:space="preserve"> essen</w:t>
      </w:r>
      <w:r w:rsidR="007C7AA9">
        <w:rPr>
          <w:rFonts w:ascii="Arial" w:hAnsi="Arial" w:cs="Arial"/>
          <w:b/>
          <w:bCs w:val="0"/>
        </w:rPr>
        <w:t xml:space="preserve"> und</w:t>
      </w:r>
      <w:r w:rsidR="008E0488" w:rsidRPr="00F3599E">
        <w:rPr>
          <w:rFonts w:ascii="Arial" w:hAnsi="Arial" w:cs="Arial"/>
          <w:b/>
          <w:bCs w:val="0"/>
        </w:rPr>
        <w:t xml:space="preserve"> ausreichend schlafen</w:t>
      </w:r>
      <w:r w:rsidR="003D5486" w:rsidRPr="00F3599E">
        <w:rPr>
          <w:rFonts w:ascii="Arial" w:hAnsi="Arial" w:cs="Arial"/>
          <w:b/>
          <w:bCs w:val="0"/>
        </w:rPr>
        <w:t xml:space="preserve"> </w:t>
      </w:r>
      <w:r w:rsidR="00F3599E">
        <w:rPr>
          <w:rFonts w:ascii="Arial" w:hAnsi="Arial" w:cs="Arial"/>
          <w:b/>
          <w:bCs w:val="0"/>
        </w:rPr>
        <w:t>gelten</w:t>
      </w:r>
      <w:r w:rsidR="00F3599E" w:rsidRPr="00F3599E">
        <w:rPr>
          <w:rFonts w:ascii="Arial" w:hAnsi="Arial" w:cs="Arial"/>
          <w:b/>
          <w:bCs w:val="0"/>
        </w:rPr>
        <w:t xml:space="preserve"> </w:t>
      </w:r>
      <w:r w:rsidR="00F127DC">
        <w:rPr>
          <w:rFonts w:ascii="Arial" w:hAnsi="Arial" w:cs="Arial"/>
          <w:b/>
          <w:bCs w:val="0"/>
        </w:rPr>
        <w:t xml:space="preserve">als </w:t>
      </w:r>
      <w:r w:rsidR="000902AE">
        <w:rPr>
          <w:rFonts w:ascii="Arial" w:hAnsi="Arial" w:cs="Arial"/>
          <w:b/>
          <w:bCs w:val="0"/>
        </w:rPr>
        <w:t>Schlüsselfaktoren</w:t>
      </w:r>
      <w:r w:rsidR="000B67AC">
        <w:rPr>
          <w:rFonts w:ascii="Arial" w:hAnsi="Arial" w:cs="Arial"/>
          <w:b/>
          <w:bCs w:val="0"/>
        </w:rPr>
        <w:t>,</w:t>
      </w:r>
      <w:r w:rsidR="00F127DC">
        <w:rPr>
          <w:rFonts w:ascii="Arial" w:hAnsi="Arial" w:cs="Arial"/>
          <w:b/>
          <w:bCs w:val="0"/>
        </w:rPr>
        <w:t xml:space="preserve"> um</w:t>
      </w:r>
      <w:r w:rsidR="003D3B73">
        <w:rPr>
          <w:rFonts w:ascii="Arial" w:hAnsi="Arial" w:cs="Arial"/>
          <w:b/>
          <w:bCs w:val="0"/>
        </w:rPr>
        <w:t xml:space="preserve"> </w:t>
      </w:r>
      <w:r w:rsidR="0071166C">
        <w:rPr>
          <w:rFonts w:ascii="Arial" w:hAnsi="Arial" w:cs="Arial"/>
          <w:b/>
          <w:bCs w:val="0"/>
        </w:rPr>
        <w:t>das Wohlbefinden zu steigern</w:t>
      </w:r>
      <w:r w:rsidR="0049322D">
        <w:rPr>
          <w:rFonts w:ascii="Arial" w:hAnsi="Arial" w:cs="Arial"/>
          <w:b/>
          <w:bCs w:val="0"/>
        </w:rPr>
        <w:t xml:space="preserve">. </w:t>
      </w:r>
      <w:r w:rsidR="00775F4B" w:rsidRPr="00775F4B">
        <w:rPr>
          <w:rFonts w:ascii="Arial" w:hAnsi="Arial" w:cs="Arial"/>
          <w:b/>
          <w:bCs w:val="0"/>
        </w:rPr>
        <w:t>Das</w:t>
      </w:r>
      <w:r w:rsidR="00775F4B">
        <w:rPr>
          <w:rFonts w:ascii="Arial" w:hAnsi="Arial" w:cs="Arial"/>
          <w:b/>
          <w:bCs w:val="0"/>
        </w:rPr>
        <w:t>s</w:t>
      </w:r>
      <w:r w:rsidR="00775F4B" w:rsidRPr="00775F4B">
        <w:rPr>
          <w:rFonts w:ascii="Arial" w:hAnsi="Arial" w:cs="Arial"/>
          <w:b/>
          <w:bCs w:val="0"/>
        </w:rPr>
        <w:t xml:space="preserve"> auch der Darm, insbesondere die Mikrobiota (</w:t>
      </w:r>
      <w:r w:rsidR="00B070C5">
        <w:rPr>
          <w:rFonts w:ascii="Arial" w:hAnsi="Arial" w:cs="Arial"/>
          <w:b/>
          <w:bCs w:val="0"/>
        </w:rPr>
        <w:t xml:space="preserve">früher: </w:t>
      </w:r>
      <w:r w:rsidR="00775F4B" w:rsidRPr="00775F4B">
        <w:rPr>
          <w:rFonts w:ascii="Arial" w:hAnsi="Arial" w:cs="Arial"/>
          <w:b/>
          <w:bCs w:val="0"/>
        </w:rPr>
        <w:t xml:space="preserve">Darmflora) einen großen Anteil am ganzheitlichen Wohlbefinden hat, wird dabei allerdings oft vergessen. Wie genau das funktioniert und inwieweit unser Bauchgefühl unser Tun und Denken steuert, ist derzeit Gegenstand zahlreicher Forschungsprojekte auf der ganzen Welt. </w:t>
      </w:r>
      <w:r w:rsidR="00C70026">
        <w:rPr>
          <w:rFonts w:ascii="Arial" w:hAnsi="Arial" w:cs="Arial"/>
          <w:b/>
          <w:bCs w:val="0"/>
        </w:rPr>
        <w:t xml:space="preserve">Denn </w:t>
      </w:r>
      <w:r w:rsidR="00A05405">
        <w:rPr>
          <w:rFonts w:ascii="Arial" w:hAnsi="Arial" w:cs="Arial"/>
          <w:b/>
          <w:bCs w:val="0"/>
        </w:rPr>
        <w:t xml:space="preserve">bereits heute </w:t>
      </w:r>
      <w:r w:rsidR="00C74C24">
        <w:rPr>
          <w:rFonts w:ascii="Arial" w:hAnsi="Arial" w:cs="Arial"/>
          <w:b/>
          <w:bCs w:val="0"/>
        </w:rPr>
        <w:t>ist</w:t>
      </w:r>
      <w:r w:rsidR="001F6BA2">
        <w:rPr>
          <w:rFonts w:ascii="Arial" w:hAnsi="Arial" w:cs="Arial"/>
          <w:b/>
          <w:bCs w:val="0"/>
        </w:rPr>
        <w:t xml:space="preserve"> </w:t>
      </w:r>
      <w:r w:rsidR="00A05405">
        <w:rPr>
          <w:rFonts w:ascii="Arial" w:hAnsi="Arial" w:cs="Arial"/>
          <w:b/>
          <w:bCs w:val="0"/>
        </w:rPr>
        <w:t>klar</w:t>
      </w:r>
      <w:r w:rsidR="00C0632F">
        <w:rPr>
          <w:rFonts w:ascii="Arial" w:hAnsi="Arial" w:cs="Arial"/>
          <w:b/>
          <w:bCs w:val="0"/>
        </w:rPr>
        <w:t xml:space="preserve">, </w:t>
      </w:r>
      <w:r w:rsidR="0049322D">
        <w:rPr>
          <w:rFonts w:ascii="Arial" w:hAnsi="Arial" w:cs="Arial"/>
          <w:b/>
          <w:bCs w:val="0"/>
        </w:rPr>
        <w:t>dass uns</w:t>
      </w:r>
      <w:r w:rsidR="00C0632F">
        <w:rPr>
          <w:rFonts w:ascii="Arial" w:hAnsi="Arial" w:cs="Arial"/>
          <w:b/>
          <w:bCs w:val="0"/>
        </w:rPr>
        <w:t>er</w:t>
      </w:r>
      <w:r w:rsidR="0049322D">
        <w:rPr>
          <w:rFonts w:ascii="Arial" w:hAnsi="Arial" w:cs="Arial"/>
          <w:b/>
          <w:bCs w:val="0"/>
        </w:rPr>
        <w:t xml:space="preserve"> Darm</w:t>
      </w:r>
      <w:r w:rsidR="00C0632F">
        <w:rPr>
          <w:rFonts w:ascii="Arial" w:hAnsi="Arial" w:cs="Arial"/>
          <w:b/>
          <w:bCs w:val="0"/>
        </w:rPr>
        <w:t xml:space="preserve"> einen größeren Anteil am </w:t>
      </w:r>
      <w:r w:rsidR="000902AE">
        <w:rPr>
          <w:rFonts w:ascii="Arial" w:hAnsi="Arial" w:cs="Arial"/>
          <w:b/>
          <w:bCs w:val="0"/>
        </w:rPr>
        <w:t>ganzheitlichen Wohlbefinden hat</w:t>
      </w:r>
      <w:r w:rsidR="00C0632F">
        <w:rPr>
          <w:rFonts w:ascii="Arial" w:hAnsi="Arial" w:cs="Arial"/>
          <w:b/>
          <w:bCs w:val="0"/>
        </w:rPr>
        <w:t xml:space="preserve"> als </w:t>
      </w:r>
      <w:r w:rsidR="008928E4">
        <w:rPr>
          <w:rFonts w:ascii="Arial" w:hAnsi="Arial" w:cs="Arial"/>
          <w:b/>
          <w:bCs w:val="0"/>
        </w:rPr>
        <w:t xml:space="preserve">lange Zeit </w:t>
      </w:r>
      <w:r w:rsidR="000902AE">
        <w:rPr>
          <w:rFonts w:ascii="Arial" w:hAnsi="Arial" w:cs="Arial"/>
          <w:b/>
          <w:bCs w:val="0"/>
        </w:rPr>
        <w:t>angenommen</w:t>
      </w:r>
      <w:r w:rsidR="00C0632F">
        <w:rPr>
          <w:rFonts w:ascii="Arial" w:hAnsi="Arial" w:cs="Arial"/>
          <w:b/>
          <w:bCs w:val="0"/>
        </w:rPr>
        <w:t>. Umso wichtiger ist es</w:t>
      </w:r>
      <w:r w:rsidR="000902AE">
        <w:rPr>
          <w:rFonts w:ascii="Arial" w:hAnsi="Arial" w:cs="Arial"/>
          <w:b/>
          <w:bCs w:val="0"/>
        </w:rPr>
        <w:t>,</w:t>
      </w:r>
      <w:r w:rsidR="00C0632F">
        <w:rPr>
          <w:rFonts w:ascii="Arial" w:hAnsi="Arial" w:cs="Arial"/>
          <w:b/>
          <w:bCs w:val="0"/>
        </w:rPr>
        <w:t xml:space="preserve"> die Darmgesundheit durch </w:t>
      </w:r>
      <w:r w:rsidR="0049322D" w:rsidRPr="00DA7B12">
        <w:rPr>
          <w:rFonts w:ascii="Arial" w:hAnsi="Arial" w:cs="Arial"/>
          <w:b/>
          <w:bCs w:val="0"/>
        </w:rPr>
        <w:t>ausgewogene Ernährung</w:t>
      </w:r>
      <w:r w:rsidR="00723370">
        <w:rPr>
          <w:rFonts w:ascii="Arial" w:hAnsi="Arial" w:cs="Arial"/>
          <w:b/>
          <w:bCs w:val="0"/>
        </w:rPr>
        <w:t xml:space="preserve"> und</w:t>
      </w:r>
      <w:r w:rsidR="0049322D">
        <w:rPr>
          <w:rFonts w:ascii="Arial" w:hAnsi="Arial" w:cs="Arial"/>
          <w:b/>
          <w:bCs w:val="0"/>
        </w:rPr>
        <w:t xml:space="preserve"> </w:t>
      </w:r>
      <w:r w:rsidR="0049322D" w:rsidRPr="00DA7B12">
        <w:rPr>
          <w:rFonts w:ascii="Arial" w:hAnsi="Arial" w:cs="Arial"/>
          <w:b/>
          <w:bCs w:val="0"/>
        </w:rPr>
        <w:t xml:space="preserve">sportliche Aktivitäten </w:t>
      </w:r>
      <w:r w:rsidR="0049322D">
        <w:rPr>
          <w:rFonts w:ascii="Arial" w:hAnsi="Arial" w:cs="Arial"/>
          <w:b/>
          <w:bCs w:val="0"/>
        </w:rPr>
        <w:t xml:space="preserve">zu </w:t>
      </w:r>
      <w:r w:rsidR="001E3607">
        <w:rPr>
          <w:rFonts w:ascii="Arial" w:hAnsi="Arial" w:cs="Arial"/>
          <w:b/>
          <w:bCs w:val="0"/>
        </w:rPr>
        <w:t>unterstütz</w:t>
      </w:r>
      <w:r w:rsidR="001E3607" w:rsidRPr="00DA7B12">
        <w:rPr>
          <w:rFonts w:ascii="Arial" w:hAnsi="Arial" w:cs="Arial"/>
          <w:b/>
          <w:bCs w:val="0"/>
        </w:rPr>
        <w:t>en</w:t>
      </w:r>
      <w:r w:rsidR="0049322D" w:rsidRPr="00DA7B12">
        <w:rPr>
          <w:rFonts w:ascii="Arial" w:hAnsi="Arial" w:cs="Arial"/>
          <w:b/>
          <w:bCs w:val="0"/>
        </w:rPr>
        <w:t>.</w:t>
      </w:r>
    </w:p>
    <w:p w14:paraId="31BD83A2" w14:textId="77777777" w:rsidR="00EC12DB" w:rsidRDefault="00EC12DB" w:rsidP="00662771">
      <w:pPr>
        <w:pStyle w:val="Sublinekp1"/>
        <w:rPr>
          <w:rFonts w:ascii="Arial" w:hAnsi="Arial" w:cs="Arial"/>
          <w:b/>
          <w:bCs w:val="0"/>
        </w:rPr>
      </w:pPr>
    </w:p>
    <w:p w14:paraId="7C310F88" w14:textId="5A2A49E3" w:rsidR="000F74DC" w:rsidRPr="00B67809" w:rsidRDefault="000902AE" w:rsidP="00662771">
      <w:pPr>
        <w:pStyle w:val="Sublinekp1"/>
        <w:rPr>
          <w:rFonts w:ascii="Arial" w:hAnsi="Arial" w:cs="Arial"/>
        </w:rPr>
      </w:pPr>
      <w:r w:rsidRPr="000902AE">
        <w:rPr>
          <w:rFonts w:ascii="Arial" w:hAnsi="Arial" w:cs="Arial"/>
        </w:rPr>
        <w:t>„</w:t>
      </w:r>
      <w:proofErr w:type="spellStart"/>
      <w:r w:rsidRPr="000902AE">
        <w:rPr>
          <w:rFonts w:ascii="Arial" w:hAnsi="Arial" w:cs="Arial"/>
        </w:rPr>
        <w:t>Kencho</w:t>
      </w:r>
      <w:proofErr w:type="spellEnd"/>
      <w:r w:rsidRPr="000902AE">
        <w:rPr>
          <w:rFonts w:ascii="Arial" w:hAnsi="Arial" w:cs="Arial"/>
        </w:rPr>
        <w:t xml:space="preserve"> </w:t>
      </w:r>
      <w:proofErr w:type="spellStart"/>
      <w:r w:rsidRPr="000902AE">
        <w:rPr>
          <w:rFonts w:ascii="Arial" w:hAnsi="Arial" w:cs="Arial"/>
        </w:rPr>
        <w:t>Choju</w:t>
      </w:r>
      <w:proofErr w:type="spellEnd"/>
      <w:r w:rsidRPr="000902AE">
        <w:rPr>
          <w:rFonts w:ascii="Arial" w:hAnsi="Arial" w:cs="Arial"/>
        </w:rPr>
        <w:t>“ - „Ein gesunder Darm ist die Grundlage für ein langes und gesundes Leben“ lautete das Motto des japanischen Wissenschaftlers und Yakult</w:t>
      </w:r>
      <w:r w:rsidR="008928E4">
        <w:rPr>
          <w:rFonts w:ascii="Arial" w:hAnsi="Arial" w:cs="Arial"/>
        </w:rPr>
        <w:t xml:space="preserve"> </w:t>
      </w:r>
      <w:r w:rsidRPr="000902AE">
        <w:rPr>
          <w:rFonts w:ascii="Arial" w:hAnsi="Arial" w:cs="Arial"/>
        </w:rPr>
        <w:t xml:space="preserve">Gründers Dr. </w:t>
      </w:r>
      <w:proofErr w:type="spellStart"/>
      <w:r w:rsidRPr="000902AE">
        <w:rPr>
          <w:rFonts w:ascii="Arial" w:hAnsi="Arial" w:cs="Arial"/>
        </w:rPr>
        <w:t>Minoru</w:t>
      </w:r>
      <w:proofErr w:type="spellEnd"/>
      <w:r w:rsidRPr="000902AE">
        <w:rPr>
          <w:rFonts w:ascii="Arial" w:hAnsi="Arial" w:cs="Arial"/>
        </w:rPr>
        <w:t xml:space="preserve"> </w:t>
      </w:r>
      <w:proofErr w:type="spellStart"/>
      <w:r w:rsidRPr="000902AE">
        <w:rPr>
          <w:rFonts w:ascii="Arial" w:hAnsi="Arial" w:cs="Arial"/>
        </w:rPr>
        <w:t>Shirota</w:t>
      </w:r>
      <w:proofErr w:type="spellEnd"/>
      <w:r w:rsidRPr="000902AE">
        <w:rPr>
          <w:rFonts w:ascii="Arial" w:hAnsi="Arial" w:cs="Arial"/>
        </w:rPr>
        <w:t>. Er forschte bereits Anfang des letzten Jahrhunderts</w:t>
      </w:r>
      <w:r w:rsidR="008928E4">
        <w:rPr>
          <w:rFonts w:ascii="Arial" w:hAnsi="Arial" w:cs="Arial"/>
        </w:rPr>
        <w:t>,</w:t>
      </w:r>
      <w:r w:rsidRPr="000902AE">
        <w:rPr>
          <w:rFonts w:ascii="Arial" w:hAnsi="Arial" w:cs="Arial"/>
        </w:rPr>
        <w:t xml:space="preserve"> welchen Einfluss die Darmbakterien auf die Gesundheit nehmen.</w:t>
      </w:r>
      <w:r w:rsidR="00157C8D">
        <w:rPr>
          <w:rFonts w:ascii="Arial" w:hAnsi="Arial" w:cs="Arial"/>
        </w:rPr>
        <w:t xml:space="preserve"> Und auch heute ist es das Anliegen von Yakult, mit gezielter Aufklärungsarbeit eine</w:t>
      </w:r>
      <w:r w:rsidR="00157C8D" w:rsidRPr="00686D40">
        <w:rPr>
          <w:rFonts w:ascii="Arial" w:hAnsi="Arial" w:cs="Arial"/>
        </w:rPr>
        <w:t xml:space="preserve"> gesundheitsbewusste Lebensweise</w:t>
      </w:r>
      <w:r w:rsidR="00157C8D">
        <w:rPr>
          <w:rFonts w:ascii="Arial" w:hAnsi="Arial" w:cs="Arial"/>
        </w:rPr>
        <w:t xml:space="preserve"> bei den Menschen zu etablieren</w:t>
      </w:r>
      <w:r w:rsidR="00157C8D" w:rsidRPr="00686D40">
        <w:rPr>
          <w:rFonts w:ascii="Arial" w:hAnsi="Arial" w:cs="Arial"/>
        </w:rPr>
        <w:t>.</w:t>
      </w:r>
      <w:r w:rsidRPr="00DA7B12">
        <w:rPr>
          <w:rFonts w:ascii="Arial" w:hAnsi="Arial" w:cs="Arial"/>
          <w:b/>
          <w:bCs w:val="0"/>
        </w:rPr>
        <w:t xml:space="preserve"> </w:t>
      </w:r>
      <w:r w:rsidR="00EC12DB" w:rsidRPr="00DA7B12">
        <w:rPr>
          <w:rFonts w:ascii="Arial" w:hAnsi="Arial" w:cs="Arial"/>
        </w:rPr>
        <w:t xml:space="preserve">Im Rahmen einer paneuropäischen Umfrage hat Yakult u.a. 1.000 </w:t>
      </w:r>
      <w:r w:rsidR="00795CC0">
        <w:rPr>
          <w:rFonts w:ascii="Arial" w:hAnsi="Arial" w:cs="Arial"/>
        </w:rPr>
        <w:t>Personen</w:t>
      </w:r>
      <w:r w:rsidR="00EC12DB" w:rsidRPr="00DA7B12">
        <w:rPr>
          <w:rFonts w:ascii="Arial" w:hAnsi="Arial" w:cs="Arial"/>
        </w:rPr>
        <w:t xml:space="preserve"> aus Deutschland zu ihrem Wissen rund um das Zusammenspiel und die Kommunikation zwischen Darm und Gehirn befragt. </w:t>
      </w:r>
      <w:r w:rsidR="00EC12DB">
        <w:rPr>
          <w:rFonts w:ascii="Arial" w:hAnsi="Arial" w:cs="Arial"/>
        </w:rPr>
        <w:t>Dabei kam heraus, dass</w:t>
      </w:r>
      <w:r w:rsidR="00EC12DB" w:rsidRPr="00DA7B12">
        <w:rPr>
          <w:rFonts w:ascii="Arial" w:hAnsi="Arial" w:cs="Arial"/>
        </w:rPr>
        <w:t xml:space="preserve"> immerhin </w:t>
      </w:r>
      <w:r w:rsidR="008928E4" w:rsidRPr="00DA7B12">
        <w:rPr>
          <w:rFonts w:ascii="Arial" w:hAnsi="Arial" w:cs="Arial"/>
        </w:rPr>
        <w:t>8</w:t>
      </w:r>
      <w:r w:rsidR="008957CA">
        <w:rPr>
          <w:rFonts w:ascii="Arial" w:hAnsi="Arial" w:cs="Arial"/>
        </w:rPr>
        <w:t>3</w:t>
      </w:r>
      <w:r w:rsidR="008928E4" w:rsidRPr="00DA7B12">
        <w:rPr>
          <w:rFonts w:ascii="Arial" w:hAnsi="Arial" w:cs="Arial"/>
        </w:rPr>
        <w:t xml:space="preserve"> </w:t>
      </w:r>
      <w:r w:rsidR="00EC12DB" w:rsidRPr="00DA7B12">
        <w:rPr>
          <w:rFonts w:ascii="Arial" w:hAnsi="Arial" w:cs="Arial"/>
        </w:rPr>
        <w:t>Prozent der Befragten</w:t>
      </w:r>
      <w:r w:rsidR="00EC12DB">
        <w:rPr>
          <w:rFonts w:ascii="Arial" w:hAnsi="Arial" w:cs="Arial"/>
        </w:rPr>
        <w:t xml:space="preserve"> </w:t>
      </w:r>
      <w:r w:rsidR="008957CA">
        <w:rPr>
          <w:rFonts w:ascii="Arial" w:hAnsi="Arial" w:cs="Arial"/>
        </w:rPr>
        <w:t>der Aussage zustimmen</w:t>
      </w:r>
      <w:r w:rsidR="00EC12DB" w:rsidRPr="00DA7B12">
        <w:rPr>
          <w:rFonts w:ascii="Arial" w:hAnsi="Arial" w:cs="Arial"/>
        </w:rPr>
        <w:t>, dass die Ernährung wichtig für die Gesundheit und das Wohlbefinden ist</w:t>
      </w:r>
      <w:r w:rsidR="004539E6">
        <w:rPr>
          <w:rFonts w:ascii="Arial" w:hAnsi="Arial" w:cs="Arial"/>
        </w:rPr>
        <w:t xml:space="preserve">. </w:t>
      </w:r>
      <w:r w:rsidR="002F0130">
        <w:rPr>
          <w:rFonts w:ascii="Arial" w:hAnsi="Arial" w:cs="Arial"/>
        </w:rPr>
        <w:t>40 Prozent sind der Auffassung, dass sie wichtiger für die Gesundheit ist als Bewegung</w:t>
      </w:r>
      <w:r w:rsidR="00A87642">
        <w:rPr>
          <w:rFonts w:ascii="Arial" w:hAnsi="Arial" w:cs="Arial"/>
        </w:rPr>
        <w:t>.</w:t>
      </w:r>
      <w:r w:rsidR="00EC12DB" w:rsidRPr="00DA7B12">
        <w:rPr>
          <w:rFonts w:ascii="Arial" w:hAnsi="Arial" w:cs="Arial"/>
        </w:rPr>
        <w:t xml:space="preserve"> Die Fakten</w:t>
      </w:r>
      <w:r w:rsidR="00CC4777">
        <w:rPr>
          <w:rFonts w:ascii="Arial" w:hAnsi="Arial" w:cs="Arial"/>
        </w:rPr>
        <w:t xml:space="preserve"> zur Steigerung des Wohlbefindens sind </w:t>
      </w:r>
      <w:r w:rsidR="00EC12DB" w:rsidRPr="00DA7B12">
        <w:rPr>
          <w:rFonts w:ascii="Arial" w:hAnsi="Arial" w:cs="Arial"/>
        </w:rPr>
        <w:t>dem Großteil der Bevölkerung</w:t>
      </w:r>
      <w:r w:rsidR="00CC4777">
        <w:rPr>
          <w:rFonts w:ascii="Arial" w:hAnsi="Arial" w:cs="Arial"/>
        </w:rPr>
        <w:t xml:space="preserve"> also</w:t>
      </w:r>
      <w:r w:rsidR="00EC12DB" w:rsidRPr="00DA7B12">
        <w:rPr>
          <w:rFonts w:ascii="Arial" w:hAnsi="Arial" w:cs="Arial"/>
        </w:rPr>
        <w:t xml:space="preserve"> bewusst</w:t>
      </w:r>
      <w:r w:rsidR="00CC4777">
        <w:rPr>
          <w:rFonts w:ascii="Arial" w:hAnsi="Arial" w:cs="Arial"/>
        </w:rPr>
        <w:t>.</w:t>
      </w:r>
      <w:r w:rsidR="005420A0">
        <w:rPr>
          <w:rFonts w:ascii="Arial" w:hAnsi="Arial" w:cs="Arial"/>
        </w:rPr>
        <w:t xml:space="preserve"> </w:t>
      </w:r>
      <w:r w:rsidR="004539E6">
        <w:rPr>
          <w:rFonts w:ascii="Arial" w:hAnsi="Arial" w:cs="Arial"/>
        </w:rPr>
        <w:t>Doch wie integriert man langfristig eine ausgewogene Ernährung</w:t>
      </w:r>
      <w:r w:rsidR="008F1CF4">
        <w:rPr>
          <w:rFonts w:ascii="Arial" w:hAnsi="Arial" w:cs="Arial"/>
        </w:rPr>
        <w:t xml:space="preserve"> und</w:t>
      </w:r>
      <w:r w:rsidR="004539E6">
        <w:rPr>
          <w:rFonts w:ascii="Arial" w:hAnsi="Arial" w:cs="Arial"/>
        </w:rPr>
        <w:t xml:space="preserve"> regelmäßige Sporteinheiten </w:t>
      </w:r>
      <w:r w:rsidR="000F74DC">
        <w:rPr>
          <w:rFonts w:ascii="Arial" w:hAnsi="Arial" w:cs="Arial"/>
        </w:rPr>
        <w:t>in den</w:t>
      </w:r>
      <w:r w:rsidR="004539E6">
        <w:rPr>
          <w:rFonts w:ascii="Arial" w:hAnsi="Arial" w:cs="Arial"/>
        </w:rPr>
        <w:t xml:space="preserve"> ohnehin schon stressigen und vollgepackten Alltag</w:t>
      </w:r>
      <w:r w:rsidR="000F74DC">
        <w:rPr>
          <w:rFonts w:ascii="Arial" w:hAnsi="Arial" w:cs="Arial"/>
        </w:rPr>
        <w:t xml:space="preserve">? </w:t>
      </w:r>
      <w:r w:rsidR="001E3607">
        <w:rPr>
          <w:rFonts w:ascii="Arial" w:hAnsi="Arial" w:cs="Arial"/>
        </w:rPr>
        <w:t xml:space="preserve">Diese und weitere Fragen rund um Sport und Darmgesundheit beantwortet </w:t>
      </w:r>
      <w:r w:rsidR="00EC12DB" w:rsidRPr="00DA7B12">
        <w:rPr>
          <w:rFonts w:ascii="Arial" w:hAnsi="Arial" w:cs="Arial"/>
        </w:rPr>
        <w:t>Frau Dr. Osterkamp-Baerens</w:t>
      </w:r>
      <w:r w:rsidR="001E3607">
        <w:rPr>
          <w:rFonts w:ascii="Arial" w:hAnsi="Arial" w:cs="Arial"/>
        </w:rPr>
        <w:t>. Sie</w:t>
      </w:r>
      <w:r w:rsidR="00EC12DB" w:rsidRPr="00DA7B12">
        <w:rPr>
          <w:rFonts w:ascii="Arial" w:hAnsi="Arial" w:cs="Arial"/>
        </w:rPr>
        <w:t xml:space="preserve"> ist </w:t>
      </w:r>
      <w:r w:rsidR="00EC12DB" w:rsidRPr="00B67809">
        <w:rPr>
          <w:rFonts w:ascii="Arial" w:hAnsi="Arial" w:cs="Arial"/>
        </w:rPr>
        <w:t xml:space="preserve">promovierte Diplom-Ökotrophologin und </w:t>
      </w:r>
      <w:r w:rsidR="001E3607">
        <w:rPr>
          <w:rFonts w:ascii="Arial" w:hAnsi="Arial" w:cs="Arial"/>
        </w:rPr>
        <w:t xml:space="preserve">seit 2003 </w:t>
      </w:r>
      <w:r w:rsidR="00EC12DB" w:rsidRPr="00B67809">
        <w:rPr>
          <w:rFonts w:ascii="Arial" w:hAnsi="Arial" w:cs="Arial"/>
        </w:rPr>
        <w:t xml:space="preserve">Ansprechpartnerin für die Leistungssportler*innen </w:t>
      </w:r>
      <w:r w:rsidR="00057BBA">
        <w:rPr>
          <w:rFonts w:ascii="Arial" w:hAnsi="Arial" w:cs="Arial"/>
        </w:rPr>
        <w:t>des</w:t>
      </w:r>
      <w:r w:rsidR="00057BBA" w:rsidRPr="00B67809">
        <w:rPr>
          <w:rFonts w:ascii="Arial" w:hAnsi="Arial" w:cs="Arial"/>
        </w:rPr>
        <w:t xml:space="preserve"> </w:t>
      </w:r>
      <w:r w:rsidR="00EC12DB" w:rsidRPr="00B67809">
        <w:rPr>
          <w:rFonts w:ascii="Arial" w:hAnsi="Arial" w:cs="Arial"/>
        </w:rPr>
        <w:t>Olympiastützpunkt Bayern</w:t>
      </w:r>
      <w:r w:rsidR="001E3607">
        <w:rPr>
          <w:rFonts w:ascii="Arial" w:hAnsi="Arial" w:cs="Arial"/>
        </w:rPr>
        <w:t>, wenn es um Ernährungsfragen geht.</w:t>
      </w:r>
      <w:r w:rsidR="00CC4777">
        <w:rPr>
          <w:rFonts w:ascii="Arial" w:hAnsi="Arial" w:cs="Arial"/>
        </w:rPr>
        <w:t xml:space="preserve"> </w:t>
      </w:r>
    </w:p>
    <w:p w14:paraId="6C15F334" w14:textId="679D6547" w:rsidR="00DA7B12" w:rsidRDefault="00DA7B12" w:rsidP="00662771">
      <w:pPr>
        <w:pStyle w:val="Sublinekp1"/>
        <w:rPr>
          <w:rFonts w:ascii="Frutiger LT Pro 45 Light" w:hAnsi="Frutiger LT Pro 45 Light" w:cs="Lato-Regular"/>
          <w:color w:val="000000"/>
          <w:lang w:eastAsia="ja-JP"/>
        </w:rPr>
      </w:pPr>
    </w:p>
    <w:p w14:paraId="10118C3F" w14:textId="018595AA" w:rsidR="00561610" w:rsidRDefault="00561610" w:rsidP="00662771">
      <w:pPr>
        <w:pStyle w:val="Sublinekp1"/>
        <w:rPr>
          <w:rFonts w:ascii="Arial" w:hAnsi="Arial" w:cs="Arial"/>
          <w:b/>
          <w:bCs w:val="0"/>
        </w:rPr>
      </w:pPr>
      <w:r>
        <w:rPr>
          <w:rFonts w:ascii="Arial" w:hAnsi="Arial" w:cs="Arial"/>
          <w:b/>
          <w:bCs w:val="0"/>
        </w:rPr>
        <w:t xml:space="preserve">Yakult: </w:t>
      </w:r>
      <w:r w:rsidR="00F127F5">
        <w:rPr>
          <w:rFonts w:ascii="Arial" w:hAnsi="Arial" w:cs="Arial"/>
          <w:b/>
          <w:bCs w:val="0"/>
        </w:rPr>
        <w:t>Frau Dr. Osterkamp-Baerens</w:t>
      </w:r>
      <w:r>
        <w:rPr>
          <w:rFonts w:ascii="Arial" w:hAnsi="Arial" w:cs="Arial"/>
          <w:b/>
          <w:bCs w:val="0"/>
        </w:rPr>
        <w:t>,</w:t>
      </w:r>
      <w:r w:rsidR="00F127F5">
        <w:rPr>
          <w:rFonts w:ascii="Arial" w:hAnsi="Arial" w:cs="Arial"/>
          <w:b/>
          <w:bCs w:val="0"/>
        </w:rPr>
        <w:t xml:space="preserve"> Leistungssportler</w:t>
      </w:r>
      <w:r w:rsidR="00FE2C06">
        <w:rPr>
          <w:rFonts w:ascii="Arial" w:hAnsi="Arial" w:cs="Arial"/>
          <w:b/>
          <w:bCs w:val="0"/>
        </w:rPr>
        <w:t>*innen</w:t>
      </w:r>
      <w:r w:rsidR="00F127F5">
        <w:rPr>
          <w:rFonts w:ascii="Arial" w:hAnsi="Arial" w:cs="Arial"/>
          <w:b/>
          <w:bCs w:val="0"/>
        </w:rPr>
        <w:t xml:space="preserve"> sind grundsätzlich sehr diszipliniert und halten sich konsequent an Trainings- und Ernährungspläne. Haben Sie ein paar Tipps und Tricks </w:t>
      </w:r>
      <w:r w:rsidR="000F74DC">
        <w:rPr>
          <w:rFonts w:ascii="Arial" w:hAnsi="Arial" w:cs="Arial"/>
          <w:b/>
          <w:bCs w:val="0"/>
        </w:rPr>
        <w:t xml:space="preserve">von den Profis </w:t>
      </w:r>
      <w:r w:rsidR="00F127F5">
        <w:rPr>
          <w:rFonts w:ascii="Arial" w:hAnsi="Arial" w:cs="Arial"/>
          <w:b/>
          <w:bCs w:val="0"/>
        </w:rPr>
        <w:t>für die normale Bevölkerung</w:t>
      </w:r>
      <w:r w:rsidR="00FE2C06">
        <w:rPr>
          <w:rFonts w:ascii="Arial" w:hAnsi="Arial" w:cs="Arial"/>
          <w:b/>
          <w:bCs w:val="0"/>
        </w:rPr>
        <w:t>,</w:t>
      </w:r>
      <w:r w:rsidR="00F127F5">
        <w:rPr>
          <w:rFonts w:ascii="Arial" w:hAnsi="Arial" w:cs="Arial"/>
          <w:b/>
          <w:bCs w:val="0"/>
        </w:rPr>
        <w:t xml:space="preserve"> </w:t>
      </w:r>
      <w:r>
        <w:rPr>
          <w:rFonts w:ascii="Arial" w:hAnsi="Arial" w:cs="Arial"/>
          <w:b/>
          <w:bCs w:val="0"/>
        </w:rPr>
        <w:t xml:space="preserve">wie </w:t>
      </w:r>
      <w:r w:rsidR="00F127F5">
        <w:rPr>
          <w:rFonts w:ascii="Arial" w:hAnsi="Arial" w:cs="Arial"/>
          <w:b/>
          <w:bCs w:val="0"/>
        </w:rPr>
        <w:t>Trainingseinheiten</w:t>
      </w:r>
      <w:r>
        <w:rPr>
          <w:rFonts w:ascii="Arial" w:hAnsi="Arial" w:cs="Arial"/>
          <w:b/>
          <w:bCs w:val="0"/>
        </w:rPr>
        <w:t xml:space="preserve"> sinnvoll</w:t>
      </w:r>
      <w:r w:rsidR="00F127F5">
        <w:rPr>
          <w:rFonts w:ascii="Arial" w:hAnsi="Arial" w:cs="Arial"/>
          <w:b/>
          <w:bCs w:val="0"/>
        </w:rPr>
        <w:t xml:space="preserve"> </w:t>
      </w:r>
      <w:r w:rsidR="000F74DC">
        <w:rPr>
          <w:rFonts w:ascii="Arial" w:hAnsi="Arial" w:cs="Arial"/>
          <w:b/>
          <w:bCs w:val="0"/>
        </w:rPr>
        <w:t>und v</w:t>
      </w:r>
      <w:r w:rsidR="000B67AC">
        <w:rPr>
          <w:rFonts w:ascii="Arial" w:hAnsi="Arial" w:cs="Arial"/>
          <w:b/>
          <w:bCs w:val="0"/>
        </w:rPr>
        <w:t>or</w:t>
      </w:r>
      <w:r w:rsidR="001138CD">
        <w:rPr>
          <w:rFonts w:ascii="Arial" w:hAnsi="Arial" w:cs="Arial"/>
          <w:b/>
          <w:bCs w:val="0"/>
        </w:rPr>
        <w:t xml:space="preserve"> </w:t>
      </w:r>
      <w:r w:rsidR="000F74DC">
        <w:rPr>
          <w:rFonts w:ascii="Arial" w:hAnsi="Arial" w:cs="Arial"/>
          <w:b/>
          <w:bCs w:val="0"/>
        </w:rPr>
        <w:t>a</w:t>
      </w:r>
      <w:r w:rsidR="000B67AC">
        <w:rPr>
          <w:rFonts w:ascii="Arial" w:hAnsi="Arial" w:cs="Arial"/>
          <w:b/>
          <w:bCs w:val="0"/>
        </w:rPr>
        <w:t>llem</w:t>
      </w:r>
      <w:r w:rsidR="000F74DC">
        <w:rPr>
          <w:rFonts w:ascii="Arial" w:hAnsi="Arial" w:cs="Arial"/>
          <w:b/>
          <w:bCs w:val="0"/>
        </w:rPr>
        <w:t xml:space="preserve"> langfristig </w:t>
      </w:r>
      <w:r w:rsidR="00F127F5">
        <w:rPr>
          <w:rFonts w:ascii="Arial" w:hAnsi="Arial" w:cs="Arial"/>
          <w:b/>
          <w:bCs w:val="0"/>
        </w:rPr>
        <w:t xml:space="preserve">in </w:t>
      </w:r>
      <w:r w:rsidR="000F74DC">
        <w:rPr>
          <w:rFonts w:ascii="Arial" w:hAnsi="Arial" w:cs="Arial"/>
          <w:b/>
          <w:bCs w:val="0"/>
        </w:rPr>
        <w:t>den</w:t>
      </w:r>
      <w:r w:rsidR="00F127F5">
        <w:rPr>
          <w:rFonts w:ascii="Arial" w:hAnsi="Arial" w:cs="Arial"/>
          <w:b/>
          <w:bCs w:val="0"/>
        </w:rPr>
        <w:t xml:space="preserve"> Alltag integrier</w:t>
      </w:r>
      <w:r w:rsidR="000F74DC">
        <w:rPr>
          <w:rFonts w:ascii="Arial" w:hAnsi="Arial" w:cs="Arial"/>
          <w:b/>
          <w:bCs w:val="0"/>
        </w:rPr>
        <w:t>t werden können?</w:t>
      </w:r>
      <w:r w:rsidR="00F127F5">
        <w:rPr>
          <w:rFonts w:ascii="Arial" w:hAnsi="Arial" w:cs="Arial"/>
          <w:b/>
          <w:bCs w:val="0"/>
        </w:rPr>
        <w:t xml:space="preserve"> </w:t>
      </w:r>
    </w:p>
    <w:p w14:paraId="773B7568" w14:textId="711F87BE" w:rsidR="0054249B" w:rsidRDefault="0054249B" w:rsidP="0054249B">
      <w:pPr>
        <w:pStyle w:val="Sublinekp1"/>
        <w:spacing w:before="120"/>
        <w:rPr>
          <w:rFonts w:ascii="Arial" w:hAnsi="Arial" w:cs="Arial"/>
        </w:rPr>
      </w:pPr>
      <w:r>
        <w:rPr>
          <w:rFonts w:ascii="Arial" w:hAnsi="Arial" w:cs="Arial"/>
          <w:b/>
          <w:bCs w:val="0"/>
        </w:rPr>
        <w:lastRenderedPageBreak/>
        <w:t>Frau Dr. Osterkamp-Baerens:</w:t>
      </w:r>
      <w:r>
        <w:rPr>
          <w:rFonts w:ascii="Arial" w:hAnsi="Arial" w:cs="Arial"/>
        </w:rPr>
        <w:t xml:space="preserve"> </w:t>
      </w:r>
      <w:r w:rsidR="00113161">
        <w:rPr>
          <w:rFonts w:ascii="Arial" w:hAnsi="Arial" w:cs="Arial"/>
        </w:rPr>
        <w:t>E</w:t>
      </w:r>
      <w:r>
        <w:rPr>
          <w:rFonts w:ascii="Arial" w:hAnsi="Arial" w:cs="Arial"/>
        </w:rPr>
        <w:t xml:space="preserve">in wesentlicher Faktor ist der Spaß – der Spaß an der Bewegung selbst, aber auch der Spaß und die Freude, die </w:t>
      </w:r>
      <w:r w:rsidR="00D66117">
        <w:rPr>
          <w:rFonts w:ascii="Arial" w:hAnsi="Arial" w:cs="Arial"/>
        </w:rPr>
        <w:t xml:space="preserve">anderen </w:t>
      </w:r>
      <w:r>
        <w:rPr>
          <w:rFonts w:ascii="Arial" w:hAnsi="Arial" w:cs="Arial"/>
        </w:rPr>
        <w:t>Trainings</w:t>
      </w:r>
      <w:r w:rsidR="00D66117">
        <w:rPr>
          <w:rFonts w:ascii="Arial" w:hAnsi="Arial" w:cs="Arial"/>
        </w:rPr>
        <w:t xml:space="preserve">mitglieder </w:t>
      </w:r>
      <w:r>
        <w:rPr>
          <w:rFonts w:ascii="Arial" w:hAnsi="Arial" w:cs="Arial"/>
        </w:rPr>
        <w:t>und Trainer zu treffen. Kein</w:t>
      </w:r>
      <w:r w:rsidR="00057BBA">
        <w:rPr>
          <w:rFonts w:ascii="Arial" w:hAnsi="Arial" w:cs="Arial"/>
        </w:rPr>
        <w:t>*e</w:t>
      </w:r>
      <w:r>
        <w:rPr>
          <w:rFonts w:ascii="Arial" w:hAnsi="Arial" w:cs="Arial"/>
        </w:rPr>
        <w:t xml:space="preserve"> Leistungssportler*in trainiert allein. Die Trainingsgruppe ist gerade dann, wenn die Meisterschaften</w:t>
      </w:r>
      <w:r w:rsidR="00113161">
        <w:rPr>
          <w:rFonts w:ascii="Arial" w:hAnsi="Arial" w:cs="Arial"/>
        </w:rPr>
        <w:t xml:space="preserve"> </w:t>
      </w:r>
      <w:r>
        <w:rPr>
          <w:rFonts w:ascii="Arial" w:hAnsi="Arial" w:cs="Arial"/>
        </w:rPr>
        <w:t xml:space="preserve">noch in weiter Ferne liegen, die wichtigste Motivation zum Training zu gehen. </w:t>
      </w:r>
      <w:r w:rsidR="00D66117">
        <w:rPr>
          <w:rFonts w:ascii="Arial" w:hAnsi="Arial" w:cs="Arial"/>
        </w:rPr>
        <w:t>Denn die</w:t>
      </w:r>
      <w:r w:rsidR="00C53072">
        <w:rPr>
          <w:rFonts w:ascii="Arial" w:hAnsi="Arial" w:cs="Arial"/>
        </w:rPr>
        <w:t xml:space="preserve"> </w:t>
      </w:r>
      <w:r>
        <w:rPr>
          <w:rFonts w:ascii="Arial" w:hAnsi="Arial" w:cs="Arial"/>
        </w:rPr>
        <w:t>gemeinsam durchgestandenen Trainingsserien und die Erlebnisse auf Trainings- und Wettkampfreisen</w:t>
      </w:r>
      <w:r w:rsidR="00B61DD6">
        <w:rPr>
          <w:rFonts w:ascii="Arial" w:hAnsi="Arial" w:cs="Arial"/>
        </w:rPr>
        <w:t xml:space="preserve"> </w:t>
      </w:r>
      <w:r w:rsidR="00D66117">
        <w:rPr>
          <w:rFonts w:ascii="Arial" w:hAnsi="Arial" w:cs="Arial"/>
        </w:rPr>
        <w:t xml:space="preserve">schaffen eine starke Verbindung. Die Sportler*innen freuen sich aufs Wiedersehen und den Austausch. </w:t>
      </w:r>
      <w:r w:rsidR="00D66117">
        <w:rPr>
          <w:rFonts w:ascii="Arial" w:hAnsi="Arial" w:cs="Arial"/>
        </w:rPr>
        <w:br/>
      </w:r>
      <w:r w:rsidR="008A7831">
        <w:rPr>
          <w:rFonts w:ascii="Arial" w:hAnsi="Arial" w:cs="Arial"/>
        </w:rPr>
        <w:t xml:space="preserve">Die </w:t>
      </w:r>
      <w:r>
        <w:rPr>
          <w:rFonts w:ascii="Arial" w:hAnsi="Arial" w:cs="Arial"/>
        </w:rPr>
        <w:t>Trainer</w:t>
      </w:r>
      <w:r w:rsidR="008A7831">
        <w:rPr>
          <w:rFonts w:ascii="Arial" w:hAnsi="Arial" w:cs="Arial"/>
        </w:rPr>
        <w:t xml:space="preserve"> erhalten den Spaß am Training darüber hinaus, indem sie</w:t>
      </w:r>
      <w:r>
        <w:rPr>
          <w:rFonts w:ascii="Arial" w:hAnsi="Arial" w:cs="Arial"/>
        </w:rPr>
        <w:t xml:space="preserve"> für Abwechslung sorgen: Neue Trainingsformen, Geschicklichkeitsübungen, andere Sportarten</w:t>
      </w:r>
      <w:r w:rsidR="008A7831">
        <w:rPr>
          <w:rFonts w:ascii="Arial" w:hAnsi="Arial" w:cs="Arial"/>
        </w:rPr>
        <w:t>.</w:t>
      </w:r>
      <w:r w:rsidR="00D66117">
        <w:rPr>
          <w:rFonts w:ascii="Arial" w:hAnsi="Arial" w:cs="Arial"/>
        </w:rPr>
        <w:t xml:space="preserve"> </w:t>
      </w:r>
      <w:r w:rsidR="008A7831">
        <w:rPr>
          <w:rFonts w:ascii="Arial" w:hAnsi="Arial" w:cs="Arial"/>
        </w:rPr>
        <w:t>D</w:t>
      </w:r>
      <w:r w:rsidR="00D66117">
        <w:rPr>
          <w:rFonts w:ascii="Arial" w:hAnsi="Arial" w:cs="Arial"/>
        </w:rPr>
        <w:t xml:space="preserve">enn Monotonie ist ein </w:t>
      </w:r>
      <w:r>
        <w:rPr>
          <w:rFonts w:ascii="Arial" w:hAnsi="Arial" w:cs="Arial"/>
        </w:rPr>
        <w:t xml:space="preserve">absoluter Motivationskiller. </w:t>
      </w:r>
    </w:p>
    <w:p w14:paraId="7EE14C8A" w14:textId="07E0F6D6" w:rsidR="00D66117" w:rsidRDefault="0054249B" w:rsidP="00D66117">
      <w:pPr>
        <w:pStyle w:val="Sublinekp1"/>
        <w:rPr>
          <w:rFonts w:ascii="Arial" w:hAnsi="Arial" w:cs="Arial"/>
        </w:rPr>
      </w:pPr>
      <w:r>
        <w:rPr>
          <w:rFonts w:ascii="Arial" w:hAnsi="Arial" w:cs="Arial"/>
        </w:rPr>
        <w:t>Deshalb</w:t>
      </w:r>
      <w:r w:rsidR="00D66117">
        <w:rPr>
          <w:rFonts w:ascii="Arial" w:hAnsi="Arial" w:cs="Arial"/>
        </w:rPr>
        <w:t xml:space="preserve"> sollten </w:t>
      </w:r>
      <w:r>
        <w:rPr>
          <w:rFonts w:ascii="Arial" w:hAnsi="Arial" w:cs="Arial"/>
        </w:rPr>
        <w:t>Freizeitsportler</w:t>
      </w:r>
      <w:r w:rsidR="0002751F">
        <w:rPr>
          <w:rFonts w:ascii="Arial" w:hAnsi="Arial" w:cs="Arial"/>
        </w:rPr>
        <w:t>*</w:t>
      </w:r>
      <w:r>
        <w:rPr>
          <w:rFonts w:ascii="Arial" w:hAnsi="Arial" w:cs="Arial"/>
        </w:rPr>
        <w:t>innen nicht mehr von sich erwarten, als es Topathleten</w:t>
      </w:r>
      <w:r w:rsidR="0002751F">
        <w:rPr>
          <w:rFonts w:ascii="Arial" w:hAnsi="Arial" w:cs="Arial"/>
        </w:rPr>
        <w:t>*</w:t>
      </w:r>
      <w:r>
        <w:rPr>
          <w:rFonts w:ascii="Arial" w:hAnsi="Arial" w:cs="Arial"/>
        </w:rPr>
        <w:t xml:space="preserve">innen tun. </w:t>
      </w:r>
      <w:r w:rsidR="00D66117">
        <w:rPr>
          <w:rFonts w:ascii="Arial" w:hAnsi="Arial" w:cs="Arial"/>
        </w:rPr>
        <w:t>Keine Lust auf Training hat wenig mit Inkonsequenz oder Disziplinlosigkeit zu tun. Mein Tipp: Machen Sie es wie die Profis und trainieren Sie in der Gruppe am besten unter Anleitung eines Trainers. Das macht mehr Spaß als allein</w:t>
      </w:r>
      <w:r w:rsidR="00A26A4A">
        <w:rPr>
          <w:rFonts w:ascii="Arial" w:hAnsi="Arial" w:cs="Arial"/>
        </w:rPr>
        <w:t>,</w:t>
      </w:r>
      <w:r w:rsidR="00C82A7C">
        <w:rPr>
          <w:rFonts w:ascii="Arial" w:hAnsi="Arial" w:cs="Arial"/>
        </w:rPr>
        <w:t xml:space="preserve"> und es</w:t>
      </w:r>
      <w:r w:rsidR="00D66117">
        <w:rPr>
          <w:rFonts w:ascii="Arial" w:hAnsi="Arial" w:cs="Arial"/>
        </w:rPr>
        <w:t xml:space="preserve"> ergeben sich automatisch feste Trainingszeiten, die man </w:t>
      </w:r>
      <w:r w:rsidR="00C82A7C">
        <w:rPr>
          <w:rFonts w:ascii="Arial" w:hAnsi="Arial" w:cs="Arial"/>
        </w:rPr>
        <w:t>nicht so einfach absagt</w:t>
      </w:r>
      <w:r w:rsidR="00A26A4A">
        <w:rPr>
          <w:rFonts w:ascii="Arial" w:hAnsi="Arial" w:cs="Arial"/>
        </w:rPr>
        <w:t>.</w:t>
      </w:r>
      <w:r w:rsidR="00D66117">
        <w:rPr>
          <w:rFonts w:ascii="Arial" w:hAnsi="Arial" w:cs="Arial"/>
        </w:rPr>
        <w:t xml:space="preserve"> </w:t>
      </w:r>
    </w:p>
    <w:p w14:paraId="42501991" w14:textId="77777777" w:rsidR="00561610" w:rsidRDefault="00561610" w:rsidP="00662771">
      <w:pPr>
        <w:pStyle w:val="Sublinekp1"/>
        <w:rPr>
          <w:rFonts w:ascii="Arial" w:hAnsi="Arial" w:cs="Arial"/>
          <w:b/>
          <w:bCs w:val="0"/>
        </w:rPr>
      </w:pPr>
    </w:p>
    <w:p w14:paraId="08B6E37C" w14:textId="77777777" w:rsidR="00360BB3" w:rsidRDefault="000F74DC" w:rsidP="00662771">
      <w:pPr>
        <w:pStyle w:val="Sublinekp1"/>
        <w:rPr>
          <w:rFonts w:ascii="Arial" w:hAnsi="Arial" w:cs="Arial"/>
          <w:b/>
          <w:bCs w:val="0"/>
        </w:rPr>
      </w:pPr>
      <w:r>
        <w:rPr>
          <w:rFonts w:ascii="Arial" w:hAnsi="Arial" w:cs="Arial"/>
          <w:b/>
          <w:bCs w:val="0"/>
        </w:rPr>
        <w:t xml:space="preserve">Yakult: </w:t>
      </w:r>
      <w:r w:rsidR="00795CC0">
        <w:rPr>
          <w:rFonts w:ascii="Arial" w:hAnsi="Arial" w:cs="Arial"/>
          <w:b/>
          <w:bCs w:val="0"/>
        </w:rPr>
        <w:t xml:space="preserve">Mit </w:t>
      </w:r>
      <w:r w:rsidR="00561610">
        <w:rPr>
          <w:rFonts w:ascii="Arial" w:hAnsi="Arial" w:cs="Arial"/>
          <w:b/>
          <w:bCs w:val="0"/>
        </w:rPr>
        <w:t>w</w:t>
      </w:r>
      <w:r w:rsidR="00F127F5">
        <w:rPr>
          <w:rFonts w:ascii="Arial" w:hAnsi="Arial" w:cs="Arial"/>
          <w:b/>
          <w:bCs w:val="0"/>
        </w:rPr>
        <w:t>ie</w:t>
      </w:r>
      <w:r w:rsidR="00561610">
        <w:rPr>
          <w:rFonts w:ascii="Arial" w:hAnsi="Arial" w:cs="Arial"/>
          <w:b/>
          <w:bCs w:val="0"/>
        </w:rPr>
        <w:t xml:space="preserve"> </w:t>
      </w:r>
      <w:r w:rsidR="00F127F5">
        <w:rPr>
          <w:rFonts w:ascii="Arial" w:hAnsi="Arial" w:cs="Arial"/>
          <w:b/>
          <w:bCs w:val="0"/>
        </w:rPr>
        <w:t>viel</w:t>
      </w:r>
      <w:r w:rsidR="00561610">
        <w:rPr>
          <w:rFonts w:ascii="Arial" w:hAnsi="Arial" w:cs="Arial"/>
          <w:b/>
          <w:bCs w:val="0"/>
        </w:rPr>
        <w:t>e</w:t>
      </w:r>
      <w:r w:rsidR="00795CC0">
        <w:rPr>
          <w:rFonts w:ascii="Arial" w:hAnsi="Arial" w:cs="Arial"/>
          <w:b/>
          <w:bCs w:val="0"/>
        </w:rPr>
        <w:t>n</w:t>
      </w:r>
      <w:r w:rsidR="00F127F5">
        <w:rPr>
          <w:rFonts w:ascii="Arial" w:hAnsi="Arial" w:cs="Arial"/>
          <w:b/>
          <w:bCs w:val="0"/>
        </w:rPr>
        <w:t xml:space="preserve"> Sporteinheiten und </w:t>
      </w:r>
      <w:r w:rsidR="00561610">
        <w:rPr>
          <w:rFonts w:ascii="Arial" w:hAnsi="Arial" w:cs="Arial"/>
          <w:b/>
          <w:bCs w:val="0"/>
        </w:rPr>
        <w:t xml:space="preserve">in welcher Art und Umfang </w:t>
      </w:r>
      <w:r w:rsidR="00795CC0">
        <w:rPr>
          <w:rFonts w:ascii="Arial" w:hAnsi="Arial" w:cs="Arial"/>
          <w:b/>
          <w:bCs w:val="0"/>
        </w:rPr>
        <w:t>kann ich meine</w:t>
      </w:r>
      <w:r w:rsidR="00F0727A">
        <w:rPr>
          <w:rFonts w:ascii="Arial" w:hAnsi="Arial" w:cs="Arial"/>
          <w:b/>
          <w:bCs w:val="0"/>
        </w:rPr>
        <w:t xml:space="preserve"> Gesundheit und meinen Darm </w:t>
      </w:r>
      <w:r w:rsidR="00795CC0">
        <w:rPr>
          <w:rFonts w:ascii="Arial" w:hAnsi="Arial" w:cs="Arial"/>
          <w:b/>
          <w:bCs w:val="0"/>
        </w:rPr>
        <w:t>optimal</w:t>
      </w:r>
      <w:r w:rsidR="00F0727A">
        <w:rPr>
          <w:rFonts w:ascii="Arial" w:hAnsi="Arial" w:cs="Arial"/>
          <w:b/>
          <w:bCs w:val="0"/>
        </w:rPr>
        <w:t xml:space="preserve"> unterstützen? Gibt es Richtwerte?</w:t>
      </w:r>
    </w:p>
    <w:p w14:paraId="11C8E2D0" w14:textId="02340BD2" w:rsidR="0002751F" w:rsidRPr="004F29D0" w:rsidRDefault="005276E0" w:rsidP="0002751F">
      <w:pPr>
        <w:pStyle w:val="Sublinekp1"/>
        <w:rPr>
          <w:rFonts w:ascii="Arial" w:hAnsi="Arial" w:cs="Arial"/>
        </w:rPr>
      </w:pPr>
      <w:r>
        <w:rPr>
          <w:rFonts w:ascii="Arial" w:hAnsi="Arial" w:cs="Arial"/>
          <w:b/>
          <w:bCs w:val="0"/>
        </w:rPr>
        <w:t>Frau Dr. Osterkamp-Baerens:</w:t>
      </w:r>
      <w:r>
        <w:rPr>
          <w:rFonts w:ascii="Arial" w:hAnsi="Arial" w:cs="Arial"/>
        </w:rPr>
        <w:t xml:space="preserve"> </w:t>
      </w:r>
      <w:r w:rsidR="00DD5DA2">
        <w:rPr>
          <w:rFonts w:ascii="Arial" w:hAnsi="Arial" w:cs="Arial"/>
        </w:rPr>
        <w:t>Um die Gesundheit zu erhalten und umfassend zu fördern</w:t>
      </w:r>
      <w:r w:rsidR="00D66117">
        <w:rPr>
          <w:rFonts w:ascii="Arial" w:hAnsi="Arial" w:cs="Arial"/>
        </w:rPr>
        <w:t>,</w:t>
      </w:r>
      <w:r w:rsidR="00DD5DA2">
        <w:rPr>
          <w:rFonts w:ascii="Arial" w:hAnsi="Arial" w:cs="Arial"/>
        </w:rPr>
        <w:t xml:space="preserve"> sollten </w:t>
      </w:r>
      <w:r w:rsidR="006E2D2F">
        <w:rPr>
          <w:rFonts w:ascii="Arial" w:hAnsi="Arial" w:cs="Arial"/>
        </w:rPr>
        <w:t xml:space="preserve">sich </w:t>
      </w:r>
      <w:r w:rsidR="00DD5DA2">
        <w:rPr>
          <w:rFonts w:ascii="Arial" w:hAnsi="Arial" w:cs="Arial"/>
        </w:rPr>
        <w:t xml:space="preserve">Erwachsene zwischen 18 und 65 Jahren </w:t>
      </w:r>
      <w:r w:rsidR="006E2D2F">
        <w:rPr>
          <w:rFonts w:ascii="Arial" w:hAnsi="Arial" w:cs="Arial"/>
        </w:rPr>
        <w:t xml:space="preserve">an </w:t>
      </w:r>
      <w:r w:rsidR="00DD5DA2">
        <w:rPr>
          <w:rFonts w:ascii="Arial" w:hAnsi="Arial" w:cs="Arial"/>
        </w:rPr>
        <w:t xml:space="preserve">den Empfehlungen der Bundeszentrale für gesundheitliche Aufklärung (BZgA) </w:t>
      </w:r>
      <w:r w:rsidR="006E2D2F">
        <w:rPr>
          <w:rFonts w:ascii="Arial" w:hAnsi="Arial" w:cs="Arial"/>
        </w:rPr>
        <w:t>orientieren. Diese empfiehlt</w:t>
      </w:r>
      <w:r w:rsidR="00F17314">
        <w:rPr>
          <w:rFonts w:ascii="Arial" w:hAnsi="Arial" w:cs="Arial"/>
        </w:rPr>
        <w:t xml:space="preserve"> </w:t>
      </w:r>
      <w:r w:rsidR="00C34756">
        <w:rPr>
          <w:rFonts w:ascii="Arial" w:hAnsi="Arial" w:cs="Arial"/>
        </w:rPr>
        <w:t xml:space="preserve">wöchentlich </w:t>
      </w:r>
      <w:r w:rsidR="006E2D2F">
        <w:rPr>
          <w:rFonts w:ascii="Arial" w:hAnsi="Arial" w:cs="Arial"/>
        </w:rPr>
        <w:t xml:space="preserve">entweder </w:t>
      </w:r>
      <w:r w:rsidR="00C34756">
        <w:rPr>
          <w:rFonts w:ascii="Arial" w:hAnsi="Arial" w:cs="Arial"/>
        </w:rPr>
        <w:t xml:space="preserve">eine </w:t>
      </w:r>
      <w:r w:rsidR="006E2D2F">
        <w:rPr>
          <w:rFonts w:ascii="Arial" w:hAnsi="Arial" w:cs="Arial"/>
        </w:rPr>
        <w:t>m</w:t>
      </w:r>
      <w:r w:rsidR="006E2D2F" w:rsidRPr="007B24B6">
        <w:rPr>
          <w:rFonts w:ascii="Arial" w:hAnsi="Arial" w:cs="Arial"/>
        </w:rPr>
        <w:t>indestens 150</w:t>
      </w:r>
      <w:r w:rsidR="00C34756">
        <w:rPr>
          <w:rFonts w:ascii="Arial" w:hAnsi="Arial" w:cs="Arial"/>
        </w:rPr>
        <w:t>-minütige</w:t>
      </w:r>
      <w:r w:rsidR="006E2D2F">
        <w:rPr>
          <w:rFonts w:ascii="Arial" w:hAnsi="Arial" w:cs="Arial"/>
        </w:rPr>
        <w:t xml:space="preserve"> </w:t>
      </w:r>
      <w:r w:rsidR="006E2D2F" w:rsidRPr="007B24B6">
        <w:rPr>
          <w:rFonts w:ascii="Arial" w:hAnsi="Arial" w:cs="Arial"/>
        </w:rPr>
        <w:t>ausdauerorientierte Bewegung mit moderater Intensität (z.</w:t>
      </w:r>
      <w:r w:rsidR="00057BBA">
        <w:rPr>
          <w:rFonts w:ascii="Arial" w:hAnsi="Arial" w:cs="Arial"/>
        </w:rPr>
        <w:t> </w:t>
      </w:r>
      <w:r w:rsidR="006E2D2F" w:rsidRPr="007B24B6">
        <w:rPr>
          <w:rFonts w:ascii="Arial" w:hAnsi="Arial" w:cs="Arial"/>
        </w:rPr>
        <w:t xml:space="preserve">B. </w:t>
      </w:r>
      <w:r w:rsidR="007B24B6">
        <w:rPr>
          <w:rFonts w:ascii="Arial" w:hAnsi="Arial" w:cs="Arial"/>
        </w:rPr>
        <w:t>fünf</w:t>
      </w:r>
      <w:r w:rsidR="006E2D2F">
        <w:rPr>
          <w:rFonts w:ascii="Arial" w:hAnsi="Arial" w:cs="Arial"/>
        </w:rPr>
        <w:t>mal</w:t>
      </w:r>
      <w:r w:rsidR="006E2D2F" w:rsidRPr="007B24B6">
        <w:rPr>
          <w:rFonts w:ascii="Arial" w:hAnsi="Arial" w:cs="Arial"/>
        </w:rPr>
        <w:t xml:space="preserve"> 30 Minuten</w:t>
      </w:r>
      <w:r w:rsidR="007B24B6">
        <w:rPr>
          <w:rFonts w:ascii="Arial" w:hAnsi="Arial" w:cs="Arial"/>
        </w:rPr>
        <w:t xml:space="preserve"> pro</w:t>
      </w:r>
      <w:r w:rsidR="006E2D2F" w:rsidRPr="007B24B6">
        <w:rPr>
          <w:rFonts w:ascii="Arial" w:hAnsi="Arial" w:cs="Arial"/>
        </w:rPr>
        <w:t xml:space="preserve"> Woche) oder mindestens 75 Minuten ausdauerorientierte Bewegung mit höherer Intensität</w:t>
      </w:r>
      <w:r w:rsidR="00C34756">
        <w:rPr>
          <w:rFonts w:ascii="Arial" w:hAnsi="Arial" w:cs="Arial"/>
        </w:rPr>
        <w:t xml:space="preserve">. </w:t>
      </w:r>
      <w:r w:rsidR="006E2D2F">
        <w:rPr>
          <w:rFonts w:ascii="Arial" w:hAnsi="Arial" w:cs="Arial"/>
        </w:rPr>
        <w:t>Darüber hinaus wird zweimal pro Woche ein</w:t>
      </w:r>
      <w:r w:rsidR="00C34756">
        <w:rPr>
          <w:rFonts w:ascii="Arial" w:hAnsi="Arial" w:cs="Arial"/>
        </w:rPr>
        <w:t>e</w:t>
      </w:r>
      <w:r w:rsidR="006E2D2F">
        <w:rPr>
          <w:rFonts w:ascii="Arial" w:hAnsi="Arial" w:cs="Arial"/>
        </w:rPr>
        <w:t xml:space="preserve"> muskelkräftigende körperliche Aktivität empfohlen</w:t>
      </w:r>
      <w:r w:rsidR="007B24B6">
        <w:rPr>
          <w:rStyle w:val="Funotenzeichen"/>
          <w:rFonts w:ascii="Arial" w:hAnsi="Arial" w:cs="Arial"/>
        </w:rPr>
        <w:footnoteReference w:id="2"/>
      </w:r>
      <w:r w:rsidR="006E2D2F">
        <w:rPr>
          <w:rFonts w:ascii="Arial" w:hAnsi="Arial" w:cs="Arial"/>
        </w:rPr>
        <w:t xml:space="preserve">. </w:t>
      </w:r>
      <w:r w:rsidR="0002751F">
        <w:rPr>
          <w:rFonts w:ascii="Arial" w:hAnsi="Arial" w:cs="Arial"/>
        </w:rPr>
        <w:t>Die Effekte</w:t>
      </w:r>
      <w:r w:rsidR="006F6007">
        <w:rPr>
          <w:rFonts w:ascii="Arial" w:hAnsi="Arial" w:cs="Arial"/>
        </w:rPr>
        <w:t xml:space="preserve"> auf die Gesundheit </w:t>
      </w:r>
      <w:r w:rsidR="0002751F">
        <w:rPr>
          <w:rFonts w:ascii="Arial" w:hAnsi="Arial" w:cs="Arial"/>
        </w:rPr>
        <w:t>sind enorm</w:t>
      </w:r>
      <w:r w:rsidR="006D0AD1">
        <w:rPr>
          <w:rFonts w:ascii="Arial" w:hAnsi="Arial" w:cs="Arial"/>
        </w:rPr>
        <w:t xml:space="preserve">. </w:t>
      </w:r>
      <w:r w:rsidR="006F6007">
        <w:rPr>
          <w:rFonts w:ascii="Arial" w:hAnsi="Arial" w:cs="Arial"/>
        </w:rPr>
        <w:t>So sinkt nicht nur das</w:t>
      </w:r>
      <w:r w:rsidR="006D0AD1">
        <w:rPr>
          <w:rFonts w:ascii="Arial" w:hAnsi="Arial" w:cs="Arial"/>
        </w:rPr>
        <w:t xml:space="preserve"> Gesamtsterblichkeits</w:t>
      </w:r>
      <w:r w:rsidR="004F29D0">
        <w:rPr>
          <w:rFonts w:ascii="Arial" w:hAnsi="Arial" w:cs="Arial"/>
        </w:rPr>
        <w:t>-</w:t>
      </w:r>
      <w:r w:rsidR="006D0AD1">
        <w:rPr>
          <w:rFonts w:ascii="Arial" w:hAnsi="Arial" w:cs="Arial"/>
        </w:rPr>
        <w:t xml:space="preserve">risiko um </w:t>
      </w:r>
      <w:r w:rsidR="006F6007">
        <w:rPr>
          <w:rFonts w:ascii="Arial" w:hAnsi="Arial" w:cs="Arial"/>
        </w:rPr>
        <w:t xml:space="preserve">bis zu </w:t>
      </w:r>
      <w:r w:rsidR="006D0AD1">
        <w:rPr>
          <w:rFonts w:ascii="Arial" w:hAnsi="Arial" w:cs="Arial"/>
        </w:rPr>
        <w:t xml:space="preserve">30 </w:t>
      </w:r>
      <w:r w:rsidR="006F6007">
        <w:rPr>
          <w:rFonts w:ascii="Arial" w:hAnsi="Arial" w:cs="Arial"/>
        </w:rPr>
        <w:t xml:space="preserve">Prozent, sondern auch die Wahrscheinlichkeit </w:t>
      </w:r>
      <w:r w:rsidR="00380B17">
        <w:rPr>
          <w:rFonts w:ascii="Arial" w:hAnsi="Arial" w:cs="Arial"/>
        </w:rPr>
        <w:t xml:space="preserve">an </w:t>
      </w:r>
      <w:r w:rsidR="006F6007">
        <w:rPr>
          <w:rFonts w:ascii="Arial" w:hAnsi="Arial" w:cs="Arial"/>
        </w:rPr>
        <w:t>Typ 2 Diabetes</w:t>
      </w:r>
      <w:r w:rsidR="00380B17">
        <w:rPr>
          <w:rFonts w:ascii="Arial" w:hAnsi="Arial" w:cs="Arial"/>
        </w:rPr>
        <w:t>,</w:t>
      </w:r>
      <w:r w:rsidR="006D0AD1">
        <w:rPr>
          <w:rFonts w:ascii="Arial" w:hAnsi="Arial" w:cs="Arial"/>
        </w:rPr>
        <w:t xml:space="preserve"> </w:t>
      </w:r>
      <w:r w:rsidR="006F6007">
        <w:rPr>
          <w:rFonts w:ascii="Arial" w:hAnsi="Arial" w:cs="Arial"/>
        </w:rPr>
        <w:t>Krebs</w:t>
      </w:r>
      <w:r w:rsidR="00380B17">
        <w:rPr>
          <w:rFonts w:ascii="Arial" w:hAnsi="Arial" w:cs="Arial"/>
        </w:rPr>
        <w:t xml:space="preserve"> oder Herz-Kreislauf-Leiden</w:t>
      </w:r>
      <w:r w:rsidR="006F6007">
        <w:rPr>
          <w:rFonts w:ascii="Arial" w:hAnsi="Arial" w:cs="Arial"/>
        </w:rPr>
        <w:t xml:space="preserve"> </w:t>
      </w:r>
      <w:r w:rsidR="00380B17">
        <w:rPr>
          <w:rFonts w:ascii="Arial" w:hAnsi="Arial" w:cs="Arial"/>
        </w:rPr>
        <w:t>zu erkranken</w:t>
      </w:r>
      <w:r w:rsidR="006F6007">
        <w:rPr>
          <w:rFonts w:ascii="Arial" w:hAnsi="Arial" w:cs="Arial"/>
        </w:rPr>
        <w:t>.</w:t>
      </w:r>
      <w:r w:rsidR="004F29D0">
        <w:rPr>
          <w:rFonts w:ascii="Arial" w:hAnsi="Arial" w:cs="Arial"/>
        </w:rPr>
        <w:t xml:space="preserve"> </w:t>
      </w:r>
      <w:r w:rsidR="00533A49">
        <w:rPr>
          <w:rFonts w:ascii="Arial" w:hAnsi="Arial" w:cs="Arial"/>
        </w:rPr>
        <w:t xml:space="preserve">Auch </w:t>
      </w:r>
      <w:r w:rsidR="0002751F">
        <w:rPr>
          <w:rFonts w:ascii="Arial" w:hAnsi="Arial" w:cs="Arial"/>
        </w:rPr>
        <w:t>die günstigen Auswirkungen auf die Verdauung</w:t>
      </w:r>
      <w:r w:rsidR="00533A49">
        <w:rPr>
          <w:rFonts w:ascii="Arial" w:hAnsi="Arial" w:cs="Arial"/>
        </w:rPr>
        <w:t xml:space="preserve"> sollte man nicht vergessen</w:t>
      </w:r>
      <w:r w:rsidR="0002751F">
        <w:rPr>
          <w:rFonts w:ascii="Arial" w:hAnsi="Arial" w:cs="Arial"/>
        </w:rPr>
        <w:t>. Vor allem intensivere Belastungen, also Bewegung</w:t>
      </w:r>
      <w:r w:rsidR="00380B17">
        <w:rPr>
          <w:rFonts w:ascii="Arial" w:hAnsi="Arial" w:cs="Arial"/>
        </w:rPr>
        <w:t>en</w:t>
      </w:r>
      <w:r w:rsidR="0002751F">
        <w:rPr>
          <w:rFonts w:ascii="Arial" w:hAnsi="Arial" w:cs="Arial"/>
        </w:rPr>
        <w:t>, bei de</w:t>
      </w:r>
      <w:r w:rsidR="00380B17">
        <w:rPr>
          <w:rFonts w:ascii="Arial" w:hAnsi="Arial" w:cs="Arial"/>
        </w:rPr>
        <w:t>nen man au</w:t>
      </w:r>
      <w:r w:rsidR="00853D97">
        <w:rPr>
          <w:rFonts w:ascii="Arial" w:hAnsi="Arial" w:cs="Arial"/>
        </w:rPr>
        <w:t>ß</w:t>
      </w:r>
      <w:r w:rsidR="00380B17">
        <w:rPr>
          <w:rFonts w:ascii="Arial" w:hAnsi="Arial" w:cs="Arial"/>
        </w:rPr>
        <w:t>er Atem kommt</w:t>
      </w:r>
      <w:r w:rsidR="00853D97">
        <w:rPr>
          <w:rFonts w:ascii="Arial" w:hAnsi="Arial" w:cs="Arial"/>
        </w:rPr>
        <w:t xml:space="preserve">, </w:t>
      </w:r>
      <w:r w:rsidR="0002751F">
        <w:rPr>
          <w:rFonts w:ascii="Arial" w:hAnsi="Arial" w:cs="Arial"/>
        </w:rPr>
        <w:t xml:space="preserve">beschleunigen die Dickdarmpassage. </w:t>
      </w:r>
    </w:p>
    <w:p w14:paraId="5D774010" w14:textId="77777777" w:rsidR="00B67809" w:rsidRDefault="00B67809" w:rsidP="00B67809">
      <w:pPr>
        <w:pStyle w:val="Sublinekp1"/>
        <w:rPr>
          <w:rFonts w:ascii="Arial" w:hAnsi="Arial" w:cs="Arial"/>
          <w:b/>
          <w:bCs w:val="0"/>
        </w:rPr>
      </w:pPr>
    </w:p>
    <w:p w14:paraId="28B11B68" w14:textId="25E6F014" w:rsidR="00360BB3" w:rsidRDefault="00B67809" w:rsidP="00360BB3">
      <w:pPr>
        <w:pStyle w:val="Sublinekp1"/>
        <w:rPr>
          <w:rFonts w:ascii="Arial" w:hAnsi="Arial" w:cs="Arial"/>
        </w:rPr>
      </w:pPr>
      <w:r w:rsidRPr="00D0397B">
        <w:rPr>
          <w:rFonts w:ascii="Arial" w:hAnsi="Arial" w:cs="Arial"/>
          <w:b/>
          <w:bCs w:val="0"/>
        </w:rPr>
        <w:t>Yakult: Was ist Ihnen in der Ernährungsberatung der Leistungs</w:t>
      </w:r>
      <w:r w:rsidR="00FE2C06">
        <w:rPr>
          <w:rFonts w:ascii="Arial" w:hAnsi="Arial" w:cs="Arial"/>
          <w:b/>
          <w:bCs w:val="0"/>
        </w:rPr>
        <w:t>s</w:t>
      </w:r>
      <w:r w:rsidRPr="00D0397B">
        <w:rPr>
          <w:rFonts w:ascii="Arial" w:hAnsi="Arial" w:cs="Arial"/>
          <w:b/>
          <w:bCs w:val="0"/>
        </w:rPr>
        <w:t>portler</w:t>
      </w:r>
      <w:r w:rsidR="00FE2C06">
        <w:rPr>
          <w:rFonts w:ascii="Arial" w:hAnsi="Arial" w:cs="Arial"/>
          <w:b/>
          <w:bCs w:val="0"/>
        </w:rPr>
        <w:t>*innen</w:t>
      </w:r>
      <w:r w:rsidRPr="00D0397B">
        <w:rPr>
          <w:rFonts w:ascii="Arial" w:hAnsi="Arial" w:cs="Arial"/>
          <w:b/>
          <w:bCs w:val="0"/>
        </w:rPr>
        <w:t xml:space="preserve"> besonders wichtig</w:t>
      </w:r>
      <w:r w:rsidR="00A26A4A">
        <w:rPr>
          <w:rFonts w:ascii="Arial" w:hAnsi="Arial" w:cs="Arial"/>
          <w:b/>
          <w:bCs w:val="0"/>
        </w:rPr>
        <w:t>,</w:t>
      </w:r>
      <w:r w:rsidRPr="00D0397B">
        <w:rPr>
          <w:rFonts w:ascii="Arial" w:hAnsi="Arial" w:cs="Arial"/>
          <w:b/>
          <w:bCs w:val="0"/>
        </w:rPr>
        <w:t xml:space="preserve"> und lassen sich hier Empfehlungen auf die Freizeit- bzw. Breitensportler übertragen</w:t>
      </w:r>
      <w:r w:rsidR="00DC4EAC">
        <w:rPr>
          <w:rFonts w:ascii="Arial" w:hAnsi="Arial" w:cs="Arial"/>
          <w:b/>
          <w:bCs w:val="0"/>
        </w:rPr>
        <w:t>?</w:t>
      </w:r>
    </w:p>
    <w:p w14:paraId="2D7527EB" w14:textId="143159EF" w:rsidR="00360BB3" w:rsidRDefault="00360BB3" w:rsidP="00360BB3">
      <w:pPr>
        <w:pStyle w:val="Sublinekp1"/>
        <w:spacing w:before="120"/>
        <w:rPr>
          <w:rFonts w:ascii="Arial" w:hAnsi="Arial" w:cs="Arial"/>
        </w:rPr>
      </w:pPr>
      <w:r>
        <w:rPr>
          <w:rFonts w:ascii="Arial" w:hAnsi="Arial" w:cs="Arial"/>
          <w:b/>
          <w:bCs w:val="0"/>
        </w:rPr>
        <w:t>Frau Dr. Osterkamp-Baerens:</w:t>
      </w:r>
      <w:r>
        <w:rPr>
          <w:rFonts w:ascii="Arial" w:hAnsi="Arial" w:cs="Arial"/>
        </w:rPr>
        <w:t xml:space="preserve"> </w:t>
      </w:r>
      <w:r w:rsidR="00C76795">
        <w:rPr>
          <w:rFonts w:ascii="Arial" w:hAnsi="Arial" w:cs="Arial"/>
        </w:rPr>
        <w:t>Der Mahlzeitenrhyt</w:t>
      </w:r>
      <w:r w:rsidR="00113161">
        <w:rPr>
          <w:rFonts w:ascii="Arial" w:hAnsi="Arial" w:cs="Arial"/>
        </w:rPr>
        <w:t>h</w:t>
      </w:r>
      <w:r w:rsidR="00C76795">
        <w:rPr>
          <w:rFonts w:ascii="Arial" w:hAnsi="Arial" w:cs="Arial"/>
        </w:rPr>
        <w:t xml:space="preserve">mus ist </w:t>
      </w:r>
      <w:r w:rsidRPr="00734F0C">
        <w:rPr>
          <w:rFonts w:ascii="Arial" w:hAnsi="Arial" w:cs="Arial"/>
        </w:rPr>
        <w:t xml:space="preserve">das </w:t>
      </w:r>
      <w:r>
        <w:rPr>
          <w:rFonts w:ascii="Arial" w:hAnsi="Arial" w:cs="Arial"/>
        </w:rPr>
        <w:t>Schlüsselthema</w:t>
      </w:r>
      <w:r w:rsidRPr="00734F0C">
        <w:rPr>
          <w:rFonts w:ascii="Arial" w:hAnsi="Arial" w:cs="Arial"/>
        </w:rPr>
        <w:t xml:space="preserve"> in der Ernährungsberatung </w:t>
      </w:r>
      <w:r>
        <w:rPr>
          <w:rFonts w:ascii="Arial" w:hAnsi="Arial" w:cs="Arial"/>
        </w:rPr>
        <w:t>mit Sportler*innen</w:t>
      </w:r>
      <w:r w:rsidRPr="00734F0C">
        <w:rPr>
          <w:rFonts w:ascii="Arial" w:hAnsi="Arial" w:cs="Arial"/>
        </w:rPr>
        <w:t>.</w:t>
      </w:r>
      <w:r>
        <w:rPr>
          <w:rFonts w:ascii="Arial" w:hAnsi="Arial" w:cs="Arial"/>
        </w:rPr>
        <w:t xml:space="preserve"> </w:t>
      </w:r>
      <w:r w:rsidR="00853D97" w:rsidRPr="00734F0C">
        <w:rPr>
          <w:rFonts w:ascii="Arial" w:hAnsi="Arial" w:cs="Arial"/>
        </w:rPr>
        <w:t>D</w:t>
      </w:r>
      <w:r w:rsidR="00853D97">
        <w:rPr>
          <w:rFonts w:ascii="Arial" w:hAnsi="Arial" w:cs="Arial"/>
        </w:rPr>
        <w:t xml:space="preserve">enn damit </w:t>
      </w:r>
      <w:r w:rsidRPr="00734F0C">
        <w:rPr>
          <w:rFonts w:ascii="Arial" w:hAnsi="Arial" w:cs="Arial"/>
        </w:rPr>
        <w:t xml:space="preserve">steht und fällt </w:t>
      </w:r>
      <w:r w:rsidR="00853D97">
        <w:rPr>
          <w:rFonts w:ascii="Arial" w:hAnsi="Arial" w:cs="Arial"/>
        </w:rPr>
        <w:t>die</w:t>
      </w:r>
      <w:r>
        <w:rPr>
          <w:rFonts w:ascii="Arial" w:hAnsi="Arial" w:cs="Arial"/>
        </w:rPr>
        <w:t xml:space="preserve"> Leistungsfähigkeit, das Wohlbefinden und die Verdauung. </w:t>
      </w:r>
      <w:r w:rsidR="00B4748D">
        <w:rPr>
          <w:rFonts w:ascii="Arial" w:hAnsi="Arial" w:cs="Arial"/>
        </w:rPr>
        <w:t>Z</w:t>
      </w:r>
      <w:r>
        <w:rPr>
          <w:rFonts w:ascii="Arial" w:hAnsi="Arial" w:cs="Arial"/>
        </w:rPr>
        <w:t>u lange Pausen zwischen den Mahlzeiten</w:t>
      </w:r>
      <w:r w:rsidR="00D97899">
        <w:rPr>
          <w:rFonts w:ascii="Arial" w:hAnsi="Arial" w:cs="Arial"/>
        </w:rPr>
        <w:t xml:space="preserve"> führen zu</w:t>
      </w:r>
      <w:r>
        <w:rPr>
          <w:rFonts w:ascii="Arial" w:hAnsi="Arial" w:cs="Arial"/>
        </w:rPr>
        <w:t xml:space="preserve"> </w:t>
      </w:r>
      <w:r w:rsidR="00853D97">
        <w:rPr>
          <w:rFonts w:ascii="Arial" w:hAnsi="Arial" w:cs="Arial"/>
        </w:rPr>
        <w:t>groß</w:t>
      </w:r>
      <w:r>
        <w:rPr>
          <w:rFonts w:ascii="Arial" w:hAnsi="Arial" w:cs="Arial"/>
        </w:rPr>
        <w:t>e</w:t>
      </w:r>
      <w:r w:rsidR="00D97899">
        <w:rPr>
          <w:rFonts w:ascii="Arial" w:hAnsi="Arial" w:cs="Arial"/>
        </w:rPr>
        <w:t>m</w:t>
      </w:r>
      <w:r>
        <w:rPr>
          <w:rFonts w:ascii="Arial" w:hAnsi="Arial" w:cs="Arial"/>
        </w:rPr>
        <w:t xml:space="preserve"> Hunger</w:t>
      </w:r>
      <w:r w:rsidR="00D97899">
        <w:rPr>
          <w:rFonts w:ascii="Arial" w:hAnsi="Arial" w:cs="Arial"/>
        </w:rPr>
        <w:t>, der wiederum bewirkt, dass zu</w:t>
      </w:r>
      <w:r>
        <w:rPr>
          <w:rFonts w:ascii="Arial" w:hAnsi="Arial" w:cs="Arial"/>
        </w:rPr>
        <w:t xml:space="preserve"> viel und </w:t>
      </w:r>
      <w:r w:rsidR="00D97899">
        <w:rPr>
          <w:rFonts w:ascii="Arial" w:hAnsi="Arial" w:cs="Arial"/>
        </w:rPr>
        <w:t xml:space="preserve">zu </w:t>
      </w:r>
      <w:r>
        <w:rPr>
          <w:rFonts w:ascii="Arial" w:hAnsi="Arial" w:cs="Arial"/>
        </w:rPr>
        <w:t xml:space="preserve">schnell </w:t>
      </w:r>
      <w:r w:rsidR="00D97899">
        <w:rPr>
          <w:rFonts w:ascii="Arial" w:hAnsi="Arial" w:cs="Arial"/>
        </w:rPr>
        <w:t>geg</w:t>
      </w:r>
      <w:r>
        <w:rPr>
          <w:rFonts w:ascii="Arial" w:hAnsi="Arial" w:cs="Arial"/>
        </w:rPr>
        <w:t>essen</w:t>
      </w:r>
      <w:r w:rsidR="00D97899">
        <w:rPr>
          <w:rFonts w:ascii="Arial" w:hAnsi="Arial" w:cs="Arial"/>
        </w:rPr>
        <w:t xml:space="preserve"> wird</w:t>
      </w:r>
      <w:r>
        <w:rPr>
          <w:rFonts w:ascii="Arial" w:hAnsi="Arial" w:cs="Arial"/>
        </w:rPr>
        <w:t xml:space="preserve">. Das macht müde und träge. </w:t>
      </w:r>
      <w:r w:rsidR="00533A49">
        <w:rPr>
          <w:rFonts w:ascii="Arial" w:hAnsi="Arial" w:cs="Arial"/>
        </w:rPr>
        <w:t>Außerdem r</w:t>
      </w:r>
      <w:r>
        <w:rPr>
          <w:rFonts w:ascii="Arial" w:hAnsi="Arial" w:cs="Arial"/>
        </w:rPr>
        <w:t xml:space="preserve">ückt </w:t>
      </w:r>
      <w:r w:rsidR="00533A49">
        <w:rPr>
          <w:rFonts w:ascii="Arial" w:hAnsi="Arial" w:cs="Arial"/>
        </w:rPr>
        <w:t>dann häufig</w:t>
      </w:r>
      <w:r>
        <w:rPr>
          <w:rFonts w:ascii="Arial" w:hAnsi="Arial" w:cs="Arial"/>
        </w:rPr>
        <w:t xml:space="preserve"> die</w:t>
      </w:r>
      <w:r w:rsidRPr="00317E73">
        <w:rPr>
          <w:rFonts w:ascii="Arial" w:hAnsi="Arial" w:cs="Arial"/>
        </w:rPr>
        <w:t xml:space="preserve"> </w:t>
      </w:r>
      <w:r>
        <w:rPr>
          <w:rFonts w:ascii="Arial" w:hAnsi="Arial" w:cs="Arial"/>
        </w:rPr>
        <w:t>Qualität der Lebensmittel in den Hintergrund</w:t>
      </w:r>
      <w:r w:rsidR="00A26A4A">
        <w:rPr>
          <w:rFonts w:ascii="Arial" w:hAnsi="Arial" w:cs="Arial"/>
        </w:rPr>
        <w:t>,</w:t>
      </w:r>
      <w:r>
        <w:rPr>
          <w:rFonts w:ascii="Arial" w:hAnsi="Arial" w:cs="Arial"/>
        </w:rPr>
        <w:t xml:space="preserve"> und der Magen-</w:t>
      </w:r>
      <w:r>
        <w:rPr>
          <w:rFonts w:ascii="Arial" w:hAnsi="Arial" w:cs="Arial"/>
        </w:rPr>
        <w:lastRenderedPageBreak/>
        <w:t>Darm-Trakt wird durch die großen Portionen und eher schlecht gekaute Nahrung häufig überlastet. Bauchgrummeln, Magendrücken, Blähungen sind die Folge. Viele Sportler</w:t>
      </w:r>
      <w:r w:rsidR="007803D0">
        <w:rPr>
          <w:rFonts w:ascii="Arial" w:hAnsi="Arial" w:cs="Arial"/>
        </w:rPr>
        <w:t>*</w:t>
      </w:r>
      <w:r>
        <w:rPr>
          <w:rFonts w:ascii="Arial" w:hAnsi="Arial" w:cs="Arial"/>
        </w:rPr>
        <w:t xml:space="preserve">innen denken </w:t>
      </w:r>
      <w:r w:rsidR="00DD6901">
        <w:rPr>
          <w:rFonts w:ascii="Arial" w:hAnsi="Arial" w:cs="Arial"/>
        </w:rPr>
        <w:t>dann zunächst</w:t>
      </w:r>
      <w:r w:rsidR="00AC7E8B">
        <w:rPr>
          <w:rFonts w:ascii="Arial" w:hAnsi="Arial" w:cs="Arial"/>
        </w:rPr>
        <w:t xml:space="preserve"> </w:t>
      </w:r>
      <w:r>
        <w:rPr>
          <w:rFonts w:ascii="Arial" w:hAnsi="Arial" w:cs="Arial"/>
        </w:rPr>
        <w:t xml:space="preserve">an Allergien oder Lebensmittelunverträglichkeiten. </w:t>
      </w:r>
      <w:r w:rsidR="00DD6901">
        <w:rPr>
          <w:rFonts w:ascii="Arial" w:hAnsi="Arial" w:cs="Arial"/>
        </w:rPr>
        <w:t>Aber i</w:t>
      </w:r>
      <w:r>
        <w:rPr>
          <w:rFonts w:ascii="Arial" w:hAnsi="Arial" w:cs="Arial"/>
        </w:rPr>
        <w:t>n den meisten Fällen ist der Mahlzeitenrhythmus</w:t>
      </w:r>
      <w:r w:rsidR="005D24BE">
        <w:rPr>
          <w:rFonts w:ascii="Arial" w:hAnsi="Arial" w:cs="Arial"/>
        </w:rPr>
        <w:t xml:space="preserve"> die Ursache</w:t>
      </w:r>
      <w:r>
        <w:rPr>
          <w:rFonts w:ascii="Arial" w:hAnsi="Arial" w:cs="Arial"/>
        </w:rPr>
        <w:t>.</w:t>
      </w:r>
    </w:p>
    <w:p w14:paraId="028932A0" w14:textId="3000230A" w:rsidR="00360BB3" w:rsidRDefault="00360BB3" w:rsidP="00360BB3">
      <w:pPr>
        <w:pStyle w:val="Sublinekp1"/>
        <w:rPr>
          <w:rFonts w:ascii="Arial" w:hAnsi="Arial" w:cs="Arial"/>
        </w:rPr>
      </w:pPr>
      <w:r>
        <w:rPr>
          <w:rFonts w:ascii="Arial" w:hAnsi="Arial" w:cs="Arial"/>
        </w:rPr>
        <w:t>Deshalb ist es wichtig, regelmäßig und gut verteilt über den Tag zu essen.</w:t>
      </w:r>
      <w:r w:rsidR="00D97899">
        <w:rPr>
          <w:rFonts w:ascii="Arial" w:hAnsi="Arial" w:cs="Arial"/>
        </w:rPr>
        <w:t xml:space="preserve"> Drei bis vier Stunden zwischen den Mahlzeiten ha</w:t>
      </w:r>
      <w:r w:rsidR="00DD6901">
        <w:rPr>
          <w:rFonts w:ascii="Arial" w:hAnsi="Arial" w:cs="Arial"/>
        </w:rPr>
        <w:t>ben</w:t>
      </w:r>
      <w:r w:rsidR="00D97899">
        <w:rPr>
          <w:rFonts w:ascii="Arial" w:hAnsi="Arial" w:cs="Arial"/>
        </w:rPr>
        <w:t xml:space="preserve"> sich </w:t>
      </w:r>
      <w:r w:rsidR="005D24BE">
        <w:rPr>
          <w:rFonts w:ascii="Arial" w:hAnsi="Arial" w:cs="Arial"/>
        </w:rPr>
        <w:t>bewährt</w:t>
      </w:r>
      <w:r w:rsidR="00D97899">
        <w:rPr>
          <w:rFonts w:ascii="Arial" w:hAnsi="Arial" w:cs="Arial"/>
        </w:rPr>
        <w:t>.</w:t>
      </w:r>
      <w:r>
        <w:rPr>
          <w:rFonts w:ascii="Arial" w:hAnsi="Arial" w:cs="Arial"/>
        </w:rPr>
        <w:t xml:space="preserve"> Die letzte größere Mahlzeit sollte </w:t>
      </w:r>
      <w:r w:rsidR="007803D0">
        <w:rPr>
          <w:rFonts w:ascii="Arial" w:hAnsi="Arial" w:cs="Arial"/>
        </w:rPr>
        <w:t>zwei bis drei</w:t>
      </w:r>
      <w:r>
        <w:rPr>
          <w:rFonts w:ascii="Arial" w:hAnsi="Arial" w:cs="Arial"/>
        </w:rPr>
        <w:t xml:space="preserve"> Stunden vor dem Training liegen und leicht verdaulich sein. </w:t>
      </w:r>
      <w:r w:rsidR="00ED41A9">
        <w:rPr>
          <w:rFonts w:ascii="Arial" w:hAnsi="Arial" w:cs="Arial"/>
        </w:rPr>
        <w:t>Das</w:t>
      </w:r>
      <w:r>
        <w:rPr>
          <w:rFonts w:ascii="Arial" w:hAnsi="Arial" w:cs="Arial"/>
        </w:rPr>
        <w:t xml:space="preserve"> </w:t>
      </w:r>
      <w:r w:rsidR="00DD6901">
        <w:rPr>
          <w:rFonts w:ascii="Arial" w:hAnsi="Arial" w:cs="Arial"/>
        </w:rPr>
        <w:t>bedeutet</w:t>
      </w:r>
      <w:r>
        <w:rPr>
          <w:rFonts w:ascii="Arial" w:hAnsi="Arial" w:cs="Arial"/>
        </w:rPr>
        <w:t xml:space="preserve"> wenig Gemüse und sehr wenig Rohkost, Samen, Nüsse</w:t>
      </w:r>
      <w:r w:rsidR="00853D97">
        <w:rPr>
          <w:rFonts w:ascii="Arial" w:hAnsi="Arial" w:cs="Arial"/>
        </w:rPr>
        <w:t xml:space="preserve"> oder </w:t>
      </w:r>
      <w:r>
        <w:rPr>
          <w:rFonts w:ascii="Arial" w:hAnsi="Arial" w:cs="Arial"/>
        </w:rPr>
        <w:t>frisches Obst</w:t>
      </w:r>
      <w:r w:rsidR="006104C0">
        <w:rPr>
          <w:rFonts w:ascii="Arial" w:hAnsi="Arial" w:cs="Arial"/>
        </w:rPr>
        <w:t>.</w:t>
      </w:r>
      <w:r>
        <w:rPr>
          <w:rFonts w:ascii="Arial" w:hAnsi="Arial" w:cs="Arial"/>
        </w:rPr>
        <w:t xml:space="preserve"> </w:t>
      </w:r>
      <w:r w:rsidR="006104C0">
        <w:rPr>
          <w:rFonts w:ascii="Arial" w:hAnsi="Arial" w:cs="Arial"/>
        </w:rPr>
        <w:t xml:space="preserve">Denn </w:t>
      </w:r>
      <w:r w:rsidR="00853D97">
        <w:rPr>
          <w:rFonts w:ascii="Arial" w:hAnsi="Arial" w:cs="Arial"/>
        </w:rPr>
        <w:t>diese Lebensmittel</w:t>
      </w:r>
      <w:r w:rsidR="00633D15">
        <w:rPr>
          <w:rFonts w:ascii="Arial" w:hAnsi="Arial" w:cs="Arial"/>
        </w:rPr>
        <w:t xml:space="preserve"> bieten </w:t>
      </w:r>
      <w:r w:rsidR="006104C0">
        <w:rPr>
          <w:rFonts w:ascii="Arial" w:hAnsi="Arial" w:cs="Arial"/>
        </w:rPr>
        <w:t xml:space="preserve">zwar viele </w:t>
      </w:r>
      <w:r>
        <w:rPr>
          <w:rFonts w:ascii="Arial" w:hAnsi="Arial" w:cs="Arial"/>
        </w:rPr>
        <w:t xml:space="preserve">wertvolle Nährstoffe und sind </w:t>
      </w:r>
      <w:r w:rsidR="00633D15">
        <w:rPr>
          <w:rFonts w:ascii="Arial" w:hAnsi="Arial" w:cs="Arial"/>
        </w:rPr>
        <w:t>ein Muss</w:t>
      </w:r>
      <w:r>
        <w:rPr>
          <w:rFonts w:ascii="Arial" w:hAnsi="Arial" w:cs="Arial"/>
        </w:rPr>
        <w:t xml:space="preserve"> in der Sportlerernährung</w:t>
      </w:r>
      <w:r w:rsidR="00005C17">
        <w:rPr>
          <w:rFonts w:ascii="Arial" w:hAnsi="Arial" w:cs="Arial"/>
        </w:rPr>
        <w:t>, aber</w:t>
      </w:r>
      <w:r>
        <w:rPr>
          <w:rFonts w:ascii="Arial" w:hAnsi="Arial" w:cs="Arial"/>
        </w:rPr>
        <w:t xml:space="preserve"> </w:t>
      </w:r>
      <w:r w:rsidR="00005C17">
        <w:rPr>
          <w:rFonts w:ascii="Arial" w:hAnsi="Arial" w:cs="Arial"/>
        </w:rPr>
        <w:t>s</w:t>
      </w:r>
      <w:r>
        <w:rPr>
          <w:rFonts w:ascii="Arial" w:hAnsi="Arial" w:cs="Arial"/>
        </w:rPr>
        <w:t xml:space="preserve">ie enthalten kaum </w:t>
      </w:r>
      <w:r w:rsidR="001A3ED5">
        <w:rPr>
          <w:rFonts w:ascii="Arial" w:hAnsi="Arial" w:cs="Arial"/>
        </w:rPr>
        <w:t xml:space="preserve">Kohlenhydrate </w:t>
      </w:r>
      <w:r>
        <w:rPr>
          <w:rFonts w:ascii="Arial" w:hAnsi="Arial" w:cs="Arial"/>
        </w:rPr>
        <w:t>und liegen recht lange im Magen. Das ist ungünstig vor dem Training.</w:t>
      </w:r>
      <w:r w:rsidR="00AC7E8B">
        <w:rPr>
          <w:rFonts w:ascii="Arial" w:hAnsi="Arial" w:cs="Arial"/>
        </w:rPr>
        <w:t xml:space="preserve"> </w:t>
      </w:r>
      <w:r w:rsidR="00633D15">
        <w:rPr>
          <w:rFonts w:ascii="Arial" w:hAnsi="Arial" w:cs="Arial"/>
        </w:rPr>
        <w:t xml:space="preserve">Daher </w:t>
      </w:r>
      <w:r w:rsidR="002F2A42">
        <w:rPr>
          <w:rFonts w:ascii="Arial" w:hAnsi="Arial" w:cs="Arial"/>
        </w:rPr>
        <w:t>sollte man</w:t>
      </w:r>
      <w:r w:rsidR="00633D15">
        <w:rPr>
          <w:rFonts w:ascii="Arial" w:hAnsi="Arial" w:cs="Arial"/>
        </w:rPr>
        <w:t xml:space="preserve"> </w:t>
      </w:r>
      <w:r w:rsidR="00853D97">
        <w:rPr>
          <w:rFonts w:ascii="Arial" w:hAnsi="Arial" w:cs="Arial"/>
        </w:rPr>
        <w:t>sie</w:t>
      </w:r>
      <w:r w:rsidR="005D24BE">
        <w:rPr>
          <w:rFonts w:ascii="Arial" w:hAnsi="Arial" w:cs="Arial"/>
        </w:rPr>
        <w:t xml:space="preserve"> </w:t>
      </w:r>
      <w:r w:rsidR="007D7CB6">
        <w:rPr>
          <w:rFonts w:ascii="Arial" w:hAnsi="Arial" w:cs="Arial"/>
        </w:rPr>
        <w:t>besser</w:t>
      </w:r>
      <w:r>
        <w:rPr>
          <w:rFonts w:ascii="Arial" w:hAnsi="Arial" w:cs="Arial"/>
        </w:rPr>
        <w:t xml:space="preserve"> nach dem Training </w:t>
      </w:r>
      <w:r w:rsidR="00853D97">
        <w:rPr>
          <w:rFonts w:ascii="Arial" w:hAnsi="Arial" w:cs="Arial"/>
        </w:rPr>
        <w:t xml:space="preserve">essen </w:t>
      </w:r>
      <w:r>
        <w:rPr>
          <w:rFonts w:ascii="Arial" w:hAnsi="Arial" w:cs="Arial"/>
        </w:rPr>
        <w:t>oder</w:t>
      </w:r>
      <w:r w:rsidR="002F2A42">
        <w:rPr>
          <w:rFonts w:ascii="Arial" w:hAnsi="Arial" w:cs="Arial"/>
        </w:rPr>
        <w:t xml:space="preserve"> zu</w:t>
      </w:r>
      <w:r>
        <w:rPr>
          <w:rFonts w:ascii="Arial" w:hAnsi="Arial" w:cs="Arial"/>
        </w:rPr>
        <w:t xml:space="preserve"> Mahlzeiten</w:t>
      </w:r>
      <w:r w:rsidR="00853D97">
        <w:rPr>
          <w:rFonts w:ascii="Arial" w:hAnsi="Arial" w:cs="Arial"/>
        </w:rPr>
        <w:t xml:space="preserve"> einplanen</w:t>
      </w:r>
      <w:r>
        <w:rPr>
          <w:rFonts w:ascii="Arial" w:hAnsi="Arial" w:cs="Arial"/>
        </w:rPr>
        <w:t>, die mehrere Stunden vo</w:t>
      </w:r>
      <w:r w:rsidR="005D24BE">
        <w:rPr>
          <w:rFonts w:ascii="Arial" w:hAnsi="Arial" w:cs="Arial"/>
        </w:rPr>
        <w:t>r dem</w:t>
      </w:r>
      <w:r w:rsidR="00005C17">
        <w:rPr>
          <w:rFonts w:ascii="Arial" w:hAnsi="Arial" w:cs="Arial"/>
        </w:rPr>
        <w:t xml:space="preserve"> </w:t>
      </w:r>
      <w:r>
        <w:rPr>
          <w:rFonts w:ascii="Arial" w:hAnsi="Arial" w:cs="Arial"/>
        </w:rPr>
        <w:t>Training</w:t>
      </w:r>
      <w:r w:rsidR="007D7CB6">
        <w:rPr>
          <w:rFonts w:ascii="Arial" w:hAnsi="Arial" w:cs="Arial"/>
        </w:rPr>
        <w:t xml:space="preserve"> liegen</w:t>
      </w:r>
      <w:r w:rsidR="00853D97">
        <w:rPr>
          <w:rFonts w:ascii="Arial" w:hAnsi="Arial" w:cs="Arial"/>
        </w:rPr>
        <w:t>.</w:t>
      </w:r>
    </w:p>
    <w:p w14:paraId="6467C5D7" w14:textId="1FE670A9" w:rsidR="00360BB3" w:rsidRDefault="00360BB3" w:rsidP="00360BB3">
      <w:pPr>
        <w:pStyle w:val="Sublinekp1"/>
        <w:rPr>
          <w:rFonts w:ascii="Arial" w:hAnsi="Arial" w:cs="Arial"/>
        </w:rPr>
      </w:pPr>
      <w:r>
        <w:rPr>
          <w:rFonts w:ascii="Arial" w:hAnsi="Arial" w:cs="Arial"/>
        </w:rPr>
        <w:t>Für Sportler</w:t>
      </w:r>
      <w:r w:rsidR="007803D0">
        <w:rPr>
          <w:rFonts w:ascii="Arial" w:hAnsi="Arial" w:cs="Arial"/>
        </w:rPr>
        <w:t>*</w:t>
      </w:r>
      <w:r>
        <w:rPr>
          <w:rFonts w:ascii="Arial" w:hAnsi="Arial" w:cs="Arial"/>
        </w:rPr>
        <w:t xml:space="preserve">innen, die </w:t>
      </w:r>
      <w:r w:rsidR="005E5534">
        <w:rPr>
          <w:rFonts w:ascii="Arial" w:hAnsi="Arial" w:cs="Arial"/>
        </w:rPr>
        <w:t xml:space="preserve">terminlich stark eingebunden </w:t>
      </w:r>
      <w:r>
        <w:rPr>
          <w:rFonts w:ascii="Arial" w:hAnsi="Arial" w:cs="Arial"/>
        </w:rPr>
        <w:t>und viel unterwegs sind, ist</w:t>
      </w:r>
      <w:r w:rsidR="00ED41A9">
        <w:rPr>
          <w:rFonts w:ascii="Arial" w:hAnsi="Arial" w:cs="Arial"/>
        </w:rPr>
        <w:t xml:space="preserve"> deshalb</w:t>
      </w:r>
      <w:r>
        <w:rPr>
          <w:rFonts w:ascii="Arial" w:hAnsi="Arial" w:cs="Arial"/>
        </w:rPr>
        <w:t xml:space="preserve"> eine grobe Planung ihrer Mahlzeiten wichtig</w:t>
      </w:r>
      <w:r w:rsidR="00ED41A9">
        <w:rPr>
          <w:rFonts w:ascii="Arial" w:hAnsi="Arial" w:cs="Arial"/>
        </w:rPr>
        <w:t>.</w:t>
      </w:r>
      <w:r>
        <w:rPr>
          <w:rFonts w:ascii="Arial" w:hAnsi="Arial" w:cs="Arial"/>
        </w:rPr>
        <w:t xml:space="preserve"> </w:t>
      </w:r>
      <w:r w:rsidR="007D7CB6">
        <w:rPr>
          <w:rFonts w:ascii="Arial" w:hAnsi="Arial" w:cs="Arial"/>
        </w:rPr>
        <w:t>A</w:t>
      </w:r>
      <w:r>
        <w:rPr>
          <w:rFonts w:ascii="Arial" w:hAnsi="Arial" w:cs="Arial"/>
        </w:rPr>
        <w:t>uch Freizeitsportler</w:t>
      </w:r>
      <w:r w:rsidR="007803D0">
        <w:rPr>
          <w:rFonts w:ascii="Arial" w:hAnsi="Arial" w:cs="Arial"/>
        </w:rPr>
        <w:t>*</w:t>
      </w:r>
      <w:r>
        <w:rPr>
          <w:rFonts w:ascii="Arial" w:hAnsi="Arial" w:cs="Arial"/>
        </w:rPr>
        <w:t>innen</w:t>
      </w:r>
      <w:r w:rsidR="007D7CB6">
        <w:rPr>
          <w:rFonts w:ascii="Arial" w:hAnsi="Arial" w:cs="Arial"/>
        </w:rPr>
        <w:t xml:space="preserve"> sollten sich die Mühe machen ihre Mahlzeiten zu planen, um eine ausgewogene Ernährung sicherzustellen. </w:t>
      </w:r>
    </w:p>
    <w:p w14:paraId="4EE7E7B3" w14:textId="60EC8123" w:rsidR="00B67809" w:rsidRDefault="00B67809" w:rsidP="00662771">
      <w:pPr>
        <w:pStyle w:val="Sublinekp1"/>
        <w:rPr>
          <w:rFonts w:ascii="Arial" w:hAnsi="Arial" w:cs="Arial"/>
          <w:b/>
          <w:bCs w:val="0"/>
        </w:rPr>
      </w:pPr>
    </w:p>
    <w:p w14:paraId="16FBFA30" w14:textId="5901E05F" w:rsidR="005D24BE" w:rsidRDefault="005D24BE" w:rsidP="005D24BE">
      <w:pPr>
        <w:pStyle w:val="Sublinekp1"/>
        <w:rPr>
          <w:rFonts w:ascii="Arial" w:hAnsi="Arial" w:cs="Arial"/>
          <w:b/>
          <w:bCs w:val="0"/>
        </w:rPr>
      </w:pPr>
      <w:r w:rsidRPr="00D0397B">
        <w:rPr>
          <w:rFonts w:ascii="Arial" w:hAnsi="Arial" w:cs="Arial"/>
          <w:b/>
          <w:bCs w:val="0"/>
        </w:rPr>
        <w:t xml:space="preserve">Yakult: </w:t>
      </w:r>
      <w:r>
        <w:rPr>
          <w:rFonts w:ascii="Arial" w:hAnsi="Arial" w:cs="Arial"/>
          <w:b/>
          <w:bCs w:val="0"/>
        </w:rPr>
        <w:t xml:space="preserve">Und wie </w:t>
      </w:r>
      <w:r w:rsidR="00633D15">
        <w:rPr>
          <w:rFonts w:ascii="Arial" w:hAnsi="Arial" w:cs="Arial"/>
          <w:b/>
          <w:bCs w:val="0"/>
        </w:rPr>
        <w:t xml:space="preserve">lassen sich </w:t>
      </w:r>
      <w:r>
        <w:rPr>
          <w:rFonts w:ascii="Arial" w:hAnsi="Arial" w:cs="Arial"/>
          <w:b/>
          <w:bCs w:val="0"/>
        </w:rPr>
        <w:t>Heißhungerattacken nach dem Sport</w:t>
      </w:r>
      <w:r w:rsidR="00633D15">
        <w:rPr>
          <w:rFonts w:ascii="Arial" w:hAnsi="Arial" w:cs="Arial"/>
          <w:b/>
          <w:bCs w:val="0"/>
        </w:rPr>
        <w:t xml:space="preserve"> vermeiden</w:t>
      </w:r>
      <w:r>
        <w:rPr>
          <w:rFonts w:ascii="Arial" w:hAnsi="Arial" w:cs="Arial"/>
          <w:b/>
          <w:bCs w:val="0"/>
        </w:rPr>
        <w:t xml:space="preserve">? </w:t>
      </w:r>
    </w:p>
    <w:p w14:paraId="5BB9C466" w14:textId="104D0A08" w:rsidR="005D24BE" w:rsidRDefault="00EE0522" w:rsidP="00EE0522">
      <w:pPr>
        <w:pStyle w:val="Sublinekp1"/>
        <w:spacing w:before="120"/>
        <w:rPr>
          <w:rFonts w:ascii="Arial" w:hAnsi="Arial" w:cs="Arial"/>
        </w:rPr>
      </w:pPr>
      <w:r>
        <w:rPr>
          <w:rFonts w:ascii="Arial" w:hAnsi="Arial" w:cs="Arial"/>
          <w:b/>
          <w:bCs w:val="0"/>
        </w:rPr>
        <w:t>Frau Dr. Osterkamp-Baerens:</w:t>
      </w:r>
      <w:r>
        <w:rPr>
          <w:rFonts w:ascii="Arial" w:hAnsi="Arial" w:cs="Arial"/>
        </w:rPr>
        <w:t xml:space="preserve"> </w:t>
      </w:r>
      <w:r w:rsidR="00633D15">
        <w:rPr>
          <w:rFonts w:ascii="Arial" w:hAnsi="Arial" w:cs="Arial"/>
        </w:rPr>
        <w:t>Gegen Heißhungerattacken</w:t>
      </w:r>
      <w:r w:rsidR="005D24BE">
        <w:rPr>
          <w:rFonts w:ascii="Arial" w:hAnsi="Arial" w:cs="Arial"/>
        </w:rPr>
        <w:t xml:space="preserve"> hilft nur eins: Vor dem Training ausreichend essen. Gerade Freizeit- und Breitensportler</w:t>
      </w:r>
      <w:r>
        <w:rPr>
          <w:rFonts w:ascii="Arial" w:hAnsi="Arial" w:cs="Arial"/>
        </w:rPr>
        <w:t>*</w:t>
      </w:r>
      <w:r w:rsidR="005D24BE">
        <w:rPr>
          <w:rFonts w:ascii="Arial" w:hAnsi="Arial" w:cs="Arial"/>
        </w:rPr>
        <w:t xml:space="preserve">innen mit Job, </w:t>
      </w:r>
      <w:r w:rsidR="00A81069">
        <w:rPr>
          <w:rFonts w:ascii="Arial" w:hAnsi="Arial" w:cs="Arial"/>
        </w:rPr>
        <w:t>Familie und Haushalt</w:t>
      </w:r>
      <w:r w:rsidR="005D24BE">
        <w:rPr>
          <w:rFonts w:ascii="Arial" w:hAnsi="Arial" w:cs="Arial"/>
        </w:rPr>
        <w:t xml:space="preserve"> trainieren – anders als die Profis, deren Job das Training ist – entweder mal schnell in der </w:t>
      </w:r>
      <w:r>
        <w:rPr>
          <w:rFonts w:ascii="Arial" w:hAnsi="Arial" w:cs="Arial"/>
        </w:rPr>
        <w:t>Mittags</w:t>
      </w:r>
      <w:r w:rsidR="005D24BE">
        <w:rPr>
          <w:rFonts w:ascii="Arial" w:hAnsi="Arial" w:cs="Arial"/>
        </w:rPr>
        <w:t>pause oder direkt im Anschluss an die Arbeitszeit am Abend. In beiden Fällen liegt das Training zur besten Essen</w:t>
      </w:r>
      <w:r w:rsidR="006623E3">
        <w:rPr>
          <w:rFonts w:ascii="Arial" w:hAnsi="Arial" w:cs="Arial"/>
        </w:rPr>
        <w:t>s</w:t>
      </w:r>
      <w:r w:rsidR="005D24BE">
        <w:rPr>
          <w:rFonts w:ascii="Arial" w:hAnsi="Arial" w:cs="Arial"/>
        </w:rPr>
        <w:t xml:space="preserve">zeit. </w:t>
      </w:r>
      <w:r w:rsidR="00470950">
        <w:rPr>
          <w:rFonts w:ascii="Arial" w:hAnsi="Arial" w:cs="Arial"/>
        </w:rPr>
        <w:t>Und d</w:t>
      </w:r>
      <w:r w:rsidR="005D24BE">
        <w:rPr>
          <w:rFonts w:ascii="Arial" w:hAnsi="Arial" w:cs="Arial"/>
        </w:rPr>
        <w:t xml:space="preserve">ie letzte Hauptmahlzeit (Frühstück bzw. Mittagessen) </w:t>
      </w:r>
      <w:r w:rsidR="004B457A">
        <w:rPr>
          <w:rFonts w:ascii="Arial" w:hAnsi="Arial" w:cs="Arial"/>
        </w:rPr>
        <w:t xml:space="preserve">wurde </w:t>
      </w:r>
      <w:r w:rsidR="00470950">
        <w:rPr>
          <w:rFonts w:ascii="Arial" w:hAnsi="Arial" w:cs="Arial"/>
        </w:rPr>
        <w:t xml:space="preserve">vier bis fünf </w:t>
      </w:r>
      <w:r w:rsidR="005D24BE">
        <w:rPr>
          <w:rFonts w:ascii="Arial" w:hAnsi="Arial" w:cs="Arial"/>
        </w:rPr>
        <w:t xml:space="preserve">Stunden </w:t>
      </w:r>
      <w:r w:rsidR="004B457A">
        <w:rPr>
          <w:rFonts w:ascii="Arial" w:hAnsi="Arial" w:cs="Arial"/>
        </w:rPr>
        <w:t>vorher verzehrt</w:t>
      </w:r>
      <w:r w:rsidR="005D24BE">
        <w:rPr>
          <w:rFonts w:ascii="Arial" w:hAnsi="Arial" w:cs="Arial"/>
        </w:rPr>
        <w:t>.</w:t>
      </w:r>
      <w:r w:rsidR="00A47F85">
        <w:rPr>
          <w:rFonts w:ascii="Arial" w:hAnsi="Arial" w:cs="Arial"/>
        </w:rPr>
        <w:t xml:space="preserve"> Das ist auch für Freizeitsportler</w:t>
      </w:r>
      <w:r w:rsidR="00506005">
        <w:rPr>
          <w:rFonts w:ascii="Arial" w:hAnsi="Arial" w:cs="Arial"/>
        </w:rPr>
        <w:t>*innen</w:t>
      </w:r>
      <w:r w:rsidR="00A47F85">
        <w:rPr>
          <w:rFonts w:ascii="Arial" w:hAnsi="Arial" w:cs="Arial"/>
        </w:rPr>
        <w:t xml:space="preserve"> </w:t>
      </w:r>
      <w:r w:rsidR="00853D97">
        <w:rPr>
          <w:rFonts w:ascii="Arial" w:hAnsi="Arial" w:cs="Arial"/>
        </w:rPr>
        <w:t>eine deutlich zu lange Pause</w:t>
      </w:r>
      <w:r w:rsidR="00A47F85">
        <w:rPr>
          <w:rFonts w:ascii="Arial" w:hAnsi="Arial" w:cs="Arial"/>
        </w:rPr>
        <w:t xml:space="preserve">. </w:t>
      </w:r>
      <w:r w:rsidR="00853D97">
        <w:rPr>
          <w:rFonts w:ascii="Arial" w:hAnsi="Arial" w:cs="Arial"/>
        </w:rPr>
        <w:t xml:space="preserve">Die Folge: </w:t>
      </w:r>
      <w:r w:rsidR="005D24BE">
        <w:rPr>
          <w:rFonts w:ascii="Arial" w:hAnsi="Arial" w:cs="Arial"/>
        </w:rPr>
        <w:t xml:space="preserve">Der Körper ist </w:t>
      </w:r>
      <w:r w:rsidR="00A47F85">
        <w:rPr>
          <w:rFonts w:ascii="Arial" w:hAnsi="Arial" w:cs="Arial"/>
        </w:rPr>
        <w:t xml:space="preserve">nach dem Training </w:t>
      </w:r>
      <w:r w:rsidR="005D24BE">
        <w:rPr>
          <w:rFonts w:ascii="Arial" w:hAnsi="Arial" w:cs="Arial"/>
        </w:rPr>
        <w:t xml:space="preserve">ausgehungert und Heißhunger die logische Folge.  </w:t>
      </w:r>
    </w:p>
    <w:p w14:paraId="29C0B500" w14:textId="1251A2AF" w:rsidR="005D24BE" w:rsidRDefault="005D24BE" w:rsidP="00662771">
      <w:pPr>
        <w:pStyle w:val="Sublinekp1"/>
        <w:rPr>
          <w:rFonts w:ascii="Arial" w:hAnsi="Arial" w:cs="Arial"/>
          <w:b/>
          <w:bCs w:val="0"/>
        </w:rPr>
      </w:pPr>
      <w:r>
        <w:rPr>
          <w:rFonts w:ascii="Arial" w:hAnsi="Arial" w:cs="Arial"/>
        </w:rPr>
        <w:t>Deshalb</w:t>
      </w:r>
      <w:r w:rsidR="00A47F85">
        <w:rPr>
          <w:rFonts w:ascii="Arial" w:hAnsi="Arial" w:cs="Arial"/>
        </w:rPr>
        <w:t xml:space="preserve"> sollten </w:t>
      </w:r>
      <w:r>
        <w:rPr>
          <w:rFonts w:ascii="Arial" w:hAnsi="Arial" w:cs="Arial"/>
        </w:rPr>
        <w:t xml:space="preserve">Mahlzeiten </w:t>
      </w:r>
      <w:r w:rsidR="00A47F85">
        <w:rPr>
          <w:rFonts w:ascii="Arial" w:hAnsi="Arial" w:cs="Arial"/>
        </w:rPr>
        <w:t xml:space="preserve">nach Möglichkeit geplant </w:t>
      </w:r>
      <w:r>
        <w:rPr>
          <w:rFonts w:ascii="Arial" w:hAnsi="Arial" w:cs="Arial"/>
        </w:rPr>
        <w:t xml:space="preserve">und auf das Training </w:t>
      </w:r>
      <w:r w:rsidR="00A47F85">
        <w:rPr>
          <w:rFonts w:ascii="Arial" w:hAnsi="Arial" w:cs="Arial"/>
        </w:rPr>
        <w:t>abgestimmt werden</w:t>
      </w:r>
      <w:r>
        <w:rPr>
          <w:rFonts w:ascii="Arial" w:hAnsi="Arial" w:cs="Arial"/>
        </w:rPr>
        <w:t xml:space="preserve">. Wer mittags gegen 13:00 Uhr trainiert, </w:t>
      </w:r>
      <w:r w:rsidR="00A81069">
        <w:rPr>
          <w:rFonts w:ascii="Arial" w:hAnsi="Arial" w:cs="Arial"/>
        </w:rPr>
        <w:t>sollte</w:t>
      </w:r>
      <w:r>
        <w:rPr>
          <w:rFonts w:ascii="Arial" w:hAnsi="Arial" w:cs="Arial"/>
        </w:rPr>
        <w:t xml:space="preserve"> früh </w:t>
      </w:r>
      <w:r w:rsidR="00A81069">
        <w:rPr>
          <w:rFonts w:ascii="Arial" w:hAnsi="Arial" w:cs="Arial"/>
        </w:rPr>
        <w:t xml:space="preserve">zu </w:t>
      </w:r>
      <w:r>
        <w:rPr>
          <w:rFonts w:ascii="Arial" w:hAnsi="Arial" w:cs="Arial"/>
        </w:rPr>
        <w:t>Mittag</w:t>
      </w:r>
      <w:r w:rsidR="00A81069">
        <w:rPr>
          <w:rFonts w:ascii="Arial" w:hAnsi="Arial" w:cs="Arial"/>
        </w:rPr>
        <w:t xml:space="preserve"> </w:t>
      </w:r>
      <w:r>
        <w:rPr>
          <w:rFonts w:ascii="Arial" w:hAnsi="Arial" w:cs="Arial"/>
        </w:rPr>
        <w:t xml:space="preserve">essen (11:30 Uhr). </w:t>
      </w:r>
      <w:r w:rsidR="00ED41A9">
        <w:rPr>
          <w:rFonts w:ascii="Arial" w:hAnsi="Arial" w:cs="Arial"/>
        </w:rPr>
        <w:t xml:space="preserve">Hier würde sich ein </w:t>
      </w:r>
      <w:r>
        <w:rPr>
          <w:rFonts w:ascii="Arial" w:hAnsi="Arial" w:cs="Arial"/>
        </w:rPr>
        <w:t>leichtes asiatisches</w:t>
      </w:r>
      <w:r w:rsidR="00A81069">
        <w:rPr>
          <w:rFonts w:ascii="Arial" w:hAnsi="Arial" w:cs="Arial"/>
        </w:rPr>
        <w:t xml:space="preserve"> Gericht</w:t>
      </w:r>
      <w:r>
        <w:rPr>
          <w:rFonts w:ascii="Arial" w:hAnsi="Arial" w:cs="Arial"/>
        </w:rPr>
        <w:t xml:space="preserve"> mit viel Reis und wenig Fleisch oder eine mittlere Portion Spaghetti Napoli mit wenig Käse </w:t>
      </w:r>
      <w:r w:rsidR="00ED41A9">
        <w:rPr>
          <w:rFonts w:ascii="Arial" w:hAnsi="Arial" w:cs="Arial"/>
        </w:rPr>
        <w:t>an</w:t>
      </w:r>
      <w:r>
        <w:rPr>
          <w:rFonts w:ascii="Arial" w:hAnsi="Arial" w:cs="Arial"/>
        </w:rPr>
        <w:t>bieten. Bei</w:t>
      </w:r>
      <w:r w:rsidR="00ED41A9">
        <w:rPr>
          <w:rFonts w:ascii="Arial" w:hAnsi="Arial" w:cs="Arial"/>
        </w:rPr>
        <w:t>m</w:t>
      </w:r>
      <w:r>
        <w:rPr>
          <w:rFonts w:ascii="Arial" w:hAnsi="Arial" w:cs="Arial"/>
        </w:rPr>
        <w:t xml:space="preserve"> Abendtraining</w:t>
      </w:r>
      <w:r w:rsidR="00620007">
        <w:rPr>
          <w:rFonts w:ascii="Arial" w:hAnsi="Arial" w:cs="Arial"/>
        </w:rPr>
        <w:t xml:space="preserve"> sollte am besten</w:t>
      </w:r>
      <w:r w:rsidR="00A47F85">
        <w:rPr>
          <w:rFonts w:ascii="Arial" w:hAnsi="Arial" w:cs="Arial"/>
        </w:rPr>
        <w:t xml:space="preserve"> </w:t>
      </w:r>
      <w:r>
        <w:rPr>
          <w:rFonts w:ascii="Arial" w:hAnsi="Arial" w:cs="Arial"/>
        </w:rPr>
        <w:t>zwei Stunden vorher noch</w:t>
      </w:r>
      <w:r w:rsidR="00620007">
        <w:rPr>
          <w:rFonts w:ascii="Arial" w:hAnsi="Arial" w:cs="Arial"/>
        </w:rPr>
        <w:t xml:space="preserve"> </w:t>
      </w:r>
      <w:r>
        <w:rPr>
          <w:rFonts w:ascii="Arial" w:hAnsi="Arial" w:cs="Arial"/>
        </w:rPr>
        <w:t>eine Mahlzeit auf</w:t>
      </w:r>
      <w:r w:rsidR="00620007">
        <w:rPr>
          <w:rFonts w:ascii="Arial" w:hAnsi="Arial" w:cs="Arial"/>
        </w:rPr>
        <w:t>genommen werden</w:t>
      </w:r>
      <w:r>
        <w:rPr>
          <w:rFonts w:ascii="Arial" w:hAnsi="Arial" w:cs="Arial"/>
        </w:rPr>
        <w:t xml:space="preserve">, </w:t>
      </w:r>
      <w:r w:rsidR="00620007">
        <w:rPr>
          <w:rFonts w:ascii="Arial" w:hAnsi="Arial" w:cs="Arial"/>
        </w:rPr>
        <w:t>z.</w:t>
      </w:r>
      <w:r w:rsidR="00506005">
        <w:rPr>
          <w:rFonts w:ascii="Arial" w:hAnsi="Arial" w:cs="Arial"/>
        </w:rPr>
        <w:t> </w:t>
      </w:r>
      <w:r w:rsidR="00620007">
        <w:rPr>
          <w:rFonts w:ascii="Arial" w:hAnsi="Arial" w:cs="Arial"/>
        </w:rPr>
        <w:t>B.</w:t>
      </w:r>
      <w:r>
        <w:rPr>
          <w:rFonts w:ascii="Arial" w:hAnsi="Arial" w:cs="Arial"/>
        </w:rPr>
        <w:t xml:space="preserve"> ein großes Müsli auf Flockenbasis mit Banane oder Weintrauben</w:t>
      </w:r>
      <w:r w:rsidR="00D96022">
        <w:rPr>
          <w:rFonts w:ascii="Arial" w:hAnsi="Arial" w:cs="Arial"/>
        </w:rPr>
        <w:t>.</w:t>
      </w:r>
      <w:r>
        <w:rPr>
          <w:rFonts w:ascii="Arial" w:hAnsi="Arial" w:cs="Arial"/>
        </w:rPr>
        <w:t xml:space="preserve"> Das lässt sich auch in jeder Teeküche gut zubereiten. </w:t>
      </w:r>
    </w:p>
    <w:p w14:paraId="19025517" w14:textId="77777777" w:rsidR="008A7E39" w:rsidRPr="00C23636" w:rsidRDefault="008A7E39" w:rsidP="008A7E39">
      <w:pPr>
        <w:pStyle w:val="Sublinekp1"/>
        <w:rPr>
          <w:rFonts w:ascii="Arial" w:hAnsi="Arial" w:cs="Arial"/>
        </w:rPr>
      </w:pPr>
    </w:p>
    <w:p w14:paraId="09871CDD" w14:textId="27F3EEF8" w:rsidR="008A7E39" w:rsidRDefault="008A7E39" w:rsidP="008A7E39">
      <w:pPr>
        <w:pStyle w:val="Sublinekp1"/>
        <w:rPr>
          <w:rFonts w:ascii="Arial" w:hAnsi="Arial" w:cs="Arial"/>
          <w:b/>
          <w:bCs w:val="0"/>
        </w:rPr>
      </w:pPr>
      <w:r>
        <w:rPr>
          <w:rFonts w:ascii="Arial" w:hAnsi="Arial" w:cs="Arial"/>
          <w:b/>
          <w:bCs w:val="0"/>
        </w:rPr>
        <w:t xml:space="preserve">Yakult: Was empfehlen Sie den Sportler*innen insbesondere in der kalten Jahreszeit, </w:t>
      </w:r>
      <w:r w:rsidR="00D32667">
        <w:rPr>
          <w:rFonts w:ascii="Arial" w:hAnsi="Arial" w:cs="Arial"/>
          <w:b/>
          <w:bCs w:val="0"/>
        </w:rPr>
        <w:t xml:space="preserve">wenn </w:t>
      </w:r>
      <w:r>
        <w:rPr>
          <w:rFonts w:ascii="Arial" w:hAnsi="Arial" w:cs="Arial"/>
          <w:b/>
          <w:bCs w:val="0"/>
        </w:rPr>
        <w:t xml:space="preserve">Erkältungskrankheiten </w:t>
      </w:r>
      <w:r w:rsidR="00D32667">
        <w:rPr>
          <w:rFonts w:ascii="Arial" w:hAnsi="Arial" w:cs="Arial"/>
          <w:b/>
          <w:bCs w:val="0"/>
        </w:rPr>
        <w:t>kursieren</w:t>
      </w:r>
      <w:r>
        <w:rPr>
          <w:rFonts w:ascii="Arial" w:hAnsi="Arial" w:cs="Arial"/>
          <w:b/>
          <w:bCs w:val="0"/>
        </w:rPr>
        <w:t>?</w:t>
      </w:r>
    </w:p>
    <w:p w14:paraId="67ACC6F7" w14:textId="6816C357" w:rsidR="008A7E39" w:rsidRDefault="00A04586" w:rsidP="00C21D97">
      <w:pPr>
        <w:pStyle w:val="Sublinekp1"/>
        <w:spacing w:before="120"/>
        <w:rPr>
          <w:rFonts w:ascii="Arial" w:hAnsi="Arial" w:cs="Arial"/>
        </w:rPr>
      </w:pPr>
      <w:r>
        <w:rPr>
          <w:rFonts w:ascii="Arial" w:hAnsi="Arial" w:cs="Arial"/>
          <w:b/>
          <w:bCs w:val="0"/>
        </w:rPr>
        <w:t>Frau Dr. Osterkamp-Baerens:</w:t>
      </w:r>
      <w:r>
        <w:rPr>
          <w:rFonts w:ascii="Arial" w:hAnsi="Arial" w:cs="Arial"/>
        </w:rPr>
        <w:t xml:space="preserve"> </w:t>
      </w:r>
      <w:r w:rsidR="008A7E39">
        <w:rPr>
          <w:rFonts w:ascii="Arial" w:hAnsi="Arial" w:cs="Arial"/>
        </w:rPr>
        <w:t>Bei der Ernährung setze ich bei Sportler</w:t>
      </w:r>
      <w:r w:rsidR="008675E4">
        <w:rPr>
          <w:rFonts w:ascii="Arial" w:hAnsi="Arial" w:cs="Arial"/>
        </w:rPr>
        <w:t>*</w:t>
      </w:r>
      <w:r w:rsidR="008A7E39">
        <w:rPr>
          <w:rFonts w:ascii="Arial" w:hAnsi="Arial" w:cs="Arial"/>
        </w:rPr>
        <w:t>innen vor allem auf eine ausreichende Kohlenhydrat</w:t>
      </w:r>
      <w:r w:rsidR="00DB5B2B">
        <w:rPr>
          <w:rFonts w:ascii="Arial" w:hAnsi="Arial" w:cs="Arial"/>
        </w:rPr>
        <w:t>-</w:t>
      </w:r>
      <w:r w:rsidR="00115ADB">
        <w:rPr>
          <w:rFonts w:ascii="Arial" w:hAnsi="Arial" w:cs="Arial"/>
        </w:rPr>
        <w:t xml:space="preserve">Versorgung </w:t>
      </w:r>
      <w:r w:rsidR="008A7E39">
        <w:rPr>
          <w:rFonts w:ascii="Arial" w:hAnsi="Arial" w:cs="Arial"/>
        </w:rPr>
        <w:t xml:space="preserve">und </w:t>
      </w:r>
      <w:r w:rsidR="004B457A">
        <w:rPr>
          <w:rFonts w:ascii="Arial" w:hAnsi="Arial" w:cs="Arial"/>
        </w:rPr>
        <w:t>probiotische Lebensmittel.</w:t>
      </w:r>
      <w:r w:rsidR="008A7E39">
        <w:rPr>
          <w:rFonts w:ascii="Arial" w:hAnsi="Arial" w:cs="Arial"/>
        </w:rPr>
        <w:t xml:space="preserve"> </w:t>
      </w:r>
      <w:r w:rsidR="005C0B08">
        <w:rPr>
          <w:rFonts w:ascii="Arial" w:hAnsi="Arial" w:cs="Arial"/>
        </w:rPr>
        <w:t xml:space="preserve">Denn </w:t>
      </w:r>
      <w:r w:rsidR="008A7E39">
        <w:rPr>
          <w:rFonts w:ascii="Arial" w:hAnsi="Arial" w:cs="Arial"/>
        </w:rPr>
        <w:t xml:space="preserve">Studien </w:t>
      </w:r>
      <w:r w:rsidR="00116C17">
        <w:rPr>
          <w:rFonts w:ascii="Arial" w:hAnsi="Arial" w:cs="Arial"/>
        </w:rPr>
        <w:t xml:space="preserve">konnten </w:t>
      </w:r>
      <w:r w:rsidR="008A7E39">
        <w:rPr>
          <w:rFonts w:ascii="Arial" w:hAnsi="Arial" w:cs="Arial"/>
        </w:rPr>
        <w:t>zeigen, dass es</w:t>
      </w:r>
      <w:r w:rsidR="00BF6FED">
        <w:rPr>
          <w:rFonts w:ascii="Arial" w:hAnsi="Arial" w:cs="Arial"/>
        </w:rPr>
        <w:t xml:space="preserve"> durch das Training</w:t>
      </w:r>
      <w:r w:rsidR="008A7E39">
        <w:rPr>
          <w:rFonts w:ascii="Arial" w:hAnsi="Arial" w:cs="Arial"/>
        </w:rPr>
        <w:t xml:space="preserve"> zu einer verstärkten Ausschüttung von Stresshormonen kommt, einige Entzündungsparameter ansteigen und die Lymphozyten</w:t>
      </w:r>
      <w:r w:rsidR="00DB5B2B">
        <w:rPr>
          <w:rFonts w:ascii="Arial" w:hAnsi="Arial" w:cs="Arial"/>
        </w:rPr>
        <w:t>-Z</w:t>
      </w:r>
      <w:r w:rsidR="008A7E39">
        <w:rPr>
          <w:rFonts w:ascii="Arial" w:hAnsi="Arial" w:cs="Arial"/>
        </w:rPr>
        <w:t>ahl sinkt</w:t>
      </w:r>
      <w:r w:rsidR="00116C17">
        <w:rPr>
          <w:rFonts w:ascii="Arial" w:hAnsi="Arial" w:cs="Arial"/>
        </w:rPr>
        <w:t>. Durch eine reduzierte Kohlenhydratzufuhr wird dies noch verstärkt</w:t>
      </w:r>
      <w:r w:rsidR="008A7E39">
        <w:rPr>
          <w:rFonts w:ascii="Arial" w:hAnsi="Arial" w:cs="Arial"/>
        </w:rPr>
        <w:t xml:space="preserve">. </w:t>
      </w:r>
      <w:r w:rsidR="00115ADB">
        <w:rPr>
          <w:rFonts w:ascii="Arial" w:hAnsi="Arial" w:cs="Arial"/>
        </w:rPr>
        <w:t>D</w:t>
      </w:r>
      <w:r w:rsidR="008A7E39" w:rsidRPr="00B54E66">
        <w:rPr>
          <w:rFonts w:ascii="Arial" w:hAnsi="Arial" w:cs="Arial"/>
        </w:rPr>
        <w:t>amit steigt d</w:t>
      </w:r>
      <w:r w:rsidR="008A7E39">
        <w:rPr>
          <w:rFonts w:ascii="Arial" w:hAnsi="Arial" w:cs="Arial"/>
        </w:rPr>
        <w:t>as</w:t>
      </w:r>
      <w:r w:rsidR="008A7E39" w:rsidRPr="00B54E66">
        <w:rPr>
          <w:rFonts w:ascii="Arial" w:hAnsi="Arial" w:cs="Arial"/>
        </w:rPr>
        <w:t xml:space="preserve"> Risiko, dass sich Erreger im Körper ausbreiten können. </w:t>
      </w:r>
      <w:r w:rsidR="008A7E39">
        <w:rPr>
          <w:rFonts w:ascii="Arial" w:hAnsi="Arial" w:cs="Arial"/>
        </w:rPr>
        <w:t>Es ist hoch interessant, in der Praxis zu sehen, dass Sportler</w:t>
      </w:r>
      <w:r w:rsidR="00DB5B2B">
        <w:rPr>
          <w:rFonts w:ascii="Arial" w:hAnsi="Arial" w:cs="Arial"/>
        </w:rPr>
        <w:t>*</w:t>
      </w:r>
      <w:r w:rsidR="008A7E39">
        <w:rPr>
          <w:rFonts w:ascii="Arial" w:hAnsi="Arial" w:cs="Arial"/>
        </w:rPr>
        <w:t xml:space="preserve">innen, die im Herbst und Frühjahr häufiger mit Erkältungserkrankungen kämpfen, fast immer sehr </w:t>
      </w:r>
      <w:r w:rsidR="00BF6FED">
        <w:rPr>
          <w:rFonts w:ascii="Arial" w:hAnsi="Arial" w:cs="Arial"/>
        </w:rPr>
        <w:t xml:space="preserve">wenig </w:t>
      </w:r>
      <w:r w:rsidR="008A7E39">
        <w:rPr>
          <w:rFonts w:ascii="Arial" w:hAnsi="Arial" w:cs="Arial"/>
        </w:rPr>
        <w:t>Kohlenhydrat</w:t>
      </w:r>
      <w:r w:rsidR="00BF6FED">
        <w:rPr>
          <w:rFonts w:ascii="Arial" w:hAnsi="Arial" w:cs="Arial"/>
        </w:rPr>
        <w:t xml:space="preserve">e zu </w:t>
      </w:r>
      <w:r w:rsidR="00BF6FED">
        <w:rPr>
          <w:rFonts w:ascii="Arial" w:hAnsi="Arial" w:cs="Arial"/>
        </w:rPr>
        <w:lastRenderedPageBreak/>
        <w:t>sich genommen hatten</w:t>
      </w:r>
      <w:r w:rsidR="008A7E39">
        <w:rPr>
          <w:rFonts w:ascii="Arial" w:hAnsi="Arial" w:cs="Arial"/>
        </w:rPr>
        <w:t xml:space="preserve">. </w:t>
      </w:r>
      <w:r w:rsidR="00DB5B2B">
        <w:rPr>
          <w:rFonts w:ascii="Arial" w:hAnsi="Arial" w:cs="Arial"/>
        </w:rPr>
        <w:t>Daher lautet mein erster</w:t>
      </w:r>
      <w:r w:rsidR="008A7E39">
        <w:rPr>
          <w:rFonts w:ascii="Arial" w:hAnsi="Arial" w:cs="Arial"/>
        </w:rPr>
        <w:t xml:space="preserve"> Tipp: Wer anfällig für Erkältungen ist,</w:t>
      </w:r>
      <w:r w:rsidR="00DB5B2B">
        <w:rPr>
          <w:rFonts w:ascii="Arial" w:hAnsi="Arial" w:cs="Arial"/>
        </w:rPr>
        <w:t xml:space="preserve"> sollte</w:t>
      </w:r>
      <w:r w:rsidR="008A7E39">
        <w:rPr>
          <w:rFonts w:ascii="Arial" w:hAnsi="Arial" w:cs="Arial"/>
        </w:rPr>
        <w:t xml:space="preserve"> </w:t>
      </w:r>
      <w:r w:rsidR="00313626">
        <w:rPr>
          <w:rFonts w:ascii="Arial" w:hAnsi="Arial" w:cs="Arial"/>
        </w:rPr>
        <w:t xml:space="preserve">zuerst </w:t>
      </w:r>
      <w:r w:rsidR="008A7E39">
        <w:rPr>
          <w:rFonts w:ascii="Arial" w:hAnsi="Arial" w:cs="Arial"/>
        </w:rPr>
        <w:t xml:space="preserve">die Kohlenhydrataufnahme </w:t>
      </w:r>
      <w:r w:rsidR="00313626">
        <w:rPr>
          <w:rFonts w:ascii="Arial" w:hAnsi="Arial" w:cs="Arial"/>
        </w:rPr>
        <w:t>vor und im Training überprüfen und diese ggf. sinnvoll erhöhen</w:t>
      </w:r>
      <w:r w:rsidR="008A7E39">
        <w:rPr>
          <w:rFonts w:ascii="Arial" w:hAnsi="Arial" w:cs="Arial"/>
        </w:rPr>
        <w:t xml:space="preserve">. </w:t>
      </w:r>
    </w:p>
    <w:p w14:paraId="1527EC14" w14:textId="670B2164" w:rsidR="008A7E39" w:rsidRDefault="008A7E39" w:rsidP="0009381B">
      <w:pPr>
        <w:pStyle w:val="Sublinekp1"/>
        <w:rPr>
          <w:rFonts w:ascii="Arial" w:hAnsi="Arial" w:cs="Arial"/>
        </w:rPr>
      </w:pPr>
      <w:r>
        <w:rPr>
          <w:rFonts w:ascii="Arial" w:hAnsi="Arial" w:cs="Arial"/>
        </w:rPr>
        <w:t xml:space="preserve">Ergänzend </w:t>
      </w:r>
      <w:r w:rsidR="00313626">
        <w:rPr>
          <w:rFonts w:ascii="Arial" w:hAnsi="Arial" w:cs="Arial"/>
        </w:rPr>
        <w:t xml:space="preserve">empfehle </w:t>
      </w:r>
      <w:r>
        <w:rPr>
          <w:rFonts w:ascii="Arial" w:hAnsi="Arial" w:cs="Arial"/>
        </w:rPr>
        <w:t>ich Probiotika</w:t>
      </w:r>
      <w:r w:rsidR="0009381B">
        <w:rPr>
          <w:rFonts w:ascii="Arial" w:hAnsi="Arial" w:cs="Arial"/>
        </w:rPr>
        <w:t>, denn sie unterstützen die</w:t>
      </w:r>
      <w:r w:rsidR="0009381B" w:rsidRPr="0009381B">
        <w:rPr>
          <w:rFonts w:ascii="Arial" w:hAnsi="Arial" w:cs="Arial"/>
        </w:rPr>
        <w:t xml:space="preserve"> natürliche Darmflora, </w:t>
      </w:r>
      <w:r w:rsidR="0009381B">
        <w:rPr>
          <w:rFonts w:ascii="Arial" w:hAnsi="Arial" w:cs="Arial"/>
        </w:rPr>
        <w:t>das Mikrobiom</w:t>
      </w:r>
      <w:r w:rsidR="0009381B" w:rsidRPr="0009381B">
        <w:rPr>
          <w:rFonts w:ascii="Arial" w:hAnsi="Arial" w:cs="Arial"/>
        </w:rPr>
        <w:t>. Ein gesundes Mikrobiom ist für den Körper ausgesprochen nützlich: Die Darmbakterien helfen bei der Verwertung von Nahrungsbestandteilen</w:t>
      </w:r>
      <w:r w:rsidR="0082463E">
        <w:rPr>
          <w:rFonts w:ascii="Arial" w:hAnsi="Arial" w:cs="Arial"/>
        </w:rPr>
        <w:t xml:space="preserve"> und</w:t>
      </w:r>
      <w:r w:rsidR="0009381B" w:rsidRPr="0009381B">
        <w:rPr>
          <w:rFonts w:ascii="Arial" w:hAnsi="Arial" w:cs="Arial"/>
        </w:rPr>
        <w:t xml:space="preserve"> verhindern, dass sich Krankheitserreger im Darm ausbreiten können, und tragen zu</w:t>
      </w:r>
      <w:r w:rsidR="00D32667">
        <w:rPr>
          <w:rFonts w:ascii="Arial" w:hAnsi="Arial" w:cs="Arial"/>
        </w:rPr>
        <w:t xml:space="preserve">m normalen </w:t>
      </w:r>
      <w:r w:rsidR="0009381B" w:rsidRPr="0009381B">
        <w:rPr>
          <w:rFonts w:ascii="Arial" w:hAnsi="Arial" w:cs="Arial"/>
        </w:rPr>
        <w:t>Funktionieren unseres Immunsystems bei.</w:t>
      </w:r>
    </w:p>
    <w:p w14:paraId="5907A3B2" w14:textId="27ACCDE1" w:rsidR="00F127F5" w:rsidRDefault="00313626" w:rsidP="00662771">
      <w:pPr>
        <w:pStyle w:val="Sublinekp1"/>
        <w:rPr>
          <w:rFonts w:ascii="Arial" w:hAnsi="Arial" w:cs="Arial"/>
          <w:b/>
          <w:bCs w:val="0"/>
        </w:rPr>
      </w:pPr>
      <w:r>
        <w:rPr>
          <w:rFonts w:ascii="Arial" w:hAnsi="Arial" w:cs="Arial"/>
        </w:rPr>
        <w:t>J</w:t>
      </w:r>
      <w:r w:rsidR="008A7E39">
        <w:rPr>
          <w:rFonts w:ascii="Arial" w:hAnsi="Arial" w:cs="Arial"/>
        </w:rPr>
        <w:t xml:space="preserve">enseits der Ernährung </w:t>
      </w:r>
      <w:r w:rsidR="00A12302">
        <w:rPr>
          <w:rFonts w:ascii="Arial" w:hAnsi="Arial" w:cs="Arial"/>
        </w:rPr>
        <w:t xml:space="preserve">ist </w:t>
      </w:r>
      <w:r w:rsidR="008A7E39">
        <w:rPr>
          <w:rFonts w:ascii="Arial" w:hAnsi="Arial" w:cs="Arial"/>
        </w:rPr>
        <w:t>die</w:t>
      </w:r>
      <w:r w:rsidR="00A04586">
        <w:rPr>
          <w:rFonts w:ascii="Arial" w:hAnsi="Arial" w:cs="Arial"/>
        </w:rPr>
        <w:t xml:space="preserve"> Einhaltung der</w:t>
      </w:r>
      <w:r w:rsidR="008A7E39">
        <w:rPr>
          <w:rFonts w:ascii="Arial" w:hAnsi="Arial" w:cs="Arial"/>
        </w:rPr>
        <w:t xml:space="preserve"> AHA-Regeln s</w:t>
      </w:r>
      <w:r>
        <w:rPr>
          <w:rFonts w:ascii="Arial" w:hAnsi="Arial" w:cs="Arial"/>
        </w:rPr>
        <w:t>ehr</w:t>
      </w:r>
      <w:r w:rsidR="008A7E39">
        <w:rPr>
          <w:rFonts w:ascii="Arial" w:hAnsi="Arial" w:cs="Arial"/>
        </w:rPr>
        <w:t xml:space="preserve"> wichtig. Wie wirksam d</w:t>
      </w:r>
      <w:r w:rsidR="00A04586">
        <w:rPr>
          <w:rFonts w:ascii="Arial" w:hAnsi="Arial" w:cs="Arial"/>
        </w:rPr>
        <w:t>iese</w:t>
      </w:r>
      <w:r w:rsidR="008A7E39">
        <w:rPr>
          <w:rFonts w:ascii="Arial" w:hAnsi="Arial" w:cs="Arial"/>
        </w:rPr>
        <w:t xml:space="preserve"> </w:t>
      </w:r>
      <w:r w:rsidR="00A04586">
        <w:rPr>
          <w:rFonts w:ascii="Arial" w:hAnsi="Arial" w:cs="Arial"/>
        </w:rPr>
        <w:t>sind</w:t>
      </w:r>
      <w:r w:rsidR="008A7E39">
        <w:rPr>
          <w:rFonts w:ascii="Arial" w:hAnsi="Arial" w:cs="Arial"/>
        </w:rPr>
        <w:t xml:space="preserve">, hat </w:t>
      </w:r>
      <w:r w:rsidR="00A04586">
        <w:rPr>
          <w:rFonts w:ascii="Arial" w:hAnsi="Arial" w:cs="Arial"/>
        </w:rPr>
        <w:t>das</w:t>
      </w:r>
      <w:r w:rsidR="008A7E39">
        <w:rPr>
          <w:rFonts w:ascii="Arial" w:hAnsi="Arial" w:cs="Arial"/>
        </w:rPr>
        <w:t xml:space="preserve"> Frühjahr</w:t>
      </w:r>
      <w:r w:rsidR="00A04586">
        <w:rPr>
          <w:rFonts w:ascii="Arial" w:hAnsi="Arial" w:cs="Arial"/>
        </w:rPr>
        <w:t xml:space="preserve"> 2021</w:t>
      </w:r>
      <w:r w:rsidR="008A7E39">
        <w:rPr>
          <w:rFonts w:ascii="Arial" w:hAnsi="Arial" w:cs="Arial"/>
        </w:rPr>
        <w:t xml:space="preserve"> gezeigt: Nach den Berichten der Krankenkassen gab es kaum Fehltage wegen Erkältungserkrankungen im ersten Halbjahr 2021. </w:t>
      </w:r>
    </w:p>
    <w:p w14:paraId="5A0CE89D" w14:textId="3C44B71C" w:rsidR="00CF49A8" w:rsidRDefault="00CF49A8" w:rsidP="00C90C84">
      <w:pPr>
        <w:rPr>
          <w:rFonts w:cs="Arial"/>
        </w:rPr>
      </w:pPr>
    </w:p>
    <w:p w14:paraId="4BDEA1DE" w14:textId="77777777" w:rsidR="00A66572" w:rsidRDefault="00A66572" w:rsidP="00A66572">
      <w:pPr>
        <w:rPr>
          <w:rFonts w:cs="Arial"/>
          <w:b/>
          <w:bCs/>
        </w:rPr>
      </w:pPr>
      <w:r>
        <w:rPr>
          <w:rFonts w:cs="Arial"/>
          <w:b/>
          <w:bCs/>
        </w:rPr>
        <w:t>Über Frau Dr. Osterkamp-Baerens</w:t>
      </w:r>
    </w:p>
    <w:p w14:paraId="36F49C2A" w14:textId="5154491E" w:rsidR="00A66572" w:rsidRDefault="00A66572" w:rsidP="00A66572">
      <w:pPr>
        <w:rPr>
          <w:rFonts w:cs="Arial"/>
        </w:rPr>
      </w:pPr>
      <w:r>
        <w:rPr>
          <w:noProof/>
        </w:rPr>
        <w:drawing>
          <wp:anchor distT="0" distB="0" distL="114300" distR="114300" simplePos="0" relativeHeight="251658240" behindDoc="0" locked="0" layoutInCell="1" allowOverlap="1" wp14:anchorId="1AEE87DB" wp14:editId="52458D8D">
            <wp:simplePos x="0" y="0"/>
            <wp:positionH relativeFrom="margin">
              <wp:align>left</wp:align>
            </wp:positionH>
            <wp:positionV relativeFrom="paragraph">
              <wp:posOffset>146685</wp:posOffset>
            </wp:positionV>
            <wp:extent cx="1017905" cy="1021080"/>
            <wp:effectExtent l="0" t="0" r="0" b="7620"/>
            <wp:wrapSquare wrapText="bothSides"/>
            <wp:docPr id="1" name="Grafik 1" descr="Ein Bild, das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Person enthält.&#10;&#10;Automatisch generierte Beschreibu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7905" cy="1021080"/>
                    </a:xfrm>
                    <a:prstGeom prst="rect">
                      <a:avLst/>
                    </a:prstGeom>
                    <a:noFill/>
                  </pic:spPr>
                </pic:pic>
              </a:graphicData>
            </a:graphic>
            <wp14:sizeRelH relativeFrom="margin">
              <wp14:pctWidth>0</wp14:pctWidth>
            </wp14:sizeRelH>
            <wp14:sizeRelV relativeFrom="margin">
              <wp14:pctHeight>0</wp14:pctHeight>
            </wp14:sizeRelV>
          </wp:anchor>
        </w:drawing>
      </w:r>
    </w:p>
    <w:p w14:paraId="6117BAEB" w14:textId="77777777" w:rsidR="00A66572" w:rsidRPr="001F27BE" w:rsidRDefault="00A66572" w:rsidP="00A66572">
      <w:pPr>
        <w:autoSpaceDE w:val="0"/>
        <w:autoSpaceDN w:val="0"/>
        <w:adjustRightInd w:val="0"/>
        <w:rPr>
          <w:rFonts w:cs="Arial"/>
          <w:color w:val="000000"/>
          <w:lang w:eastAsia="ja-JP"/>
        </w:rPr>
      </w:pPr>
      <w:r w:rsidRPr="001F27BE">
        <w:rPr>
          <w:rFonts w:cs="Arial"/>
          <w:color w:val="000000"/>
          <w:lang w:eastAsia="ja-JP"/>
        </w:rPr>
        <w:t>Die promovierte Diplom-Ökotrophologin ist für die Leistungssportler*innen vom Olympiastützpunkt Bayern seit 2003 die Ansprechpartnerin für alle Ernährungsfragen. In ihrer eigenen Ernährungspraxis in Ottobrunn berät Dr. Claudia Osterkamp-Baerens zu ihren Schwerpunktthemen Ernährung und Sport sowie gesunde Schulverpflegung.</w:t>
      </w:r>
    </w:p>
    <w:p w14:paraId="666AA408" w14:textId="77777777" w:rsidR="00A66572" w:rsidRDefault="00A66572" w:rsidP="00A66572">
      <w:pPr>
        <w:rPr>
          <w:rFonts w:ascii="Frutiger LT Pro 45 Light" w:hAnsi="Frutiger LT Pro 45 Light" w:cs="Arial"/>
        </w:rPr>
      </w:pPr>
    </w:p>
    <w:p w14:paraId="2423BEDE" w14:textId="77777777" w:rsidR="00A66572" w:rsidRDefault="00A66572" w:rsidP="00A66572">
      <w:pPr>
        <w:rPr>
          <w:rFonts w:cs="Arial"/>
        </w:rPr>
      </w:pPr>
    </w:p>
    <w:p w14:paraId="0A5E1D13" w14:textId="77777777" w:rsidR="00A66572" w:rsidRDefault="00A66572" w:rsidP="00A66572">
      <w:pPr>
        <w:rPr>
          <w:rFonts w:cs="Arial"/>
        </w:rPr>
      </w:pPr>
    </w:p>
    <w:p w14:paraId="578E0DE2" w14:textId="77777777" w:rsidR="00A66572" w:rsidRDefault="00A66572" w:rsidP="00A66572">
      <w:pPr>
        <w:spacing w:line="276" w:lineRule="auto"/>
        <w:rPr>
          <w:rFonts w:eastAsia="Calibri" w:cs="Arial"/>
          <w:sz w:val="16"/>
          <w:szCs w:val="16"/>
          <w:lang w:eastAsia="ja-JP"/>
        </w:rPr>
      </w:pPr>
      <w:r>
        <w:rPr>
          <w:rFonts w:eastAsia="Calibri" w:cs="Arial"/>
          <w:b/>
          <w:bCs/>
          <w:sz w:val="16"/>
          <w:szCs w:val="16"/>
          <w:lang w:eastAsia="ja-JP"/>
        </w:rPr>
        <w:t xml:space="preserve">Bildunterschrift: </w:t>
      </w:r>
      <w:r>
        <w:rPr>
          <w:rFonts w:eastAsia="Calibri" w:cs="Arial"/>
          <w:sz w:val="16"/>
          <w:szCs w:val="16"/>
          <w:lang w:eastAsia="ja-JP"/>
        </w:rPr>
        <w:t xml:space="preserve">Dr. oec. </w:t>
      </w:r>
      <w:proofErr w:type="spellStart"/>
      <w:r>
        <w:rPr>
          <w:rFonts w:eastAsia="Calibri" w:cs="Arial"/>
          <w:sz w:val="16"/>
          <w:szCs w:val="16"/>
          <w:lang w:eastAsia="ja-JP"/>
        </w:rPr>
        <w:t>troph</w:t>
      </w:r>
      <w:proofErr w:type="spellEnd"/>
      <w:r>
        <w:rPr>
          <w:rFonts w:eastAsia="Calibri" w:cs="Arial"/>
          <w:sz w:val="16"/>
          <w:szCs w:val="16"/>
          <w:lang w:eastAsia="ja-JP"/>
        </w:rPr>
        <w:t>. Claudia Osterkamp-Baerens</w:t>
      </w:r>
    </w:p>
    <w:p w14:paraId="7FB788D7" w14:textId="432590B2" w:rsidR="00A66572" w:rsidRDefault="00A66572" w:rsidP="00A66572">
      <w:pPr>
        <w:spacing w:line="276" w:lineRule="auto"/>
        <w:rPr>
          <w:rFonts w:eastAsia="Calibri" w:cs="Arial"/>
          <w:sz w:val="16"/>
          <w:szCs w:val="16"/>
          <w:lang w:eastAsia="ja-JP"/>
        </w:rPr>
      </w:pPr>
      <w:r>
        <w:rPr>
          <w:rFonts w:eastAsia="Calibri" w:cs="Arial"/>
          <w:b/>
          <w:bCs/>
          <w:sz w:val="16"/>
          <w:szCs w:val="16"/>
          <w:lang w:eastAsia="ja-JP"/>
        </w:rPr>
        <w:t>Dateiname:</w:t>
      </w:r>
      <w:r>
        <w:rPr>
          <w:rFonts w:eastAsia="Calibri" w:cs="Arial"/>
          <w:sz w:val="16"/>
          <w:szCs w:val="16"/>
          <w:lang w:eastAsia="ja-JP"/>
        </w:rPr>
        <w:t xml:space="preserve"> Pressefoto_Yakult_Claudia_Osterkamp-Baerens.jpg (</w:t>
      </w:r>
      <w:r w:rsidR="00271B62">
        <w:rPr>
          <w:rFonts w:eastAsia="Calibri" w:cs="Arial"/>
          <w:sz w:val="16"/>
          <w:szCs w:val="16"/>
          <w:lang w:eastAsia="ja-JP"/>
        </w:rPr>
        <w:t xml:space="preserve">743 </w:t>
      </w:r>
      <w:r>
        <w:rPr>
          <w:rFonts w:eastAsia="Calibri" w:cs="Arial"/>
          <w:sz w:val="16"/>
          <w:szCs w:val="16"/>
          <w:lang w:eastAsia="ja-JP"/>
        </w:rPr>
        <w:t>KB)</w:t>
      </w:r>
    </w:p>
    <w:p w14:paraId="3F0995F8" w14:textId="77777777" w:rsidR="00A66572" w:rsidRDefault="00A66572" w:rsidP="00A66572">
      <w:pPr>
        <w:spacing w:line="276" w:lineRule="auto"/>
        <w:rPr>
          <w:rFonts w:cs="Arial"/>
          <w:sz w:val="18"/>
          <w:szCs w:val="18"/>
        </w:rPr>
      </w:pPr>
      <w:r>
        <w:rPr>
          <w:rFonts w:eastAsia="Calibri" w:cs="Arial"/>
          <w:b/>
          <w:bCs/>
          <w:sz w:val="16"/>
          <w:szCs w:val="16"/>
          <w:lang w:eastAsia="ja-JP"/>
        </w:rPr>
        <w:t xml:space="preserve">Quellenangabe Foto: </w:t>
      </w:r>
      <w:r>
        <w:rPr>
          <w:rFonts w:eastAsia="Calibri" w:cs="Arial"/>
          <w:sz w:val="16"/>
          <w:szCs w:val="16"/>
          <w:lang w:eastAsia="ja-JP"/>
        </w:rPr>
        <w:t xml:space="preserve">Dr. oec. </w:t>
      </w:r>
      <w:proofErr w:type="spellStart"/>
      <w:r>
        <w:rPr>
          <w:rFonts w:eastAsia="Calibri" w:cs="Arial"/>
          <w:sz w:val="16"/>
          <w:szCs w:val="16"/>
          <w:lang w:eastAsia="ja-JP"/>
        </w:rPr>
        <w:t>troph</w:t>
      </w:r>
      <w:proofErr w:type="spellEnd"/>
      <w:r>
        <w:rPr>
          <w:rFonts w:eastAsia="Calibri" w:cs="Arial"/>
          <w:sz w:val="16"/>
          <w:szCs w:val="16"/>
          <w:lang w:eastAsia="ja-JP"/>
        </w:rPr>
        <w:t xml:space="preserve">. Claudia Osterkamp-Baerens </w:t>
      </w:r>
      <w:r>
        <w:rPr>
          <w:rFonts w:eastAsia="Calibri" w:cs="Arial"/>
          <w:sz w:val="16"/>
          <w:szCs w:val="16"/>
          <w:lang w:eastAsia="ja-JP"/>
        </w:rPr>
        <w:br/>
      </w:r>
      <w:r>
        <w:rPr>
          <w:rFonts w:eastAsia="Calibri" w:cs="Arial"/>
          <w:b/>
          <w:bCs/>
          <w:sz w:val="16"/>
          <w:szCs w:val="16"/>
          <w:lang w:eastAsia="ja-JP"/>
        </w:rPr>
        <w:t>Nutzung:</w:t>
      </w:r>
      <w:r>
        <w:rPr>
          <w:rFonts w:eastAsia="Calibri" w:cs="Arial"/>
          <w:sz w:val="16"/>
          <w:szCs w:val="16"/>
          <w:lang w:eastAsia="ja-JP"/>
        </w:rPr>
        <w:t xml:space="preserve"> Abdruck zur Illustration der redaktionellen Berichterstattung. Nur im Zusammenhang mit Informationen zu Marke, Produkten und Yakult </w:t>
      </w:r>
      <w:r>
        <w:rPr>
          <w:rFonts w:eastAsia="Calibri"/>
          <w:sz w:val="16"/>
          <w:szCs w:val="16"/>
          <w:lang w:eastAsia="ja-JP"/>
        </w:rPr>
        <w:t>Deutschland</w:t>
      </w:r>
      <w:r>
        <w:rPr>
          <w:rFonts w:eastAsia="Calibri" w:cs="Arial"/>
          <w:sz w:val="16"/>
          <w:szCs w:val="16"/>
          <w:lang w:eastAsia="ja-JP"/>
        </w:rPr>
        <w:t xml:space="preserve"> GmbH zu verwenden.</w:t>
      </w:r>
    </w:p>
    <w:p w14:paraId="180F82E9" w14:textId="261DEE27" w:rsidR="009F4199" w:rsidRPr="00232E40" w:rsidRDefault="009F4199" w:rsidP="00C90C84">
      <w:pPr>
        <w:rPr>
          <w:rFonts w:ascii="Frutiger LT Pro 45 Light" w:hAnsi="Frutiger LT Pro 45 Light" w:cs="Arial"/>
        </w:rPr>
      </w:pPr>
    </w:p>
    <w:p w14:paraId="654608E9" w14:textId="77777777" w:rsidR="009F4199" w:rsidRPr="00686D40" w:rsidRDefault="009F4199" w:rsidP="00C90C84">
      <w:pPr>
        <w:rPr>
          <w:rFonts w:cs="Arial"/>
        </w:rPr>
      </w:pP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6373"/>
      </w:tblGrid>
      <w:tr w:rsidR="00A05271" w:rsidRPr="0003308D" w14:paraId="7A0BEBD4" w14:textId="77777777" w:rsidTr="005B5179">
        <w:tc>
          <w:tcPr>
            <w:tcW w:w="2689" w:type="dxa"/>
          </w:tcPr>
          <w:p w14:paraId="0C57E578" w14:textId="77777777" w:rsidR="00A05271" w:rsidRDefault="00A05271" w:rsidP="005B5179">
            <w:pPr>
              <w:spacing w:line="276" w:lineRule="auto"/>
              <w:rPr>
                <w:rFonts w:ascii="Garamond" w:hAnsi="Garamond"/>
              </w:rPr>
            </w:pPr>
            <w:r>
              <w:rPr>
                <w:noProof/>
              </w:rPr>
              <w:drawing>
                <wp:anchor distT="0" distB="0" distL="114300" distR="114300" simplePos="0" relativeHeight="251659264" behindDoc="0" locked="0" layoutInCell="1" allowOverlap="1" wp14:anchorId="7C051D59" wp14:editId="63FF9195">
                  <wp:simplePos x="0" y="0"/>
                  <wp:positionH relativeFrom="column">
                    <wp:posOffset>204470</wp:posOffset>
                  </wp:positionH>
                  <wp:positionV relativeFrom="paragraph">
                    <wp:posOffset>100330</wp:posOffset>
                  </wp:positionV>
                  <wp:extent cx="1051560" cy="1485265"/>
                  <wp:effectExtent l="0" t="0" r="0" b="635"/>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51560" cy="1485265"/>
                          </a:xfrm>
                          <a:prstGeom prst="rect">
                            <a:avLst/>
                          </a:prstGeom>
                        </pic:spPr>
                      </pic:pic>
                    </a:graphicData>
                  </a:graphic>
                </wp:anchor>
              </w:drawing>
            </w:r>
          </w:p>
        </w:tc>
        <w:tc>
          <w:tcPr>
            <w:tcW w:w="6373" w:type="dxa"/>
          </w:tcPr>
          <w:p w14:paraId="230AF07B" w14:textId="77777777" w:rsidR="00A05271" w:rsidRDefault="00A05271" w:rsidP="005B5179">
            <w:pPr>
              <w:spacing w:line="276" w:lineRule="auto"/>
              <w:rPr>
                <w:rFonts w:eastAsia="Calibri" w:cs="Arial"/>
                <w:b/>
                <w:bCs/>
                <w:lang w:eastAsia="ja-JP"/>
              </w:rPr>
            </w:pPr>
          </w:p>
          <w:p w14:paraId="75B867E3" w14:textId="6339D450" w:rsidR="00A05271" w:rsidRPr="0003308D" w:rsidRDefault="00A05271" w:rsidP="005B5179">
            <w:pPr>
              <w:spacing w:line="276" w:lineRule="auto"/>
              <w:rPr>
                <w:rFonts w:eastAsia="Calibri" w:cs="Arial"/>
                <w:lang w:eastAsia="ja-JP"/>
              </w:rPr>
            </w:pPr>
            <w:r w:rsidRPr="0003308D">
              <w:rPr>
                <w:rFonts w:eastAsia="Calibri" w:cs="Arial"/>
                <w:b/>
                <w:bCs/>
                <w:lang w:eastAsia="ja-JP"/>
              </w:rPr>
              <w:t>Bildunterschrift:</w:t>
            </w:r>
            <w:r w:rsidRPr="0003308D">
              <w:rPr>
                <w:rFonts w:eastAsia="Calibri" w:cs="Arial"/>
                <w:lang w:eastAsia="ja-JP"/>
              </w:rPr>
              <w:t xml:space="preserve"> </w:t>
            </w:r>
            <w:r>
              <w:rPr>
                <w:rFonts w:eastAsia="Calibri" w:cs="Arial"/>
                <w:lang w:eastAsia="ja-JP"/>
              </w:rPr>
              <w:t xml:space="preserve">Empfehlung zu körperlicher Aktivität </w:t>
            </w:r>
          </w:p>
          <w:p w14:paraId="3E765B10" w14:textId="1C5BC9CF" w:rsidR="00A05271" w:rsidRPr="0003308D" w:rsidRDefault="00A05271" w:rsidP="005B5179">
            <w:pPr>
              <w:spacing w:line="276" w:lineRule="auto"/>
              <w:rPr>
                <w:rFonts w:eastAsia="Calibri" w:cs="Arial"/>
                <w:lang w:eastAsia="ja-JP"/>
              </w:rPr>
            </w:pPr>
            <w:r w:rsidRPr="0003308D">
              <w:rPr>
                <w:rFonts w:eastAsia="Calibri" w:cs="Arial"/>
                <w:b/>
                <w:bCs/>
                <w:lang w:eastAsia="ja-JP"/>
              </w:rPr>
              <w:t>Dateiname:</w:t>
            </w:r>
            <w:r w:rsidRPr="0003308D">
              <w:rPr>
                <w:rFonts w:eastAsia="Calibri" w:cs="Arial"/>
                <w:lang w:eastAsia="ja-JP"/>
              </w:rPr>
              <w:t xml:space="preserve"> </w:t>
            </w:r>
            <w:r w:rsidRPr="005B4F29">
              <w:rPr>
                <w:rFonts w:eastAsia="Calibri" w:cs="Arial"/>
                <w:lang w:eastAsia="ja-JP"/>
              </w:rPr>
              <w:t>Pressefoto_Ya</w:t>
            </w:r>
            <w:r>
              <w:rPr>
                <w:rFonts w:eastAsia="Calibri" w:cs="Arial"/>
                <w:lang w:eastAsia="ja-JP"/>
              </w:rPr>
              <w:t>k</w:t>
            </w:r>
            <w:r w:rsidRPr="005B4F29">
              <w:rPr>
                <w:rFonts w:eastAsia="Calibri" w:cs="Arial"/>
                <w:lang w:eastAsia="ja-JP"/>
              </w:rPr>
              <w:t>ult_</w:t>
            </w:r>
            <w:r>
              <w:rPr>
                <w:rFonts w:eastAsia="Calibri" w:cs="Arial"/>
                <w:lang w:eastAsia="ja-JP"/>
              </w:rPr>
              <w:t>Empfehlung_koerperliche</w:t>
            </w:r>
            <w:r w:rsidR="0045703E">
              <w:rPr>
                <w:rFonts w:eastAsia="Calibri" w:cs="Arial"/>
                <w:lang w:eastAsia="ja-JP"/>
              </w:rPr>
              <w:t>r</w:t>
            </w:r>
            <w:r>
              <w:rPr>
                <w:rFonts w:eastAsia="Calibri" w:cs="Arial"/>
                <w:lang w:eastAsia="ja-JP"/>
              </w:rPr>
              <w:t>_Aktivitaet</w:t>
            </w:r>
            <w:r w:rsidRPr="005B4F29">
              <w:rPr>
                <w:rFonts w:eastAsia="Calibri" w:cs="Arial"/>
                <w:lang w:eastAsia="ja-JP"/>
              </w:rPr>
              <w:t>.jpg (</w:t>
            </w:r>
            <w:r w:rsidR="0045703E">
              <w:rPr>
                <w:rFonts w:eastAsia="Calibri" w:cs="Arial"/>
                <w:lang w:eastAsia="ja-JP"/>
              </w:rPr>
              <w:t>2751</w:t>
            </w:r>
            <w:r>
              <w:rPr>
                <w:rFonts w:eastAsia="Calibri" w:cs="Arial"/>
                <w:lang w:eastAsia="ja-JP"/>
              </w:rPr>
              <w:t xml:space="preserve"> KB</w:t>
            </w:r>
            <w:r w:rsidRPr="005B4F29">
              <w:rPr>
                <w:rFonts w:eastAsia="Calibri" w:cs="Arial"/>
                <w:lang w:eastAsia="ja-JP"/>
              </w:rPr>
              <w:t>)</w:t>
            </w:r>
          </w:p>
          <w:p w14:paraId="5D90485B" w14:textId="29EBC8E8" w:rsidR="00A05271" w:rsidRDefault="00A05271" w:rsidP="005B5179">
            <w:pPr>
              <w:spacing w:line="276" w:lineRule="auto"/>
              <w:rPr>
                <w:rFonts w:eastAsia="Calibri" w:cs="Arial"/>
                <w:lang w:eastAsia="ja-JP"/>
              </w:rPr>
            </w:pPr>
            <w:r w:rsidRPr="0003308D">
              <w:rPr>
                <w:rFonts w:eastAsia="Calibri" w:cs="Arial"/>
                <w:b/>
                <w:bCs/>
                <w:lang w:eastAsia="ja-JP"/>
              </w:rPr>
              <w:t xml:space="preserve">Quellenangabe Foto: </w:t>
            </w:r>
            <w:r w:rsidRPr="0003308D">
              <w:rPr>
                <w:rFonts w:eastAsia="Calibri" w:cs="Arial"/>
                <w:lang w:eastAsia="ja-JP"/>
              </w:rPr>
              <w:t>Yakult Deutschland GmbH</w:t>
            </w:r>
            <w:r w:rsidR="005F30B2">
              <w:rPr>
                <w:rFonts w:eastAsia="Calibri" w:cs="Arial"/>
                <w:lang w:eastAsia="ja-JP"/>
              </w:rPr>
              <w:t>/Adobe Stock</w:t>
            </w:r>
          </w:p>
          <w:p w14:paraId="0334B935" w14:textId="77777777" w:rsidR="00A05271" w:rsidRPr="0003308D" w:rsidRDefault="00A05271" w:rsidP="005B5179">
            <w:pPr>
              <w:spacing w:line="276" w:lineRule="auto"/>
              <w:rPr>
                <w:rFonts w:eastAsia="Calibri" w:cs="Arial"/>
                <w:lang w:eastAsia="ja-JP"/>
              </w:rPr>
            </w:pPr>
            <w:r w:rsidRPr="0003308D">
              <w:rPr>
                <w:rFonts w:eastAsia="Calibri" w:cs="Arial"/>
                <w:b/>
                <w:bCs/>
                <w:lang w:eastAsia="ja-JP"/>
              </w:rPr>
              <w:t>Nutzung:</w:t>
            </w:r>
            <w:r w:rsidRPr="0003308D">
              <w:rPr>
                <w:rFonts w:eastAsia="Calibri" w:cs="Arial"/>
                <w:lang w:eastAsia="ja-JP"/>
              </w:rPr>
              <w:t xml:space="preserve"> Abdruck zur Illustration der redaktionellen Berichterstattung. Nur im Zusammenhang mit Informationen zu Marke, Produkten und </w:t>
            </w:r>
            <w:r>
              <w:rPr>
                <w:rFonts w:eastAsia="Calibri" w:cs="Arial"/>
                <w:lang w:eastAsia="ja-JP"/>
              </w:rPr>
              <w:t xml:space="preserve">Yakult </w:t>
            </w:r>
            <w:r>
              <w:rPr>
                <w:rFonts w:eastAsia="Calibri"/>
                <w:lang w:eastAsia="ja-JP"/>
              </w:rPr>
              <w:t>Deutschland</w:t>
            </w:r>
            <w:r>
              <w:rPr>
                <w:rFonts w:eastAsia="Calibri" w:cs="Arial"/>
                <w:lang w:eastAsia="ja-JP"/>
              </w:rPr>
              <w:t xml:space="preserve"> GmbH</w:t>
            </w:r>
            <w:r w:rsidRPr="0003308D">
              <w:rPr>
                <w:rFonts w:eastAsia="Calibri" w:cs="Arial"/>
                <w:lang w:eastAsia="ja-JP"/>
              </w:rPr>
              <w:t xml:space="preserve"> zu verwenden. </w:t>
            </w:r>
          </w:p>
          <w:p w14:paraId="76812D50" w14:textId="77777777" w:rsidR="0045703E" w:rsidRDefault="0045703E" w:rsidP="005B5179">
            <w:pPr>
              <w:spacing w:line="276" w:lineRule="auto"/>
              <w:rPr>
                <w:rFonts w:eastAsia="Calibri" w:cs="Arial"/>
                <w:lang w:eastAsia="ja-JP"/>
              </w:rPr>
            </w:pPr>
          </w:p>
          <w:p w14:paraId="18B1DA2F" w14:textId="564D8200" w:rsidR="0045703E" w:rsidRPr="0003308D" w:rsidRDefault="0045703E" w:rsidP="005B5179">
            <w:pPr>
              <w:spacing w:line="276" w:lineRule="auto"/>
              <w:rPr>
                <w:rFonts w:eastAsia="Calibri" w:cs="Arial"/>
                <w:lang w:eastAsia="ja-JP"/>
              </w:rPr>
            </w:pPr>
          </w:p>
        </w:tc>
      </w:tr>
      <w:tr w:rsidR="00A05271" w:rsidRPr="0003308D" w14:paraId="71A25789" w14:textId="77777777" w:rsidTr="005B5179">
        <w:tc>
          <w:tcPr>
            <w:tcW w:w="2689" w:type="dxa"/>
          </w:tcPr>
          <w:p w14:paraId="3663220C" w14:textId="77777777" w:rsidR="00A05271" w:rsidRDefault="00A05271" w:rsidP="005B5179">
            <w:pPr>
              <w:spacing w:line="276" w:lineRule="auto"/>
              <w:rPr>
                <w:rFonts w:ascii="Garamond" w:hAnsi="Garamond"/>
              </w:rPr>
            </w:pPr>
            <w:r>
              <w:rPr>
                <w:noProof/>
              </w:rPr>
              <w:drawing>
                <wp:anchor distT="0" distB="0" distL="114300" distR="114300" simplePos="0" relativeHeight="251660288" behindDoc="0" locked="0" layoutInCell="1" allowOverlap="1" wp14:anchorId="26D4D1A8" wp14:editId="5EE42B05">
                  <wp:simplePos x="0" y="0"/>
                  <wp:positionH relativeFrom="column">
                    <wp:posOffset>196850</wp:posOffset>
                  </wp:positionH>
                  <wp:positionV relativeFrom="paragraph">
                    <wp:posOffset>121920</wp:posOffset>
                  </wp:positionV>
                  <wp:extent cx="1082040" cy="1528769"/>
                  <wp:effectExtent l="0" t="0" r="3810" b="0"/>
                  <wp:wrapSquare wrapText="bothSides"/>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82040" cy="1528769"/>
                          </a:xfrm>
                          <a:prstGeom prst="rect">
                            <a:avLst/>
                          </a:prstGeom>
                        </pic:spPr>
                      </pic:pic>
                    </a:graphicData>
                  </a:graphic>
                  <wp14:sizeRelH relativeFrom="page">
                    <wp14:pctWidth>0</wp14:pctWidth>
                  </wp14:sizeRelH>
                  <wp14:sizeRelV relativeFrom="page">
                    <wp14:pctHeight>0</wp14:pctHeight>
                  </wp14:sizeRelV>
                </wp:anchor>
              </w:drawing>
            </w:r>
          </w:p>
        </w:tc>
        <w:tc>
          <w:tcPr>
            <w:tcW w:w="6373" w:type="dxa"/>
          </w:tcPr>
          <w:p w14:paraId="141DEDEB" w14:textId="77777777" w:rsidR="00A05271" w:rsidRDefault="00A05271" w:rsidP="005B5179">
            <w:pPr>
              <w:spacing w:line="276" w:lineRule="auto"/>
              <w:rPr>
                <w:rFonts w:eastAsia="Calibri" w:cs="Arial"/>
                <w:b/>
                <w:bCs/>
                <w:lang w:eastAsia="ja-JP"/>
              </w:rPr>
            </w:pPr>
          </w:p>
          <w:p w14:paraId="5B3D15C1" w14:textId="59E8DB85" w:rsidR="00A05271" w:rsidRPr="0003308D" w:rsidRDefault="00A05271" w:rsidP="005B5179">
            <w:pPr>
              <w:spacing w:line="276" w:lineRule="auto"/>
              <w:rPr>
                <w:rFonts w:eastAsia="Calibri" w:cs="Arial"/>
                <w:lang w:eastAsia="ja-JP"/>
              </w:rPr>
            </w:pPr>
            <w:r w:rsidRPr="0003308D">
              <w:rPr>
                <w:rFonts w:eastAsia="Calibri" w:cs="Arial"/>
                <w:b/>
                <w:bCs/>
                <w:lang w:eastAsia="ja-JP"/>
              </w:rPr>
              <w:t>Bildunterschrift:</w:t>
            </w:r>
            <w:r w:rsidRPr="0003308D">
              <w:rPr>
                <w:rFonts w:eastAsia="Calibri" w:cs="Arial"/>
                <w:lang w:eastAsia="ja-JP"/>
              </w:rPr>
              <w:t xml:space="preserve"> </w:t>
            </w:r>
            <w:r>
              <w:rPr>
                <w:rFonts w:eastAsia="Calibri" w:cs="Arial"/>
                <w:lang w:eastAsia="ja-JP"/>
              </w:rPr>
              <w:t>Allgemeiner gesundheitlicher Nutzen körperlicher Aktivität</w:t>
            </w:r>
          </w:p>
          <w:p w14:paraId="51786E98" w14:textId="2355599E" w:rsidR="00A05271" w:rsidRPr="0003308D" w:rsidRDefault="00A05271" w:rsidP="005B5179">
            <w:pPr>
              <w:spacing w:line="276" w:lineRule="auto"/>
              <w:rPr>
                <w:rFonts w:eastAsia="Calibri" w:cs="Arial"/>
                <w:lang w:eastAsia="ja-JP"/>
              </w:rPr>
            </w:pPr>
            <w:r w:rsidRPr="0003308D">
              <w:rPr>
                <w:rFonts w:eastAsia="Calibri" w:cs="Arial"/>
                <w:b/>
                <w:bCs/>
                <w:lang w:eastAsia="ja-JP"/>
              </w:rPr>
              <w:t>Dateiname:</w:t>
            </w:r>
            <w:r w:rsidRPr="0003308D">
              <w:rPr>
                <w:rFonts w:eastAsia="Calibri" w:cs="Arial"/>
                <w:lang w:eastAsia="ja-JP"/>
              </w:rPr>
              <w:t xml:space="preserve"> </w:t>
            </w:r>
            <w:r w:rsidRPr="005B4F29">
              <w:rPr>
                <w:rFonts w:eastAsia="Calibri" w:cs="Arial"/>
                <w:lang w:eastAsia="ja-JP"/>
              </w:rPr>
              <w:t>Pressefoto_Ya</w:t>
            </w:r>
            <w:r>
              <w:rPr>
                <w:rFonts w:eastAsia="Calibri" w:cs="Arial"/>
                <w:lang w:eastAsia="ja-JP"/>
              </w:rPr>
              <w:t>k</w:t>
            </w:r>
            <w:r w:rsidRPr="005B4F29">
              <w:rPr>
                <w:rFonts w:eastAsia="Calibri" w:cs="Arial"/>
                <w:lang w:eastAsia="ja-JP"/>
              </w:rPr>
              <w:t>ult_</w:t>
            </w:r>
            <w:r w:rsidR="0045703E">
              <w:rPr>
                <w:rFonts w:eastAsia="Calibri" w:cs="Arial"/>
                <w:lang w:eastAsia="ja-JP"/>
              </w:rPr>
              <w:t>Nutzen_koerperlicher_Aktivitaet</w:t>
            </w:r>
            <w:r w:rsidRPr="005B4F29">
              <w:rPr>
                <w:rFonts w:eastAsia="Calibri" w:cs="Arial"/>
                <w:lang w:eastAsia="ja-JP"/>
              </w:rPr>
              <w:t>.jpg (</w:t>
            </w:r>
            <w:r w:rsidR="0045703E">
              <w:rPr>
                <w:rFonts w:eastAsia="Calibri" w:cs="Arial"/>
                <w:lang w:eastAsia="ja-JP"/>
              </w:rPr>
              <w:t>2122KB</w:t>
            </w:r>
            <w:r w:rsidRPr="005B4F29">
              <w:rPr>
                <w:rFonts w:eastAsia="Calibri" w:cs="Arial"/>
                <w:lang w:eastAsia="ja-JP"/>
              </w:rPr>
              <w:t>)</w:t>
            </w:r>
          </w:p>
          <w:p w14:paraId="1437A320" w14:textId="77777777" w:rsidR="00A05271" w:rsidRDefault="00A05271" w:rsidP="005B5179">
            <w:pPr>
              <w:spacing w:line="276" w:lineRule="auto"/>
              <w:rPr>
                <w:rFonts w:eastAsia="Calibri" w:cs="Arial"/>
                <w:lang w:eastAsia="ja-JP"/>
              </w:rPr>
            </w:pPr>
            <w:r w:rsidRPr="0003308D">
              <w:rPr>
                <w:rFonts w:eastAsia="Calibri" w:cs="Arial"/>
                <w:b/>
                <w:bCs/>
                <w:lang w:eastAsia="ja-JP"/>
              </w:rPr>
              <w:t xml:space="preserve">Quellenangabe Foto: </w:t>
            </w:r>
            <w:r w:rsidRPr="0003308D">
              <w:rPr>
                <w:rFonts w:eastAsia="Calibri" w:cs="Arial"/>
                <w:lang w:eastAsia="ja-JP"/>
              </w:rPr>
              <w:t>Yakult Deutschland GmbH</w:t>
            </w:r>
            <w:r>
              <w:rPr>
                <w:rFonts w:eastAsia="Calibri" w:cs="Arial"/>
                <w:lang w:eastAsia="ja-JP"/>
              </w:rPr>
              <w:t>/Adobe Stock</w:t>
            </w:r>
          </w:p>
          <w:p w14:paraId="3579B74D" w14:textId="77777777" w:rsidR="00A05271" w:rsidRPr="0003308D" w:rsidRDefault="00A05271" w:rsidP="005B5179">
            <w:pPr>
              <w:spacing w:line="276" w:lineRule="auto"/>
              <w:rPr>
                <w:rFonts w:eastAsia="Calibri" w:cs="Arial"/>
                <w:lang w:eastAsia="ja-JP"/>
              </w:rPr>
            </w:pPr>
            <w:r w:rsidRPr="0003308D">
              <w:rPr>
                <w:rFonts w:eastAsia="Calibri" w:cs="Arial"/>
                <w:b/>
                <w:bCs/>
                <w:lang w:eastAsia="ja-JP"/>
              </w:rPr>
              <w:t>Nutzung:</w:t>
            </w:r>
            <w:r w:rsidRPr="0003308D">
              <w:rPr>
                <w:rFonts w:eastAsia="Calibri" w:cs="Arial"/>
                <w:lang w:eastAsia="ja-JP"/>
              </w:rPr>
              <w:t xml:space="preserve"> Abdruck zur Illustration der redaktionellen Berichterstattung. Nur im Zusammenhang mit Informationen zu Marke, Produkten und </w:t>
            </w:r>
            <w:r>
              <w:rPr>
                <w:rFonts w:eastAsia="Calibri" w:cs="Arial"/>
                <w:lang w:eastAsia="ja-JP"/>
              </w:rPr>
              <w:t xml:space="preserve">Yakult </w:t>
            </w:r>
            <w:r>
              <w:rPr>
                <w:rFonts w:eastAsia="Calibri"/>
                <w:lang w:eastAsia="ja-JP"/>
              </w:rPr>
              <w:t>Deutschland</w:t>
            </w:r>
            <w:r>
              <w:rPr>
                <w:rFonts w:eastAsia="Calibri" w:cs="Arial"/>
                <w:lang w:eastAsia="ja-JP"/>
              </w:rPr>
              <w:t xml:space="preserve"> GmbH </w:t>
            </w:r>
            <w:r w:rsidRPr="0003308D">
              <w:rPr>
                <w:rFonts w:eastAsia="Calibri" w:cs="Arial"/>
                <w:lang w:eastAsia="ja-JP"/>
              </w:rPr>
              <w:t xml:space="preserve">zu verwenden. </w:t>
            </w:r>
          </w:p>
          <w:p w14:paraId="1979D30D" w14:textId="77777777" w:rsidR="00A05271" w:rsidRPr="0003308D" w:rsidRDefault="00A05271" w:rsidP="005B5179">
            <w:pPr>
              <w:spacing w:line="276" w:lineRule="auto"/>
              <w:rPr>
                <w:rFonts w:eastAsia="Calibri" w:cs="Arial"/>
                <w:lang w:eastAsia="ja-JP"/>
              </w:rPr>
            </w:pPr>
          </w:p>
        </w:tc>
      </w:tr>
    </w:tbl>
    <w:p w14:paraId="08FE3F2C" w14:textId="77777777" w:rsidR="008E050D" w:rsidRDefault="00A05271" w:rsidP="00686D40">
      <w:pPr>
        <w:spacing w:line="276" w:lineRule="auto"/>
        <w:rPr>
          <w:rFonts w:cs="Arial"/>
          <w:b/>
        </w:rPr>
      </w:pPr>
      <w:r>
        <w:rPr>
          <w:rFonts w:cs="Arial"/>
          <w:b/>
        </w:rPr>
        <w:br/>
      </w:r>
    </w:p>
    <w:p w14:paraId="4C241C1F" w14:textId="77777777" w:rsidR="008E050D" w:rsidRDefault="008E050D" w:rsidP="00686D40">
      <w:pPr>
        <w:spacing w:line="276" w:lineRule="auto"/>
        <w:rPr>
          <w:rFonts w:cs="Arial"/>
          <w:b/>
        </w:rPr>
      </w:pPr>
    </w:p>
    <w:p w14:paraId="746C2215" w14:textId="77777777" w:rsidR="008E050D" w:rsidRDefault="008E050D" w:rsidP="00686D40">
      <w:pPr>
        <w:spacing w:line="276" w:lineRule="auto"/>
        <w:rPr>
          <w:rFonts w:cs="Arial"/>
          <w:b/>
        </w:rPr>
      </w:pPr>
    </w:p>
    <w:p w14:paraId="02E3AF86" w14:textId="4F6BC4DD" w:rsidR="00686D40" w:rsidRPr="009F4199" w:rsidRDefault="00686D40" w:rsidP="00686D40">
      <w:pPr>
        <w:spacing w:line="276" w:lineRule="auto"/>
        <w:rPr>
          <w:rFonts w:cs="Arial"/>
          <w:b/>
        </w:rPr>
      </w:pPr>
      <w:r w:rsidRPr="009F4199">
        <w:rPr>
          <w:rFonts w:cs="Arial"/>
          <w:b/>
        </w:rPr>
        <w:t>Über Yakult</w:t>
      </w:r>
    </w:p>
    <w:p w14:paraId="73D161F9" w14:textId="16E42385" w:rsidR="00686D40" w:rsidRPr="009F4199" w:rsidRDefault="00686D40" w:rsidP="00686D40">
      <w:pPr>
        <w:spacing w:line="276" w:lineRule="auto"/>
        <w:rPr>
          <w:rFonts w:cs="Arial"/>
        </w:rPr>
      </w:pPr>
      <w:r w:rsidRPr="009F4199">
        <w:rPr>
          <w:rFonts w:cs="Arial"/>
        </w:rPr>
        <w:t xml:space="preserve">Der japanische Wissenschaftler Dr. </w:t>
      </w:r>
      <w:proofErr w:type="spellStart"/>
      <w:r w:rsidRPr="009F4199">
        <w:rPr>
          <w:rFonts w:cs="Arial"/>
        </w:rPr>
        <w:t>Minoru</w:t>
      </w:r>
      <w:proofErr w:type="spellEnd"/>
      <w:r w:rsidRPr="009F4199">
        <w:rPr>
          <w:rFonts w:cs="Arial"/>
        </w:rPr>
        <w:t xml:space="preserve"> </w:t>
      </w:r>
      <w:proofErr w:type="spellStart"/>
      <w:r w:rsidRPr="009F4199">
        <w:rPr>
          <w:rFonts w:cs="Arial"/>
        </w:rPr>
        <w:t>Shirota</w:t>
      </w:r>
      <w:proofErr w:type="spellEnd"/>
      <w:r w:rsidRPr="009F4199">
        <w:rPr>
          <w:rFonts w:cs="Arial"/>
        </w:rPr>
        <w:t xml:space="preserve"> forschte Anfang des letzten Jahrhunderts an der japanischen Universität Kyoto über die Wirkung der Darmbakterien auf die Gesundheit. Im Jahr 1930 </w:t>
      </w:r>
      <w:r w:rsidRPr="009F4199">
        <w:rPr>
          <w:rFonts w:cs="Arial"/>
        </w:rPr>
        <w:lastRenderedPageBreak/>
        <w:t xml:space="preserve">gelang es ihm, ein Milchsäurebakterium mit einzigartigen Eigenschaften zu selektieren und zu kultivieren: </w:t>
      </w:r>
      <w:r w:rsidRPr="009F4199">
        <w:rPr>
          <w:rFonts w:cs="Arial"/>
          <w:i/>
        </w:rPr>
        <w:t xml:space="preserve">L. </w:t>
      </w:r>
      <w:proofErr w:type="spellStart"/>
      <w:r w:rsidRPr="009F4199">
        <w:rPr>
          <w:rFonts w:cs="Arial"/>
          <w:i/>
        </w:rPr>
        <w:t>casei</w:t>
      </w:r>
      <w:proofErr w:type="spellEnd"/>
      <w:r w:rsidRPr="009F4199">
        <w:rPr>
          <w:rFonts w:cs="Arial"/>
        </w:rPr>
        <w:t xml:space="preserve"> </w:t>
      </w:r>
      <w:proofErr w:type="spellStart"/>
      <w:r w:rsidRPr="009F4199">
        <w:rPr>
          <w:rFonts w:cs="Arial"/>
        </w:rPr>
        <w:t>Shirota</w:t>
      </w:r>
      <w:proofErr w:type="spellEnd"/>
      <w:r w:rsidRPr="009F4199">
        <w:rPr>
          <w:rFonts w:cs="Arial"/>
        </w:rPr>
        <w:t xml:space="preserve">. Das Besondere an diesen </w:t>
      </w:r>
      <w:proofErr w:type="spellStart"/>
      <w:r w:rsidRPr="009F4199">
        <w:rPr>
          <w:rFonts w:cs="Arial"/>
        </w:rPr>
        <w:t>Shirota</w:t>
      </w:r>
      <w:proofErr w:type="spellEnd"/>
      <w:r w:rsidRPr="009F4199">
        <w:rPr>
          <w:rFonts w:cs="Arial"/>
        </w:rPr>
        <w:t xml:space="preserve"> Bakterien ist, dass sie lebend den Darm erreichen, da sie besonders widerstandsfähig gegenüber Magen- und Gallensäuren sind. </w:t>
      </w:r>
    </w:p>
    <w:p w14:paraId="42A87370" w14:textId="310CF8A2" w:rsidR="00686D40" w:rsidRPr="009F4199" w:rsidRDefault="00686D40" w:rsidP="00686D40">
      <w:pPr>
        <w:spacing w:line="276" w:lineRule="auto"/>
        <w:rPr>
          <w:rFonts w:cs="Arial"/>
        </w:rPr>
      </w:pPr>
      <w:r w:rsidRPr="009F4199">
        <w:rPr>
          <w:rFonts w:cs="Arial"/>
        </w:rPr>
        <w:t xml:space="preserve">Dr. </w:t>
      </w:r>
      <w:proofErr w:type="spellStart"/>
      <w:r w:rsidRPr="009F4199">
        <w:rPr>
          <w:rFonts w:cs="Arial"/>
        </w:rPr>
        <w:t>Minoru</w:t>
      </w:r>
      <w:proofErr w:type="spellEnd"/>
      <w:r w:rsidRPr="009F4199">
        <w:rPr>
          <w:rFonts w:cs="Arial"/>
        </w:rPr>
        <w:t xml:space="preserve"> </w:t>
      </w:r>
      <w:proofErr w:type="spellStart"/>
      <w:r w:rsidRPr="009F4199">
        <w:rPr>
          <w:rFonts w:cs="Arial"/>
        </w:rPr>
        <w:t>Shirota</w:t>
      </w:r>
      <w:proofErr w:type="spellEnd"/>
      <w:r w:rsidRPr="009F4199">
        <w:rPr>
          <w:rFonts w:cs="Arial"/>
        </w:rPr>
        <w:t xml:space="preserve"> gründete sowohl das Unternehmen Yakult als auch ein eigenes Forschungsinstitut, das </w:t>
      </w:r>
      <w:hyperlink r:id="rId14" w:tgtFrame="_blank" w:history="1">
        <w:r w:rsidRPr="009F4199">
          <w:t>Yakult Central Institute</w:t>
        </w:r>
      </w:hyperlink>
      <w:r w:rsidRPr="009F4199">
        <w:rPr>
          <w:rFonts w:cs="Arial"/>
        </w:rPr>
        <w:t xml:space="preserve"> in Tokio. Bis heute erforschen dort Wissenschaftler</w:t>
      </w:r>
      <w:r w:rsidR="0082463E">
        <w:rPr>
          <w:rFonts w:cs="Arial"/>
        </w:rPr>
        <w:t>*innen</w:t>
      </w:r>
      <w:r w:rsidRPr="009F4199">
        <w:rPr>
          <w:rFonts w:cs="Arial"/>
        </w:rPr>
        <w:t xml:space="preserve"> den Stamm </w:t>
      </w:r>
      <w:r w:rsidRPr="009F4199">
        <w:rPr>
          <w:rFonts w:cs="Arial"/>
          <w:i/>
        </w:rPr>
        <w:t xml:space="preserve">L. </w:t>
      </w:r>
      <w:proofErr w:type="spellStart"/>
      <w:r w:rsidRPr="009F4199">
        <w:rPr>
          <w:rFonts w:cs="Arial"/>
          <w:i/>
        </w:rPr>
        <w:t>casei</w:t>
      </w:r>
      <w:proofErr w:type="spellEnd"/>
      <w:r w:rsidRPr="009F4199">
        <w:rPr>
          <w:rFonts w:cs="Arial"/>
          <w:i/>
        </w:rPr>
        <w:t xml:space="preserve"> </w:t>
      </w:r>
      <w:proofErr w:type="spellStart"/>
      <w:r w:rsidRPr="009F4199">
        <w:rPr>
          <w:rFonts w:cs="Arial"/>
        </w:rPr>
        <w:t>Shirota</w:t>
      </w:r>
      <w:proofErr w:type="spellEnd"/>
      <w:r w:rsidRPr="009F4199">
        <w:rPr>
          <w:rFonts w:cs="Arial"/>
        </w:rPr>
        <w:t xml:space="preserve"> und die </w:t>
      </w:r>
      <w:proofErr w:type="spellStart"/>
      <w:r w:rsidRPr="009F4199">
        <w:rPr>
          <w:rFonts w:cs="Arial"/>
        </w:rPr>
        <w:t>Darmmikrobiota</w:t>
      </w:r>
      <w:proofErr w:type="spellEnd"/>
      <w:r w:rsidRPr="009F4199">
        <w:rPr>
          <w:rFonts w:cs="Arial"/>
        </w:rPr>
        <w:t xml:space="preserve">. Im Jahr 2005 wurde das erste europäische Yakult Forschungsinstitut im belgischen Gent eröffnet. </w:t>
      </w:r>
    </w:p>
    <w:p w14:paraId="53616255" w14:textId="77777777" w:rsidR="00686D40" w:rsidRPr="009F4199" w:rsidRDefault="00686D40" w:rsidP="00686D40">
      <w:pPr>
        <w:spacing w:line="312" w:lineRule="auto"/>
      </w:pPr>
      <w:r w:rsidRPr="009F4199">
        <w:t xml:space="preserve">Weitere Informationen unter: </w:t>
      </w:r>
      <w:hyperlink r:id="rId15" w:history="1">
        <w:r w:rsidRPr="009F4199">
          <w:rPr>
            <w:rStyle w:val="Hyperlink"/>
            <w:color w:val="auto"/>
            <w:u w:val="none"/>
          </w:rPr>
          <w:t>www.yakult.de</w:t>
        </w:r>
      </w:hyperlink>
      <w:r w:rsidRPr="009F4199">
        <w:t xml:space="preserve">. </w:t>
      </w:r>
    </w:p>
    <w:p w14:paraId="5A063E21" w14:textId="77777777" w:rsidR="00686D40" w:rsidRPr="009F4199" w:rsidRDefault="00686D40" w:rsidP="00686D40">
      <w:pPr>
        <w:spacing w:line="276" w:lineRule="auto"/>
        <w:rPr>
          <w:rFonts w:cs="Arial"/>
          <w:sz w:val="16"/>
          <w:szCs w:val="16"/>
        </w:rPr>
      </w:pPr>
    </w:p>
    <w:p w14:paraId="3C8A5D5E" w14:textId="77777777" w:rsidR="00686D40" w:rsidRPr="009F4199" w:rsidRDefault="00686D40" w:rsidP="00686D40">
      <w:pPr>
        <w:pBdr>
          <w:top w:val="single" w:sz="4" w:space="1" w:color="auto"/>
        </w:pBdr>
        <w:spacing w:line="276" w:lineRule="auto"/>
        <w:rPr>
          <w:rFonts w:cs="Arial"/>
          <w:sz w:val="16"/>
          <w:szCs w:val="16"/>
        </w:rPr>
      </w:pPr>
      <w:r w:rsidRPr="009F4199">
        <w:rPr>
          <w:rFonts w:cs="Arial"/>
          <w:sz w:val="16"/>
          <w:szCs w:val="16"/>
        </w:rPr>
        <w:t>Weitere Informationen und Bildmaterial können Sie gerne anfordern bei:</w:t>
      </w:r>
    </w:p>
    <w:p w14:paraId="232CAFC6" w14:textId="77777777" w:rsidR="00686D40" w:rsidRPr="009F4199" w:rsidRDefault="00686D40" w:rsidP="00686D40">
      <w:pPr>
        <w:spacing w:line="276" w:lineRule="auto"/>
        <w:rPr>
          <w:rFonts w:cs="Arial"/>
          <w:sz w:val="16"/>
          <w:szCs w:val="16"/>
        </w:rPr>
      </w:pPr>
      <w:r w:rsidRPr="009F4199">
        <w:rPr>
          <w:rFonts w:cs="Arial"/>
          <w:sz w:val="16"/>
          <w:szCs w:val="16"/>
        </w:rPr>
        <w:t xml:space="preserve">kommunikation.pur GmbH, Christina Krumpoch, Sendlinger Straße 31, 80331 München, Tel. 089 23 23 63 46, </w:t>
      </w:r>
      <w:hyperlink r:id="rId16" w:history="1">
        <w:r w:rsidRPr="009F4199">
          <w:rPr>
            <w:rStyle w:val="Hyperlink"/>
            <w:rFonts w:cs="Arial"/>
            <w:sz w:val="16"/>
            <w:szCs w:val="16"/>
          </w:rPr>
          <w:t>krumpoch@kommunikationpur.com</w:t>
        </w:r>
      </w:hyperlink>
    </w:p>
    <w:p w14:paraId="0460037E" w14:textId="77777777" w:rsidR="00686D40" w:rsidRPr="009F4199" w:rsidRDefault="00686D40" w:rsidP="00686D40">
      <w:pPr>
        <w:spacing w:line="276" w:lineRule="auto"/>
        <w:rPr>
          <w:rFonts w:cs="Arial"/>
          <w:sz w:val="16"/>
          <w:szCs w:val="16"/>
        </w:rPr>
      </w:pPr>
      <w:r w:rsidRPr="009F4199">
        <w:rPr>
          <w:rFonts w:cs="Arial"/>
          <w:sz w:val="16"/>
          <w:szCs w:val="16"/>
        </w:rPr>
        <w:t>oder</w:t>
      </w:r>
    </w:p>
    <w:p w14:paraId="7272B3F7" w14:textId="77777777" w:rsidR="00686D40" w:rsidRPr="009F4199" w:rsidRDefault="00686D40" w:rsidP="00686D40">
      <w:pPr>
        <w:spacing w:line="312" w:lineRule="auto"/>
        <w:rPr>
          <w:rStyle w:val="Hyperlink"/>
          <w:rFonts w:cs="Arial"/>
          <w:sz w:val="16"/>
          <w:szCs w:val="16"/>
        </w:rPr>
      </w:pPr>
      <w:r w:rsidRPr="009F4199">
        <w:rPr>
          <w:rFonts w:cs="Arial"/>
          <w:sz w:val="16"/>
          <w:szCs w:val="16"/>
        </w:rPr>
        <w:t xml:space="preserve">Yakult Deutschland GmbH, Astrid Heißler, </w:t>
      </w:r>
      <w:proofErr w:type="spellStart"/>
      <w:r w:rsidRPr="009F4199">
        <w:rPr>
          <w:rFonts w:cs="Arial"/>
          <w:sz w:val="16"/>
          <w:szCs w:val="16"/>
        </w:rPr>
        <w:t>Forumstraße</w:t>
      </w:r>
      <w:proofErr w:type="spellEnd"/>
      <w:r w:rsidRPr="009F4199">
        <w:rPr>
          <w:rFonts w:cs="Arial"/>
          <w:sz w:val="16"/>
          <w:szCs w:val="16"/>
        </w:rPr>
        <w:t xml:space="preserve"> 2, 41468 Neuss, Tel. 02131 34 16 24, </w:t>
      </w:r>
      <w:hyperlink r:id="rId17" w:history="1">
        <w:r w:rsidRPr="009F4199">
          <w:rPr>
            <w:rStyle w:val="Hyperlink"/>
            <w:rFonts w:cs="Arial"/>
            <w:sz w:val="16"/>
            <w:szCs w:val="16"/>
          </w:rPr>
          <w:t>pr@yakult.de</w:t>
        </w:r>
      </w:hyperlink>
      <w:r w:rsidRPr="009F4199">
        <w:rPr>
          <w:rFonts w:cs="Arial"/>
          <w:sz w:val="16"/>
          <w:szCs w:val="16"/>
        </w:rPr>
        <w:t>.</w:t>
      </w:r>
    </w:p>
    <w:p w14:paraId="356EF79A" w14:textId="77777777" w:rsidR="00686D40" w:rsidRDefault="00686D40" w:rsidP="00686D40">
      <w:pPr>
        <w:spacing w:line="312" w:lineRule="auto"/>
        <w:rPr>
          <w:rFonts w:cs="Arial"/>
          <w:b/>
        </w:rPr>
      </w:pPr>
      <w:r w:rsidRPr="009F4199">
        <w:rPr>
          <w:rFonts w:cs="Arial"/>
          <w:sz w:val="16"/>
          <w:szCs w:val="16"/>
        </w:rPr>
        <w:t xml:space="preserve">Sie finden uns auch auf </w:t>
      </w:r>
      <w:hyperlink r:id="rId18" w:history="1">
        <w:r w:rsidRPr="009F4199">
          <w:rPr>
            <w:rStyle w:val="Hyperlink"/>
            <w:sz w:val="16"/>
            <w:szCs w:val="16"/>
          </w:rPr>
          <w:t>Facebook</w:t>
        </w:r>
      </w:hyperlink>
      <w:r w:rsidRPr="009F4199">
        <w:rPr>
          <w:sz w:val="16"/>
          <w:szCs w:val="16"/>
        </w:rPr>
        <w:t xml:space="preserve">, </w:t>
      </w:r>
      <w:hyperlink r:id="rId19" w:history="1">
        <w:r w:rsidRPr="009F4199">
          <w:rPr>
            <w:rStyle w:val="Hyperlink"/>
            <w:sz w:val="16"/>
            <w:szCs w:val="16"/>
          </w:rPr>
          <w:t>Instagram</w:t>
        </w:r>
      </w:hyperlink>
      <w:r w:rsidRPr="009F4199">
        <w:rPr>
          <w:sz w:val="16"/>
          <w:szCs w:val="16"/>
        </w:rPr>
        <w:t xml:space="preserve"> und </w:t>
      </w:r>
      <w:hyperlink r:id="rId20" w:history="1">
        <w:r w:rsidRPr="009F4199">
          <w:rPr>
            <w:rStyle w:val="Hyperlink"/>
            <w:sz w:val="16"/>
            <w:szCs w:val="16"/>
          </w:rPr>
          <w:t>YouTube</w:t>
        </w:r>
      </w:hyperlink>
      <w:r w:rsidRPr="009F4199">
        <w:rPr>
          <w:sz w:val="16"/>
          <w:szCs w:val="16"/>
        </w:rPr>
        <w:t>.</w:t>
      </w:r>
      <w:r>
        <w:rPr>
          <w:rStyle w:val="Hyperlink"/>
          <w:rFonts w:cs="Arial"/>
        </w:rPr>
        <w:t xml:space="preserve"> </w:t>
      </w:r>
    </w:p>
    <w:p w14:paraId="36293F1B" w14:textId="77777777" w:rsidR="00C90C84" w:rsidRPr="00686D40" w:rsidRDefault="00C90C84" w:rsidP="00C90C84">
      <w:pPr>
        <w:rPr>
          <w:rFonts w:cs="Arial"/>
        </w:rPr>
      </w:pPr>
    </w:p>
    <w:p w14:paraId="6D1DFA9F" w14:textId="77777777" w:rsidR="00C90C84" w:rsidRPr="00686D40" w:rsidRDefault="00C90C84" w:rsidP="00C90C84">
      <w:pPr>
        <w:rPr>
          <w:rFonts w:cs="Arial"/>
        </w:rPr>
      </w:pPr>
    </w:p>
    <w:sectPr w:rsidR="00C90C84" w:rsidRPr="00686D40" w:rsidSect="007F13B5">
      <w:headerReference w:type="default" r:id="rId21"/>
      <w:pgSz w:w="11906" w:h="16838"/>
      <w:pgMar w:top="2097"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C1ECB" w14:textId="77777777" w:rsidR="00C90C84" w:rsidRDefault="00C90C84">
      <w:r>
        <w:separator/>
      </w:r>
    </w:p>
  </w:endnote>
  <w:endnote w:type="continuationSeparator" w:id="0">
    <w:p w14:paraId="3326220E" w14:textId="77777777" w:rsidR="00C90C84" w:rsidRDefault="00C90C84">
      <w:r>
        <w:continuationSeparator/>
      </w:r>
    </w:p>
  </w:endnote>
  <w:endnote w:type="continuationNotice" w:id="1">
    <w:p w14:paraId="5597D1A4" w14:textId="77777777" w:rsidR="00C90C84" w:rsidRDefault="00C90C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Frutiger LT 65 Bold">
    <w:altName w:val="Cambria"/>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Frutiger LT Pro 45 Light">
    <w:panose1 w:val="020B0403030504020204"/>
    <w:charset w:val="00"/>
    <w:family w:val="swiss"/>
    <w:notTrueType/>
    <w:pitch w:val="variable"/>
    <w:sig w:usb0="A00000AF" w:usb1="5000204A" w:usb2="00000000" w:usb3="00000000" w:csb0="00000093" w:csb1="00000000"/>
  </w:font>
  <w:font w:name="Lato-Regular">
    <w:altName w:val="Lato"/>
    <w:charset w:val="00"/>
    <w:family w:val="auto"/>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B3A85" w14:textId="77777777" w:rsidR="00C90C84" w:rsidRDefault="00C90C84">
      <w:r>
        <w:separator/>
      </w:r>
    </w:p>
  </w:footnote>
  <w:footnote w:type="continuationSeparator" w:id="0">
    <w:p w14:paraId="6C8888ED" w14:textId="77777777" w:rsidR="00C90C84" w:rsidRDefault="00C90C84">
      <w:r>
        <w:continuationSeparator/>
      </w:r>
    </w:p>
  </w:footnote>
  <w:footnote w:type="continuationNotice" w:id="1">
    <w:p w14:paraId="287873EA" w14:textId="77777777" w:rsidR="00C90C84" w:rsidRDefault="00C90C84"/>
  </w:footnote>
  <w:footnote w:id="2">
    <w:p w14:paraId="67D148DF" w14:textId="4C5384E9" w:rsidR="007B24B6" w:rsidRDefault="007B24B6" w:rsidP="0035494D">
      <w:pPr>
        <w:spacing w:after="160" w:line="259" w:lineRule="auto"/>
        <w:ind w:left="360"/>
      </w:pPr>
      <w:r w:rsidRPr="00252B47">
        <w:rPr>
          <w:rStyle w:val="Funotenzeichen"/>
          <w:sz w:val="16"/>
          <w:szCs w:val="16"/>
        </w:rPr>
        <w:footnoteRef/>
      </w:r>
      <w:r w:rsidRPr="00252B47">
        <w:rPr>
          <w:sz w:val="16"/>
          <w:szCs w:val="16"/>
        </w:rPr>
        <w:t xml:space="preserve"> Quelle: </w:t>
      </w:r>
      <w:bookmarkStart w:id="1" w:name="_Hlk89073751"/>
      <w:r w:rsidR="0035494D" w:rsidRPr="00252B47">
        <w:rPr>
          <w:sz w:val="16"/>
          <w:szCs w:val="16"/>
        </w:rPr>
        <w:t xml:space="preserve">BzgA: Forschung und Praxis der Gesundheitsförderung. Sonderheft 03: Nationale Empfehlungen für Bewegung und Bewegungsförderung. S. 27 f. Unter: </w:t>
      </w:r>
      <w:hyperlink r:id="rId1" w:history="1">
        <w:r w:rsidR="0035494D" w:rsidRPr="00252B47">
          <w:rPr>
            <w:rStyle w:val="Hyperlink"/>
            <w:sz w:val="16"/>
            <w:szCs w:val="16"/>
          </w:rPr>
          <w:t>https://www.bzga.de/infomaterialien/fachpublikationen/sonderheft-03-nationale-empfehlungen-fuer-bewegung-und-bewegungsfoerderung/</w:t>
        </w:r>
      </w:hyperlink>
      <w:r w:rsidR="0035494D">
        <w:t xml:space="preserve"> </w:t>
      </w:r>
      <w:bookmarkEnd w:id="1"/>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8695A" w14:textId="088F3C64" w:rsidR="00C90C84" w:rsidRDefault="00C90C84">
    <w:pPr>
      <w:pStyle w:val="Kopfzeile"/>
    </w:pPr>
    <w:r>
      <w:rPr>
        <w:noProof/>
      </w:rPr>
      <w:drawing>
        <wp:anchor distT="0" distB="0" distL="114300" distR="114300" simplePos="0" relativeHeight="251658240" behindDoc="0" locked="0" layoutInCell="1" allowOverlap="1" wp14:anchorId="32DA64E2" wp14:editId="338175C1">
          <wp:simplePos x="0" y="0"/>
          <wp:positionH relativeFrom="column">
            <wp:posOffset>-95885</wp:posOffset>
          </wp:positionH>
          <wp:positionV relativeFrom="paragraph">
            <wp:posOffset>19050</wp:posOffset>
          </wp:positionV>
          <wp:extent cx="2085975" cy="485775"/>
          <wp:effectExtent l="0" t="0" r="9525" b="9525"/>
          <wp:wrapSquare wrapText="bothSides"/>
          <wp:docPr id="4" name="Bild 4" descr="A4_LOGO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4_LOGO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5975" cy="4857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70EFB5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1EE5C48"/>
    <w:multiLevelType w:val="hybridMultilevel"/>
    <w:tmpl w:val="061E1D58"/>
    <w:lvl w:ilvl="0" w:tplc="B16AE300">
      <w:numFmt w:val="bullet"/>
      <w:lvlText w:val=""/>
      <w:lvlJc w:val="left"/>
      <w:pPr>
        <w:ind w:left="720" w:hanging="360"/>
      </w:pPr>
      <w:rPr>
        <w:rFonts w:ascii="Wingdings" w:eastAsia="Times New Roman" w:hAnsi="Wingdings"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 w15:restartNumberingAfterBreak="0">
    <w:nsid w:val="256F3FB8"/>
    <w:multiLevelType w:val="hybridMultilevel"/>
    <w:tmpl w:val="74568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12054D"/>
    <w:multiLevelType w:val="hybridMultilevel"/>
    <w:tmpl w:val="5F7A432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E3516C"/>
    <w:multiLevelType w:val="hybridMultilevel"/>
    <w:tmpl w:val="74F088F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CEF0E19"/>
    <w:multiLevelType w:val="hybridMultilevel"/>
    <w:tmpl w:val="1C1EF6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94951D9"/>
    <w:multiLevelType w:val="hybridMultilevel"/>
    <w:tmpl w:val="75E8CC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A6A2438"/>
    <w:multiLevelType w:val="hybridMultilevel"/>
    <w:tmpl w:val="7FAC8EC0"/>
    <w:lvl w:ilvl="0" w:tplc="17987A2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AD41775"/>
    <w:multiLevelType w:val="hybridMultilevel"/>
    <w:tmpl w:val="2BD84268"/>
    <w:lvl w:ilvl="0" w:tplc="F698C78E">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B654323"/>
    <w:multiLevelType w:val="hybridMultilevel"/>
    <w:tmpl w:val="BD529F2A"/>
    <w:lvl w:ilvl="0" w:tplc="B6240C6E">
      <w:start w:val="1"/>
      <w:numFmt w:val="bullet"/>
      <w:lvlText w:val=""/>
      <w:lvlJc w:val="left"/>
      <w:pPr>
        <w:tabs>
          <w:tab w:val="num" w:pos="720"/>
        </w:tabs>
        <w:ind w:left="720" w:hanging="360"/>
      </w:pPr>
      <w:rPr>
        <w:rFonts w:ascii="Wingdings" w:hAnsi="Wingdings" w:hint="default"/>
      </w:rPr>
    </w:lvl>
    <w:lvl w:ilvl="1" w:tplc="287A27FC" w:tentative="1">
      <w:start w:val="1"/>
      <w:numFmt w:val="bullet"/>
      <w:lvlText w:val=""/>
      <w:lvlJc w:val="left"/>
      <w:pPr>
        <w:tabs>
          <w:tab w:val="num" w:pos="1440"/>
        </w:tabs>
        <w:ind w:left="1440" w:hanging="360"/>
      </w:pPr>
      <w:rPr>
        <w:rFonts w:ascii="Wingdings" w:hAnsi="Wingdings" w:hint="default"/>
      </w:rPr>
    </w:lvl>
    <w:lvl w:ilvl="2" w:tplc="72B64E3C" w:tentative="1">
      <w:start w:val="1"/>
      <w:numFmt w:val="bullet"/>
      <w:lvlText w:val=""/>
      <w:lvlJc w:val="left"/>
      <w:pPr>
        <w:tabs>
          <w:tab w:val="num" w:pos="2160"/>
        </w:tabs>
        <w:ind w:left="2160" w:hanging="360"/>
      </w:pPr>
      <w:rPr>
        <w:rFonts w:ascii="Wingdings" w:hAnsi="Wingdings" w:hint="default"/>
      </w:rPr>
    </w:lvl>
    <w:lvl w:ilvl="3" w:tplc="BA0E1AF2" w:tentative="1">
      <w:start w:val="1"/>
      <w:numFmt w:val="bullet"/>
      <w:lvlText w:val=""/>
      <w:lvlJc w:val="left"/>
      <w:pPr>
        <w:tabs>
          <w:tab w:val="num" w:pos="2880"/>
        </w:tabs>
        <w:ind w:left="2880" w:hanging="360"/>
      </w:pPr>
      <w:rPr>
        <w:rFonts w:ascii="Wingdings" w:hAnsi="Wingdings" w:hint="default"/>
      </w:rPr>
    </w:lvl>
    <w:lvl w:ilvl="4" w:tplc="148ED820" w:tentative="1">
      <w:start w:val="1"/>
      <w:numFmt w:val="bullet"/>
      <w:lvlText w:val=""/>
      <w:lvlJc w:val="left"/>
      <w:pPr>
        <w:tabs>
          <w:tab w:val="num" w:pos="3600"/>
        </w:tabs>
        <w:ind w:left="3600" w:hanging="360"/>
      </w:pPr>
      <w:rPr>
        <w:rFonts w:ascii="Wingdings" w:hAnsi="Wingdings" w:hint="default"/>
      </w:rPr>
    </w:lvl>
    <w:lvl w:ilvl="5" w:tplc="C02C086A" w:tentative="1">
      <w:start w:val="1"/>
      <w:numFmt w:val="bullet"/>
      <w:lvlText w:val=""/>
      <w:lvlJc w:val="left"/>
      <w:pPr>
        <w:tabs>
          <w:tab w:val="num" w:pos="4320"/>
        </w:tabs>
        <w:ind w:left="4320" w:hanging="360"/>
      </w:pPr>
      <w:rPr>
        <w:rFonts w:ascii="Wingdings" w:hAnsi="Wingdings" w:hint="default"/>
      </w:rPr>
    </w:lvl>
    <w:lvl w:ilvl="6" w:tplc="18829E4C" w:tentative="1">
      <w:start w:val="1"/>
      <w:numFmt w:val="bullet"/>
      <w:lvlText w:val=""/>
      <w:lvlJc w:val="left"/>
      <w:pPr>
        <w:tabs>
          <w:tab w:val="num" w:pos="5040"/>
        </w:tabs>
        <w:ind w:left="5040" w:hanging="360"/>
      </w:pPr>
      <w:rPr>
        <w:rFonts w:ascii="Wingdings" w:hAnsi="Wingdings" w:hint="default"/>
      </w:rPr>
    </w:lvl>
    <w:lvl w:ilvl="7" w:tplc="70FCE846" w:tentative="1">
      <w:start w:val="1"/>
      <w:numFmt w:val="bullet"/>
      <w:lvlText w:val=""/>
      <w:lvlJc w:val="left"/>
      <w:pPr>
        <w:tabs>
          <w:tab w:val="num" w:pos="5760"/>
        </w:tabs>
        <w:ind w:left="5760" w:hanging="360"/>
      </w:pPr>
      <w:rPr>
        <w:rFonts w:ascii="Wingdings" w:hAnsi="Wingdings" w:hint="default"/>
      </w:rPr>
    </w:lvl>
    <w:lvl w:ilvl="8" w:tplc="78084C7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D404823"/>
    <w:multiLevelType w:val="hybridMultilevel"/>
    <w:tmpl w:val="CC1E2C6A"/>
    <w:lvl w:ilvl="0" w:tplc="78CEF37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78C5E7F"/>
    <w:multiLevelType w:val="hybridMultilevel"/>
    <w:tmpl w:val="E80EDFA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5E6C3115"/>
    <w:multiLevelType w:val="hybridMultilevel"/>
    <w:tmpl w:val="67EEB198"/>
    <w:lvl w:ilvl="0" w:tplc="17987A2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1811F77"/>
    <w:multiLevelType w:val="hybridMultilevel"/>
    <w:tmpl w:val="F25E9DC8"/>
    <w:lvl w:ilvl="0" w:tplc="982EBC3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AA42611"/>
    <w:multiLevelType w:val="hybridMultilevel"/>
    <w:tmpl w:val="34109E0C"/>
    <w:lvl w:ilvl="0" w:tplc="62F0F6AA">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12"/>
  </w:num>
  <w:num w:numId="3">
    <w:abstractNumId w:val="7"/>
  </w:num>
  <w:num w:numId="4">
    <w:abstractNumId w:val="0"/>
  </w:num>
  <w:num w:numId="5">
    <w:abstractNumId w:val="6"/>
  </w:num>
  <w:num w:numId="6">
    <w:abstractNumId w:val="2"/>
  </w:num>
  <w:num w:numId="7">
    <w:abstractNumId w:val="2"/>
  </w:num>
  <w:num w:numId="8">
    <w:abstractNumId w:val="10"/>
  </w:num>
  <w:num w:numId="9">
    <w:abstractNumId w:val="14"/>
  </w:num>
  <w:num w:numId="10">
    <w:abstractNumId w:val="1"/>
  </w:num>
  <w:num w:numId="11">
    <w:abstractNumId w:val="9"/>
  </w:num>
  <w:num w:numId="12">
    <w:abstractNumId w:val="11"/>
  </w:num>
  <w:num w:numId="13">
    <w:abstractNumId w:val="8"/>
  </w:num>
  <w:num w:numId="14">
    <w:abstractNumId w:val="13"/>
  </w:num>
  <w:num w:numId="15">
    <w:abstractNumId w:val="4"/>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mailMerge>
  <w:trackRevisions/>
  <w:defaultTabStop w:val="708"/>
  <w:hyphenationZone w:val="425"/>
  <w:characterSpacingControl w:val="doNotCompress"/>
  <w:hdrShapeDefaults>
    <o:shapedefaults v:ext="edit" spidmax="1310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B3B"/>
    <w:rsid w:val="000057C2"/>
    <w:rsid w:val="00005C17"/>
    <w:rsid w:val="00016E9F"/>
    <w:rsid w:val="00020C07"/>
    <w:rsid w:val="0002248E"/>
    <w:rsid w:val="000248F2"/>
    <w:rsid w:val="00025992"/>
    <w:rsid w:val="0002751F"/>
    <w:rsid w:val="0003308D"/>
    <w:rsid w:val="000342A2"/>
    <w:rsid w:val="000343B1"/>
    <w:rsid w:val="00051FBE"/>
    <w:rsid w:val="00052CC2"/>
    <w:rsid w:val="000569ED"/>
    <w:rsid w:val="00057BBA"/>
    <w:rsid w:val="000619EA"/>
    <w:rsid w:val="00062874"/>
    <w:rsid w:val="000631BB"/>
    <w:rsid w:val="000660C8"/>
    <w:rsid w:val="000663DE"/>
    <w:rsid w:val="000666D7"/>
    <w:rsid w:val="00066883"/>
    <w:rsid w:val="000710B4"/>
    <w:rsid w:val="00073FC9"/>
    <w:rsid w:val="000800CE"/>
    <w:rsid w:val="00080531"/>
    <w:rsid w:val="00085DB2"/>
    <w:rsid w:val="00087C7B"/>
    <w:rsid w:val="000902AE"/>
    <w:rsid w:val="000912A5"/>
    <w:rsid w:val="00091466"/>
    <w:rsid w:val="000921D8"/>
    <w:rsid w:val="0009381B"/>
    <w:rsid w:val="00094B2C"/>
    <w:rsid w:val="00095368"/>
    <w:rsid w:val="00095489"/>
    <w:rsid w:val="0009722C"/>
    <w:rsid w:val="00097671"/>
    <w:rsid w:val="0009774B"/>
    <w:rsid w:val="00097EDB"/>
    <w:rsid w:val="000A0E4D"/>
    <w:rsid w:val="000A5863"/>
    <w:rsid w:val="000B4EA6"/>
    <w:rsid w:val="000B5613"/>
    <w:rsid w:val="000B67AC"/>
    <w:rsid w:val="000B77DC"/>
    <w:rsid w:val="000B7E76"/>
    <w:rsid w:val="000C1C4E"/>
    <w:rsid w:val="000C419E"/>
    <w:rsid w:val="000C5246"/>
    <w:rsid w:val="000C5A4B"/>
    <w:rsid w:val="000C77B9"/>
    <w:rsid w:val="000C7DC9"/>
    <w:rsid w:val="000D07C6"/>
    <w:rsid w:val="000D2108"/>
    <w:rsid w:val="000D53F2"/>
    <w:rsid w:val="000E10A0"/>
    <w:rsid w:val="000E1A39"/>
    <w:rsid w:val="000F2E32"/>
    <w:rsid w:val="000F74DC"/>
    <w:rsid w:val="00100400"/>
    <w:rsid w:val="0010679D"/>
    <w:rsid w:val="00106D44"/>
    <w:rsid w:val="00107CD2"/>
    <w:rsid w:val="00110D7E"/>
    <w:rsid w:val="00111EC9"/>
    <w:rsid w:val="00112EF9"/>
    <w:rsid w:val="00113161"/>
    <w:rsid w:val="001138CD"/>
    <w:rsid w:val="00113F20"/>
    <w:rsid w:val="0011569F"/>
    <w:rsid w:val="00115ADB"/>
    <w:rsid w:val="00116C17"/>
    <w:rsid w:val="001177EB"/>
    <w:rsid w:val="00117CC7"/>
    <w:rsid w:val="00121B8E"/>
    <w:rsid w:val="001243F3"/>
    <w:rsid w:val="001244CA"/>
    <w:rsid w:val="00131E03"/>
    <w:rsid w:val="00136F90"/>
    <w:rsid w:val="001407A1"/>
    <w:rsid w:val="00143A52"/>
    <w:rsid w:val="00146066"/>
    <w:rsid w:val="00150A12"/>
    <w:rsid w:val="0015174A"/>
    <w:rsid w:val="00154451"/>
    <w:rsid w:val="001554B7"/>
    <w:rsid w:val="00156147"/>
    <w:rsid w:val="00157BAA"/>
    <w:rsid w:val="00157C8D"/>
    <w:rsid w:val="00161AF2"/>
    <w:rsid w:val="0016447A"/>
    <w:rsid w:val="00170AF2"/>
    <w:rsid w:val="001737CB"/>
    <w:rsid w:val="00175A53"/>
    <w:rsid w:val="00175D16"/>
    <w:rsid w:val="00175FA4"/>
    <w:rsid w:val="001802D5"/>
    <w:rsid w:val="00184C39"/>
    <w:rsid w:val="00192940"/>
    <w:rsid w:val="001956D7"/>
    <w:rsid w:val="00196D6E"/>
    <w:rsid w:val="001971ED"/>
    <w:rsid w:val="00197235"/>
    <w:rsid w:val="0019785F"/>
    <w:rsid w:val="001A3363"/>
    <w:rsid w:val="001A3ED5"/>
    <w:rsid w:val="001A645A"/>
    <w:rsid w:val="001B0C75"/>
    <w:rsid w:val="001B4BDF"/>
    <w:rsid w:val="001B6A8A"/>
    <w:rsid w:val="001C112C"/>
    <w:rsid w:val="001C158B"/>
    <w:rsid w:val="001C4570"/>
    <w:rsid w:val="001C5AA7"/>
    <w:rsid w:val="001C72CC"/>
    <w:rsid w:val="001D0FEE"/>
    <w:rsid w:val="001D39A2"/>
    <w:rsid w:val="001D53E2"/>
    <w:rsid w:val="001D7CAA"/>
    <w:rsid w:val="001E3607"/>
    <w:rsid w:val="001E49B8"/>
    <w:rsid w:val="001E572D"/>
    <w:rsid w:val="001E59BA"/>
    <w:rsid w:val="001F191D"/>
    <w:rsid w:val="001F27BE"/>
    <w:rsid w:val="001F4ACC"/>
    <w:rsid w:val="001F5AF4"/>
    <w:rsid w:val="001F5C06"/>
    <w:rsid w:val="001F6BA2"/>
    <w:rsid w:val="00203CAE"/>
    <w:rsid w:val="00206FA4"/>
    <w:rsid w:val="00210B07"/>
    <w:rsid w:val="002133CC"/>
    <w:rsid w:val="0021780A"/>
    <w:rsid w:val="00220017"/>
    <w:rsid w:val="00220049"/>
    <w:rsid w:val="00221A3E"/>
    <w:rsid w:val="0022597D"/>
    <w:rsid w:val="00227411"/>
    <w:rsid w:val="00232E40"/>
    <w:rsid w:val="00235DD6"/>
    <w:rsid w:val="002361D2"/>
    <w:rsid w:val="00242073"/>
    <w:rsid w:val="00246062"/>
    <w:rsid w:val="00246139"/>
    <w:rsid w:val="0024635B"/>
    <w:rsid w:val="002473EE"/>
    <w:rsid w:val="00247F30"/>
    <w:rsid w:val="00252B47"/>
    <w:rsid w:val="002607C6"/>
    <w:rsid w:val="00263B04"/>
    <w:rsid w:val="00264A72"/>
    <w:rsid w:val="00265674"/>
    <w:rsid w:val="00267A57"/>
    <w:rsid w:val="00270334"/>
    <w:rsid w:val="002715D8"/>
    <w:rsid w:val="00271B62"/>
    <w:rsid w:val="002742AE"/>
    <w:rsid w:val="002745B1"/>
    <w:rsid w:val="0027471B"/>
    <w:rsid w:val="002769D0"/>
    <w:rsid w:val="0029571B"/>
    <w:rsid w:val="002A2DA1"/>
    <w:rsid w:val="002B1BD3"/>
    <w:rsid w:val="002B1E9C"/>
    <w:rsid w:val="002B64E6"/>
    <w:rsid w:val="002C0A3D"/>
    <w:rsid w:val="002C3E6E"/>
    <w:rsid w:val="002D363B"/>
    <w:rsid w:val="002D3F86"/>
    <w:rsid w:val="002D5C21"/>
    <w:rsid w:val="002D64E4"/>
    <w:rsid w:val="002D6FDE"/>
    <w:rsid w:val="002D797C"/>
    <w:rsid w:val="002E0A8A"/>
    <w:rsid w:val="002E19C5"/>
    <w:rsid w:val="002E234F"/>
    <w:rsid w:val="002E25CD"/>
    <w:rsid w:val="002E33CC"/>
    <w:rsid w:val="002E5FA0"/>
    <w:rsid w:val="002F0130"/>
    <w:rsid w:val="002F1531"/>
    <w:rsid w:val="002F2A42"/>
    <w:rsid w:val="002F3EF8"/>
    <w:rsid w:val="002F4786"/>
    <w:rsid w:val="002F4F70"/>
    <w:rsid w:val="003019EC"/>
    <w:rsid w:val="00306272"/>
    <w:rsid w:val="003070FB"/>
    <w:rsid w:val="0030774A"/>
    <w:rsid w:val="0031156A"/>
    <w:rsid w:val="00312B1E"/>
    <w:rsid w:val="00313626"/>
    <w:rsid w:val="00316DB8"/>
    <w:rsid w:val="00320B6C"/>
    <w:rsid w:val="00321E83"/>
    <w:rsid w:val="00322495"/>
    <w:rsid w:val="0032729C"/>
    <w:rsid w:val="00334AB2"/>
    <w:rsid w:val="00335FD5"/>
    <w:rsid w:val="0034125D"/>
    <w:rsid w:val="003431F6"/>
    <w:rsid w:val="00345921"/>
    <w:rsid w:val="00345B1A"/>
    <w:rsid w:val="00346211"/>
    <w:rsid w:val="003470C4"/>
    <w:rsid w:val="0035494D"/>
    <w:rsid w:val="00357F88"/>
    <w:rsid w:val="003609F2"/>
    <w:rsid w:val="00360BB3"/>
    <w:rsid w:val="00360F2F"/>
    <w:rsid w:val="00362E2C"/>
    <w:rsid w:val="00363D20"/>
    <w:rsid w:val="00364184"/>
    <w:rsid w:val="00365A74"/>
    <w:rsid w:val="00366386"/>
    <w:rsid w:val="00366EE3"/>
    <w:rsid w:val="00367268"/>
    <w:rsid w:val="0037349A"/>
    <w:rsid w:val="003745B3"/>
    <w:rsid w:val="0037590C"/>
    <w:rsid w:val="00375BBD"/>
    <w:rsid w:val="003761D9"/>
    <w:rsid w:val="00377DB4"/>
    <w:rsid w:val="00380B17"/>
    <w:rsid w:val="00381068"/>
    <w:rsid w:val="00382AD4"/>
    <w:rsid w:val="00384175"/>
    <w:rsid w:val="00385550"/>
    <w:rsid w:val="00386B0B"/>
    <w:rsid w:val="00396D4B"/>
    <w:rsid w:val="0039724E"/>
    <w:rsid w:val="003976A5"/>
    <w:rsid w:val="003A0629"/>
    <w:rsid w:val="003A0954"/>
    <w:rsid w:val="003A1881"/>
    <w:rsid w:val="003A30D5"/>
    <w:rsid w:val="003A3174"/>
    <w:rsid w:val="003A6840"/>
    <w:rsid w:val="003B0B80"/>
    <w:rsid w:val="003B2B3B"/>
    <w:rsid w:val="003B4725"/>
    <w:rsid w:val="003B51F2"/>
    <w:rsid w:val="003C1FFC"/>
    <w:rsid w:val="003C35ED"/>
    <w:rsid w:val="003C3C0B"/>
    <w:rsid w:val="003C3FC0"/>
    <w:rsid w:val="003C63DC"/>
    <w:rsid w:val="003C6E1F"/>
    <w:rsid w:val="003D35BE"/>
    <w:rsid w:val="003D3B73"/>
    <w:rsid w:val="003D5486"/>
    <w:rsid w:val="003E3389"/>
    <w:rsid w:val="003E3756"/>
    <w:rsid w:val="003E564D"/>
    <w:rsid w:val="003F4104"/>
    <w:rsid w:val="003F5665"/>
    <w:rsid w:val="003F58EE"/>
    <w:rsid w:val="003F62A8"/>
    <w:rsid w:val="004004B8"/>
    <w:rsid w:val="0040060D"/>
    <w:rsid w:val="004007C6"/>
    <w:rsid w:val="00403A4A"/>
    <w:rsid w:val="00406378"/>
    <w:rsid w:val="00412830"/>
    <w:rsid w:val="00413DDC"/>
    <w:rsid w:val="004144ED"/>
    <w:rsid w:val="00414AE7"/>
    <w:rsid w:val="00415698"/>
    <w:rsid w:val="0041658B"/>
    <w:rsid w:val="004168F1"/>
    <w:rsid w:val="00417525"/>
    <w:rsid w:val="004320B5"/>
    <w:rsid w:val="00432FCD"/>
    <w:rsid w:val="004366C7"/>
    <w:rsid w:val="00436A34"/>
    <w:rsid w:val="00444B25"/>
    <w:rsid w:val="004527E8"/>
    <w:rsid w:val="004539E6"/>
    <w:rsid w:val="00454476"/>
    <w:rsid w:val="00455A80"/>
    <w:rsid w:val="00456D38"/>
    <w:rsid w:val="0045703E"/>
    <w:rsid w:val="00457798"/>
    <w:rsid w:val="00460B09"/>
    <w:rsid w:val="00463055"/>
    <w:rsid w:val="00465FFA"/>
    <w:rsid w:val="00470309"/>
    <w:rsid w:val="00470950"/>
    <w:rsid w:val="00470FEE"/>
    <w:rsid w:val="004717FC"/>
    <w:rsid w:val="00473BE1"/>
    <w:rsid w:val="00476FFB"/>
    <w:rsid w:val="00482E45"/>
    <w:rsid w:val="0049108C"/>
    <w:rsid w:val="0049322D"/>
    <w:rsid w:val="004949D5"/>
    <w:rsid w:val="004961A8"/>
    <w:rsid w:val="00497572"/>
    <w:rsid w:val="004A74A1"/>
    <w:rsid w:val="004A7A56"/>
    <w:rsid w:val="004A7CCE"/>
    <w:rsid w:val="004B153A"/>
    <w:rsid w:val="004B1E63"/>
    <w:rsid w:val="004B3DA9"/>
    <w:rsid w:val="004B457A"/>
    <w:rsid w:val="004C405E"/>
    <w:rsid w:val="004C502F"/>
    <w:rsid w:val="004D0EC4"/>
    <w:rsid w:val="004D19EB"/>
    <w:rsid w:val="004D6F21"/>
    <w:rsid w:val="004E0CE1"/>
    <w:rsid w:val="004E40EA"/>
    <w:rsid w:val="004E4F60"/>
    <w:rsid w:val="004E5C81"/>
    <w:rsid w:val="004E76BA"/>
    <w:rsid w:val="004F0353"/>
    <w:rsid w:val="004F162E"/>
    <w:rsid w:val="004F29D0"/>
    <w:rsid w:val="004F386D"/>
    <w:rsid w:val="004F74AF"/>
    <w:rsid w:val="00505A2F"/>
    <w:rsid w:val="00506005"/>
    <w:rsid w:val="005106E8"/>
    <w:rsid w:val="00512D1D"/>
    <w:rsid w:val="00513A83"/>
    <w:rsid w:val="0051696A"/>
    <w:rsid w:val="0051730D"/>
    <w:rsid w:val="00522C4F"/>
    <w:rsid w:val="00522DBC"/>
    <w:rsid w:val="00523B38"/>
    <w:rsid w:val="00525843"/>
    <w:rsid w:val="005276E0"/>
    <w:rsid w:val="005306C4"/>
    <w:rsid w:val="00531D59"/>
    <w:rsid w:val="00533A49"/>
    <w:rsid w:val="00534EA9"/>
    <w:rsid w:val="005406BF"/>
    <w:rsid w:val="00540D5D"/>
    <w:rsid w:val="005416EB"/>
    <w:rsid w:val="005420A0"/>
    <w:rsid w:val="0054249B"/>
    <w:rsid w:val="0054278A"/>
    <w:rsid w:val="00544059"/>
    <w:rsid w:val="005447FB"/>
    <w:rsid w:val="00551601"/>
    <w:rsid w:val="005522ED"/>
    <w:rsid w:val="00555DB2"/>
    <w:rsid w:val="005560FC"/>
    <w:rsid w:val="00556698"/>
    <w:rsid w:val="00561610"/>
    <w:rsid w:val="0056214A"/>
    <w:rsid w:val="00563948"/>
    <w:rsid w:val="005661FE"/>
    <w:rsid w:val="005668B5"/>
    <w:rsid w:val="00566F65"/>
    <w:rsid w:val="005704E2"/>
    <w:rsid w:val="0057105A"/>
    <w:rsid w:val="005759F2"/>
    <w:rsid w:val="005778D4"/>
    <w:rsid w:val="00580015"/>
    <w:rsid w:val="00580D79"/>
    <w:rsid w:val="00585B69"/>
    <w:rsid w:val="00591144"/>
    <w:rsid w:val="00592DC5"/>
    <w:rsid w:val="00594F8D"/>
    <w:rsid w:val="00595339"/>
    <w:rsid w:val="005A3355"/>
    <w:rsid w:val="005A799D"/>
    <w:rsid w:val="005B1E19"/>
    <w:rsid w:val="005B5A77"/>
    <w:rsid w:val="005B5D46"/>
    <w:rsid w:val="005B6114"/>
    <w:rsid w:val="005C0B08"/>
    <w:rsid w:val="005C10E8"/>
    <w:rsid w:val="005C2526"/>
    <w:rsid w:val="005C31B2"/>
    <w:rsid w:val="005C592E"/>
    <w:rsid w:val="005C5BF3"/>
    <w:rsid w:val="005D24BE"/>
    <w:rsid w:val="005D737D"/>
    <w:rsid w:val="005E12C1"/>
    <w:rsid w:val="005E3234"/>
    <w:rsid w:val="005E44E8"/>
    <w:rsid w:val="005E5534"/>
    <w:rsid w:val="005F150A"/>
    <w:rsid w:val="005F30B2"/>
    <w:rsid w:val="005F4D32"/>
    <w:rsid w:val="005F50C4"/>
    <w:rsid w:val="005F5399"/>
    <w:rsid w:val="00607966"/>
    <w:rsid w:val="006104C0"/>
    <w:rsid w:val="00611EAD"/>
    <w:rsid w:val="00612084"/>
    <w:rsid w:val="00614078"/>
    <w:rsid w:val="006167B4"/>
    <w:rsid w:val="006168F0"/>
    <w:rsid w:val="00620007"/>
    <w:rsid w:val="0062142A"/>
    <w:rsid w:val="00621938"/>
    <w:rsid w:val="0062262E"/>
    <w:rsid w:val="00626401"/>
    <w:rsid w:val="00633D15"/>
    <w:rsid w:val="00636F18"/>
    <w:rsid w:val="00640C84"/>
    <w:rsid w:val="0064218D"/>
    <w:rsid w:val="006424CA"/>
    <w:rsid w:val="00642C9A"/>
    <w:rsid w:val="006469F8"/>
    <w:rsid w:val="00647588"/>
    <w:rsid w:val="0065561B"/>
    <w:rsid w:val="00656C10"/>
    <w:rsid w:val="00661612"/>
    <w:rsid w:val="00661CCB"/>
    <w:rsid w:val="006623E3"/>
    <w:rsid w:val="00662771"/>
    <w:rsid w:val="0067305D"/>
    <w:rsid w:val="0067454B"/>
    <w:rsid w:val="00674DC8"/>
    <w:rsid w:val="0067649F"/>
    <w:rsid w:val="00684BD4"/>
    <w:rsid w:val="00686D40"/>
    <w:rsid w:val="0069028F"/>
    <w:rsid w:val="0069351D"/>
    <w:rsid w:val="006941BA"/>
    <w:rsid w:val="00696D5C"/>
    <w:rsid w:val="0069712A"/>
    <w:rsid w:val="006A47A9"/>
    <w:rsid w:val="006A55F0"/>
    <w:rsid w:val="006B1222"/>
    <w:rsid w:val="006B271D"/>
    <w:rsid w:val="006B2F98"/>
    <w:rsid w:val="006B3078"/>
    <w:rsid w:val="006B4E0C"/>
    <w:rsid w:val="006B6F70"/>
    <w:rsid w:val="006B7A49"/>
    <w:rsid w:val="006C287A"/>
    <w:rsid w:val="006C2D5A"/>
    <w:rsid w:val="006C3128"/>
    <w:rsid w:val="006C34CE"/>
    <w:rsid w:val="006C35F2"/>
    <w:rsid w:val="006C4E82"/>
    <w:rsid w:val="006C7010"/>
    <w:rsid w:val="006D0617"/>
    <w:rsid w:val="006D0AD1"/>
    <w:rsid w:val="006D76AB"/>
    <w:rsid w:val="006E03B5"/>
    <w:rsid w:val="006E24C8"/>
    <w:rsid w:val="006E25E9"/>
    <w:rsid w:val="006E295C"/>
    <w:rsid w:val="006E2D2F"/>
    <w:rsid w:val="006E3211"/>
    <w:rsid w:val="006F0EBF"/>
    <w:rsid w:val="006F177F"/>
    <w:rsid w:val="006F3901"/>
    <w:rsid w:val="006F3C73"/>
    <w:rsid w:val="006F6007"/>
    <w:rsid w:val="006F68DD"/>
    <w:rsid w:val="00705CC4"/>
    <w:rsid w:val="00706AFD"/>
    <w:rsid w:val="00706D66"/>
    <w:rsid w:val="00707F25"/>
    <w:rsid w:val="0071166C"/>
    <w:rsid w:val="0071190C"/>
    <w:rsid w:val="00711A10"/>
    <w:rsid w:val="0072136C"/>
    <w:rsid w:val="00723370"/>
    <w:rsid w:val="007235FB"/>
    <w:rsid w:val="007302FC"/>
    <w:rsid w:val="007318B8"/>
    <w:rsid w:val="00732F96"/>
    <w:rsid w:val="0074190B"/>
    <w:rsid w:val="00741ABC"/>
    <w:rsid w:val="0074299C"/>
    <w:rsid w:val="00744A33"/>
    <w:rsid w:val="00746C94"/>
    <w:rsid w:val="00747459"/>
    <w:rsid w:val="007479FC"/>
    <w:rsid w:val="00750DB8"/>
    <w:rsid w:val="00751B73"/>
    <w:rsid w:val="0075221B"/>
    <w:rsid w:val="00752602"/>
    <w:rsid w:val="00753484"/>
    <w:rsid w:val="007534A7"/>
    <w:rsid w:val="00755F2A"/>
    <w:rsid w:val="0076209A"/>
    <w:rsid w:val="00763EAF"/>
    <w:rsid w:val="007645B0"/>
    <w:rsid w:val="00767075"/>
    <w:rsid w:val="00773591"/>
    <w:rsid w:val="00775F4B"/>
    <w:rsid w:val="007778AA"/>
    <w:rsid w:val="007803D0"/>
    <w:rsid w:val="00780EA0"/>
    <w:rsid w:val="007845D4"/>
    <w:rsid w:val="00784A91"/>
    <w:rsid w:val="0078548E"/>
    <w:rsid w:val="00786041"/>
    <w:rsid w:val="00790CE3"/>
    <w:rsid w:val="00793418"/>
    <w:rsid w:val="00795CC0"/>
    <w:rsid w:val="007A04A2"/>
    <w:rsid w:val="007A11B2"/>
    <w:rsid w:val="007A2DE4"/>
    <w:rsid w:val="007A478D"/>
    <w:rsid w:val="007A5FB8"/>
    <w:rsid w:val="007B219A"/>
    <w:rsid w:val="007B24B6"/>
    <w:rsid w:val="007B2634"/>
    <w:rsid w:val="007B3FC7"/>
    <w:rsid w:val="007B4416"/>
    <w:rsid w:val="007B67C9"/>
    <w:rsid w:val="007B777B"/>
    <w:rsid w:val="007B7908"/>
    <w:rsid w:val="007C296B"/>
    <w:rsid w:val="007C7195"/>
    <w:rsid w:val="007C7A8A"/>
    <w:rsid w:val="007C7AA9"/>
    <w:rsid w:val="007C7F6E"/>
    <w:rsid w:val="007D2D5F"/>
    <w:rsid w:val="007D4EC3"/>
    <w:rsid w:val="007D5735"/>
    <w:rsid w:val="007D7CB6"/>
    <w:rsid w:val="007E26BC"/>
    <w:rsid w:val="007E5A35"/>
    <w:rsid w:val="007F13B5"/>
    <w:rsid w:val="007F30A2"/>
    <w:rsid w:val="007F3EE2"/>
    <w:rsid w:val="008001BB"/>
    <w:rsid w:val="008066D4"/>
    <w:rsid w:val="00807420"/>
    <w:rsid w:val="00807698"/>
    <w:rsid w:val="00812336"/>
    <w:rsid w:val="00815270"/>
    <w:rsid w:val="00816350"/>
    <w:rsid w:val="00816F3A"/>
    <w:rsid w:val="00817BBA"/>
    <w:rsid w:val="008229C2"/>
    <w:rsid w:val="0082463E"/>
    <w:rsid w:val="008308B4"/>
    <w:rsid w:val="00831529"/>
    <w:rsid w:val="008331C5"/>
    <w:rsid w:val="008340F2"/>
    <w:rsid w:val="0084391F"/>
    <w:rsid w:val="00845237"/>
    <w:rsid w:val="00851E51"/>
    <w:rsid w:val="00853525"/>
    <w:rsid w:val="008537CB"/>
    <w:rsid w:val="00853D97"/>
    <w:rsid w:val="0085474D"/>
    <w:rsid w:val="008618E6"/>
    <w:rsid w:val="00863EE7"/>
    <w:rsid w:val="008675E4"/>
    <w:rsid w:val="00877879"/>
    <w:rsid w:val="008840F0"/>
    <w:rsid w:val="008845F4"/>
    <w:rsid w:val="00890521"/>
    <w:rsid w:val="00890F64"/>
    <w:rsid w:val="008928E4"/>
    <w:rsid w:val="008957CA"/>
    <w:rsid w:val="0089606D"/>
    <w:rsid w:val="00896800"/>
    <w:rsid w:val="00897E3B"/>
    <w:rsid w:val="008A0349"/>
    <w:rsid w:val="008A0805"/>
    <w:rsid w:val="008A0C5B"/>
    <w:rsid w:val="008A7831"/>
    <w:rsid w:val="008A7E39"/>
    <w:rsid w:val="008B19A3"/>
    <w:rsid w:val="008B4BBF"/>
    <w:rsid w:val="008B6D3E"/>
    <w:rsid w:val="008C33C4"/>
    <w:rsid w:val="008C4C71"/>
    <w:rsid w:val="008C5EBC"/>
    <w:rsid w:val="008C6CE5"/>
    <w:rsid w:val="008C725D"/>
    <w:rsid w:val="008D2CDD"/>
    <w:rsid w:val="008D3E68"/>
    <w:rsid w:val="008D50D3"/>
    <w:rsid w:val="008D66E8"/>
    <w:rsid w:val="008D798F"/>
    <w:rsid w:val="008E0488"/>
    <w:rsid w:val="008E050D"/>
    <w:rsid w:val="008E2739"/>
    <w:rsid w:val="008E33F3"/>
    <w:rsid w:val="008E4527"/>
    <w:rsid w:val="008E58AC"/>
    <w:rsid w:val="008E6691"/>
    <w:rsid w:val="008F09F3"/>
    <w:rsid w:val="008F1CF4"/>
    <w:rsid w:val="008F611C"/>
    <w:rsid w:val="00902F01"/>
    <w:rsid w:val="00904054"/>
    <w:rsid w:val="009048A9"/>
    <w:rsid w:val="009054D3"/>
    <w:rsid w:val="00910AE5"/>
    <w:rsid w:val="00910FA8"/>
    <w:rsid w:val="00915635"/>
    <w:rsid w:val="00916509"/>
    <w:rsid w:val="00917673"/>
    <w:rsid w:val="00925663"/>
    <w:rsid w:val="0092633B"/>
    <w:rsid w:val="00926AD5"/>
    <w:rsid w:val="0093010E"/>
    <w:rsid w:val="00930B0A"/>
    <w:rsid w:val="00935B05"/>
    <w:rsid w:val="009362B5"/>
    <w:rsid w:val="0094205A"/>
    <w:rsid w:val="00944822"/>
    <w:rsid w:val="00945217"/>
    <w:rsid w:val="009460FD"/>
    <w:rsid w:val="00946563"/>
    <w:rsid w:val="00953CD1"/>
    <w:rsid w:val="00962719"/>
    <w:rsid w:val="0096341C"/>
    <w:rsid w:val="00975FD2"/>
    <w:rsid w:val="00976A2D"/>
    <w:rsid w:val="009772DF"/>
    <w:rsid w:val="00977D26"/>
    <w:rsid w:val="009836BF"/>
    <w:rsid w:val="00984101"/>
    <w:rsid w:val="00985FC0"/>
    <w:rsid w:val="00986FC5"/>
    <w:rsid w:val="00995387"/>
    <w:rsid w:val="009A09D5"/>
    <w:rsid w:val="009A20F5"/>
    <w:rsid w:val="009A24DC"/>
    <w:rsid w:val="009A4269"/>
    <w:rsid w:val="009A668B"/>
    <w:rsid w:val="009B002E"/>
    <w:rsid w:val="009B5BA5"/>
    <w:rsid w:val="009C0435"/>
    <w:rsid w:val="009C324C"/>
    <w:rsid w:val="009C4F48"/>
    <w:rsid w:val="009C60E2"/>
    <w:rsid w:val="009C688D"/>
    <w:rsid w:val="009D3AD1"/>
    <w:rsid w:val="009E1061"/>
    <w:rsid w:val="009E20A8"/>
    <w:rsid w:val="009F08DC"/>
    <w:rsid w:val="009F1C14"/>
    <w:rsid w:val="009F319E"/>
    <w:rsid w:val="009F4199"/>
    <w:rsid w:val="009F5474"/>
    <w:rsid w:val="00A02229"/>
    <w:rsid w:val="00A04586"/>
    <w:rsid w:val="00A04AA7"/>
    <w:rsid w:val="00A05271"/>
    <w:rsid w:val="00A05405"/>
    <w:rsid w:val="00A05F1A"/>
    <w:rsid w:val="00A0602E"/>
    <w:rsid w:val="00A12302"/>
    <w:rsid w:val="00A1378C"/>
    <w:rsid w:val="00A137F6"/>
    <w:rsid w:val="00A13F26"/>
    <w:rsid w:val="00A140A6"/>
    <w:rsid w:val="00A22F0C"/>
    <w:rsid w:val="00A2496C"/>
    <w:rsid w:val="00A269D5"/>
    <w:rsid w:val="00A26A4A"/>
    <w:rsid w:val="00A3144D"/>
    <w:rsid w:val="00A31CD4"/>
    <w:rsid w:val="00A32243"/>
    <w:rsid w:val="00A33A41"/>
    <w:rsid w:val="00A40306"/>
    <w:rsid w:val="00A41C64"/>
    <w:rsid w:val="00A4205B"/>
    <w:rsid w:val="00A437A2"/>
    <w:rsid w:val="00A43B1C"/>
    <w:rsid w:val="00A44C50"/>
    <w:rsid w:val="00A46341"/>
    <w:rsid w:val="00A47F85"/>
    <w:rsid w:val="00A51699"/>
    <w:rsid w:val="00A55C32"/>
    <w:rsid w:val="00A57930"/>
    <w:rsid w:val="00A64091"/>
    <w:rsid w:val="00A64C9F"/>
    <w:rsid w:val="00A64D36"/>
    <w:rsid w:val="00A65460"/>
    <w:rsid w:val="00A66572"/>
    <w:rsid w:val="00A70FF7"/>
    <w:rsid w:val="00A71C39"/>
    <w:rsid w:val="00A7464E"/>
    <w:rsid w:val="00A76474"/>
    <w:rsid w:val="00A7668E"/>
    <w:rsid w:val="00A77865"/>
    <w:rsid w:val="00A81069"/>
    <w:rsid w:val="00A819F4"/>
    <w:rsid w:val="00A85E0D"/>
    <w:rsid w:val="00A8626D"/>
    <w:rsid w:val="00A87642"/>
    <w:rsid w:val="00A87A75"/>
    <w:rsid w:val="00AA0D1F"/>
    <w:rsid w:val="00AA3CD6"/>
    <w:rsid w:val="00AB0358"/>
    <w:rsid w:val="00AB0D4E"/>
    <w:rsid w:val="00AB0E2C"/>
    <w:rsid w:val="00AB1E0D"/>
    <w:rsid w:val="00AB235E"/>
    <w:rsid w:val="00AB39BC"/>
    <w:rsid w:val="00AB60C0"/>
    <w:rsid w:val="00AB6FFE"/>
    <w:rsid w:val="00AB7EE0"/>
    <w:rsid w:val="00AC3D7D"/>
    <w:rsid w:val="00AC4197"/>
    <w:rsid w:val="00AC4C42"/>
    <w:rsid w:val="00AC5AC3"/>
    <w:rsid w:val="00AC6FD1"/>
    <w:rsid w:val="00AC7E8B"/>
    <w:rsid w:val="00AD2F87"/>
    <w:rsid w:val="00AD3E24"/>
    <w:rsid w:val="00AD5A87"/>
    <w:rsid w:val="00AE0F60"/>
    <w:rsid w:val="00AE16FD"/>
    <w:rsid w:val="00AE30FF"/>
    <w:rsid w:val="00AE3F1A"/>
    <w:rsid w:val="00AE65CB"/>
    <w:rsid w:val="00AF0A44"/>
    <w:rsid w:val="00AF1A5F"/>
    <w:rsid w:val="00AF39DA"/>
    <w:rsid w:val="00AF56D3"/>
    <w:rsid w:val="00AF6137"/>
    <w:rsid w:val="00AF7639"/>
    <w:rsid w:val="00B00E90"/>
    <w:rsid w:val="00B02C74"/>
    <w:rsid w:val="00B04BCA"/>
    <w:rsid w:val="00B058A2"/>
    <w:rsid w:val="00B070C5"/>
    <w:rsid w:val="00B140E3"/>
    <w:rsid w:val="00B14815"/>
    <w:rsid w:val="00B153A5"/>
    <w:rsid w:val="00B16054"/>
    <w:rsid w:val="00B16ACA"/>
    <w:rsid w:val="00B243FF"/>
    <w:rsid w:val="00B269DC"/>
    <w:rsid w:val="00B322C5"/>
    <w:rsid w:val="00B337D7"/>
    <w:rsid w:val="00B36FB0"/>
    <w:rsid w:val="00B4027A"/>
    <w:rsid w:val="00B45F62"/>
    <w:rsid w:val="00B4748D"/>
    <w:rsid w:val="00B5030F"/>
    <w:rsid w:val="00B515C8"/>
    <w:rsid w:val="00B518CA"/>
    <w:rsid w:val="00B52AA6"/>
    <w:rsid w:val="00B54481"/>
    <w:rsid w:val="00B555D1"/>
    <w:rsid w:val="00B610CF"/>
    <w:rsid w:val="00B615B4"/>
    <w:rsid w:val="00B615E3"/>
    <w:rsid w:val="00B61DD6"/>
    <w:rsid w:val="00B62568"/>
    <w:rsid w:val="00B650A9"/>
    <w:rsid w:val="00B65EC4"/>
    <w:rsid w:val="00B66430"/>
    <w:rsid w:val="00B67809"/>
    <w:rsid w:val="00B70812"/>
    <w:rsid w:val="00B750BF"/>
    <w:rsid w:val="00B75897"/>
    <w:rsid w:val="00B94CC3"/>
    <w:rsid w:val="00B960E3"/>
    <w:rsid w:val="00B967E0"/>
    <w:rsid w:val="00B96E5A"/>
    <w:rsid w:val="00BA011C"/>
    <w:rsid w:val="00BA13EF"/>
    <w:rsid w:val="00BA1E5D"/>
    <w:rsid w:val="00BA3310"/>
    <w:rsid w:val="00BA665A"/>
    <w:rsid w:val="00BA6C1E"/>
    <w:rsid w:val="00BB1187"/>
    <w:rsid w:val="00BB1FFD"/>
    <w:rsid w:val="00BB2AF0"/>
    <w:rsid w:val="00BB5E7B"/>
    <w:rsid w:val="00BB6EF5"/>
    <w:rsid w:val="00BB7F63"/>
    <w:rsid w:val="00BC3BD5"/>
    <w:rsid w:val="00BC47D1"/>
    <w:rsid w:val="00BC60FC"/>
    <w:rsid w:val="00BC6A65"/>
    <w:rsid w:val="00BC6CC9"/>
    <w:rsid w:val="00BC75F0"/>
    <w:rsid w:val="00BC7D95"/>
    <w:rsid w:val="00BD1E9A"/>
    <w:rsid w:val="00BD35A8"/>
    <w:rsid w:val="00BD3690"/>
    <w:rsid w:val="00BD7BEE"/>
    <w:rsid w:val="00BE16F4"/>
    <w:rsid w:val="00BE3381"/>
    <w:rsid w:val="00BE4F97"/>
    <w:rsid w:val="00BE68D2"/>
    <w:rsid w:val="00BE7AEA"/>
    <w:rsid w:val="00BF06D2"/>
    <w:rsid w:val="00BF32A0"/>
    <w:rsid w:val="00BF5ED1"/>
    <w:rsid w:val="00BF6FED"/>
    <w:rsid w:val="00C01F1F"/>
    <w:rsid w:val="00C03086"/>
    <w:rsid w:val="00C03196"/>
    <w:rsid w:val="00C0632F"/>
    <w:rsid w:val="00C07B0A"/>
    <w:rsid w:val="00C14F96"/>
    <w:rsid w:val="00C15048"/>
    <w:rsid w:val="00C1659E"/>
    <w:rsid w:val="00C1671D"/>
    <w:rsid w:val="00C21D97"/>
    <w:rsid w:val="00C22F45"/>
    <w:rsid w:val="00C26B79"/>
    <w:rsid w:val="00C30FB5"/>
    <w:rsid w:val="00C31DB7"/>
    <w:rsid w:val="00C326F3"/>
    <w:rsid w:val="00C33DE4"/>
    <w:rsid w:val="00C34756"/>
    <w:rsid w:val="00C36CC2"/>
    <w:rsid w:val="00C37242"/>
    <w:rsid w:val="00C45D34"/>
    <w:rsid w:val="00C47FC8"/>
    <w:rsid w:val="00C53072"/>
    <w:rsid w:val="00C5344D"/>
    <w:rsid w:val="00C54AD5"/>
    <w:rsid w:val="00C5508B"/>
    <w:rsid w:val="00C55466"/>
    <w:rsid w:val="00C60BFC"/>
    <w:rsid w:val="00C611DD"/>
    <w:rsid w:val="00C617A0"/>
    <w:rsid w:val="00C62ED6"/>
    <w:rsid w:val="00C63103"/>
    <w:rsid w:val="00C64060"/>
    <w:rsid w:val="00C70026"/>
    <w:rsid w:val="00C74C24"/>
    <w:rsid w:val="00C74FD5"/>
    <w:rsid w:val="00C75BA3"/>
    <w:rsid w:val="00C76795"/>
    <w:rsid w:val="00C805BD"/>
    <w:rsid w:val="00C82A7C"/>
    <w:rsid w:val="00C8475B"/>
    <w:rsid w:val="00C848EA"/>
    <w:rsid w:val="00C85632"/>
    <w:rsid w:val="00C8669E"/>
    <w:rsid w:val="00C86AD9"/>
    <w:rsid w:val="00C90C84"/>
    <w:rsid w:val="00C93313"/>
    <w:rsid w:val="00C940D1"/>
    <w:rsid w:val="00C9565B"/>
    <w:rsid w:val="00C95871"/>
    <w:rsid w:val="00CA027F"/>
    <w:rsid w:val="00CA1273"/>
    <w:rsid w:val="00CA47FD"/>
    <w:rsid w:val="00CA51B1"/>
    <w:rsid w:val="00CA5204"/>
    <w:rsid w:val="00CA74B1"/>
    <w:rsid w:val="00CB25FC"/>
    <w:rsid w:val="00CB3157"/>
    <w:rsid w:val="00CB48E8"/>
    <w:rsid w:val="00CB5F6A"/>
    <w:rsid w:val="00CC0614"/>
    <w:rsid w:val="00CC10E6"/>
    <w:rsid w:val="00CC4777"/>
    <w:rsid w:val="00CC5110"/>
    <w:rsid w:val="00CC5515"/>
    <w:rsid w:val="00CC6350"/>
    <w:rsid w:val="00CC6B81"/>
    <w:rsid w:val="00CC7B29"/>
    <w:rsid w:val="00CD0984"/>
    <w:rsid w:val="00CD6805"/>
    <w:rsid w:val="00CE1004"/>
    <w:rsid w:val="00CE1F57"/>
    <w:rsid w:val="00CE2DF0"/>
    <w:rsid w:val="00CE44AF"/>
    <w:rsid w:val="00CE4D07"/>
    <w:rsid w:val="00CE6748"/>
    <w:rsid w:val="00CE704A"/>
    <w:rsid w:val="00CF49A8"/>
    <w:rsid w:val="00D0022E"/>
    <w:rsid w:val="00D01563"/>
    <w:rsid w:val="00D0397B"/>
    <w:rsid w:val="00D04DD8"/>
    <w:rsid w:val="00D050C1"/>
    <w:rsid w:val="00D07805"/>
    <w:rsid w:val="00D13A5A"/>
    <w:rsid w:val="00D13ED2"/>
    <w:rsid w:val="00D15748"/>
    <w:rsid w:val="00D2282D"/>
    <w:rsid w:val="00D248BC"/>
    <w:rsid w:val="00D26F8D"/>
    <w:rsid w:val="00D30375"/>
    <w:rsid w:val="00D3065F"/>
    <w:rsid w:val="00D324B4"/>
    <w:rsid w:val="00D32667"/>
    <w:rsid w:val="00D37968"/>
    <w:rsid w:val="00D40CE9"/>
    <w:rsid w:val="00D420E8"/>
    <w:rsid w:val="00D4273F"/>
    <w:rsid w:val="00D43BAA"/>
    <w:rsid w:val="00D44549"/>
    <w:rsid w:val="00D45CE8"/>
    <w:rsid w:val="00D471C8"/>
    <w:rsid w:val="00D47350"/>
    <w:rsid w:val="00D47C52"/>
    <w:rsid w:val="00D537E9"/>
    <w:rsid w:val="00D54273"/>
    <w:rsid w:val="00D54D79"/>
    <w:rsid w:val="00D61406"/>
    <w:rsid w:val="00D61744"/>
    <w:rsid w:val="00D6250E"/>
    <w:rsid w:val="00D66117"/>
    <w:rsid w:val="00D708AA"/>
    <w:rsid w:val="00D72565"/>
    <w:rsid w:val="00D74358"/>
    <w:rsid w:val="00D7477D"/>
    <w:rsid w:val="00D75E35"/>
    <w:rsid w:val="00D771F5"/>
    <w:rsid w:val="00D8196F"/>
    <w:rsid w:val="00D83672"/>
    <w:rsid w:val="00D853F4"/>
    <w:rsid w:val="00D8604B"/>
    <w:rsid w:val="00D90081"/>
    <w:rsid w:val="00D910C4"/>
    <w:rsid w:val="00D92181"/>
    <w:rsid w:val="00D93211"/>
    <w:rsid w:val="00D96022"/>
    <w:rsid w:val="00D97035"/>
    <w:rsid w:val="00D9704F"/>
    <w:rsid w:val="00D97899"/>
    <w:rsid w:val="00DA1317"/>
    <w:rsid w:val="00DA17FA"/>
    <w:rsid w:val="00DA19FF"/>
    <w:rsid w:val="00DA54CF"/>
    <w:rsid w:val="00DA57D3"/>
    <w:rsid w:val="00DA7B12"/>
    <w:rsid w:val="00DB04CD"/>
    <w:rsid w:val="00DB467F"/>
    <w:rsid w:val="00DB5B2B"/>
    <w:rsid w:val="00DB6C93"/>
    <w:rsid w:val="00DB6D04"/>
    <w:rsid w:val="00DC018C"/>
    <w:rsid w:val="00DC0356"/>
    <w:rsid w:val="00DC0A1E"/>
    <w:rsid w:val="00DC4318"/>
    <w:rsid w:val="00DC4EAC"/>
    <w:rsid w:val="00DC5601"/>
    <w:rsid w:val="00DC6858"/>
    <w:rsid w:val="00DD03A8"/>
    <w:rsid w:val="00DD0976"/>
    <w:rsid w:val="00DD1978"/>
    <w:rsid w:val="00DD4818"/>
    <w:rsid w:val="00DD5DA2"/>
    <w:rsid w:val="00DD63AE"/>
    <w:rsid w:val="00DD6901"/>
    <w:rsid w:val="00DD7590"/>
    <w:rsid w:val="00DE1D20"/>
    <w:rsid w:val="00DE3711"/>
    <w:rsid w:val="00DE41AD"/>
    <w:rsid w:val="00DE5828"/>
    <w:rsid w:val="00DE6E25"/>
    <w:rsid w:val="00DF6276"/>
    <w:rsid w:val="00DF6A5E"/>
    <w:rsid w:val="00DF73B2"/>
    <w:rsid w:val="00DF750A"/>
    <w:rsid w:val="00E008A7"/>
    <w:rsid w:val="00E0488F"/>
    <w:rsid w:val="00E1362F"/>
    <w:rsid w:val="00E14DED"/>
    <w:rsid w:val="00E15F34"/>
    <w:rsid w:val="00E17271"/>
    <w:rsid w:val="00E20D16"/>
    <w:rsid w:val="00E20E46"/>
    <w:rsid w:val="00E23ECD"/>
    <w:rsid w:val="00E26676"/>
    <w:rsid w:val="00E266E2"/>
    <w:rsid w:val="00E278CD"/>
    <w:rsid w:val="00E331D4"/>
    <w:rsid w:val="00E33508"/>
    <w:rsid w:val="00E43299"/>
    <w:rsid w:val="00E44BD1"/>
    <w:rsid w:val="00E461FB"/>
    <w:rsid w:val="00E47133"/>
    <w:rsid w:val="00E52101"/>
    <w:rsid w:val="00E52119"/>
    <w:rsid w:val="00E5389E"/>
    <w:rsid w:val="00E54694"/>
    <w:rsid w:val="00E5552D"/>
    <w:rsid w:val="00E57C60"/>
    <w:rsid w:val="00E62FF6"/>
    <w:rsid w:val="00E63B09"/>
    <w:rsid w:val="00E65F0D"/>
    <w:rsid w:val="00E671F7"/>
    <w:rsid w:val="00E67AD8"/>
    <w:rsid w:val="00E7266A"/>
    <w:rsid w:val="00E76D76"/>
    <w:rsid w:val="00E76E3C"/>
    <w:rsid w:val="00E828F5"/>
    <w:rsid w:val="00E933D1"/>
    <w:rsid w:val="00EA13CF"/>
    <w:rsid w:val="00EA206E"/>
    <w:rsid w:val="00EA333F"/>
    <w:rsid w:val="00EA3F26"/>
    <w:rsid w:val="00EA4A02"/>
    <w:rsid w:val="00EB0833"/>
    <w:rsid w:val="00EB0F12"/>
    <w:rsid w:val="00EB1B8D"/>
    <w:rsid w:val="00EB20F6"/>
    <w:rsid w:val="00EB6345"/>
    <w:rsid w:val="00EB6CC4"/>
    <w:rsid w:val="00EB6DD4"/>
    <w:rsid w:val="00EB74BF"/>
    <w:rsid w:val="00EB77C5"/>
    <w:rsid w:val="00EC12DB"/>
    <w:rsid w:val="00EC5A81"/>
    <w:rsid w:val="00EC6D92"/>
    <w:rsid w:val="00ED38B4"/>
    <w:rsid w:val="00ED41A9"/>
    <w:rsid w:val="00ED4393"/>
    <w:rsid w:val="00ED45EC"/>
    <w:rsid w:val="00ED58F9"/>
    <w:rsid w:val="00ED7B1E"/>
    <w:rsid w:val="00ED7B66"/>
    <w:rsid w:val="00ED7B7A"/>
    <w:rsid w:val="00EE037B"/>
    <w:rsid w:val="00EE0522"/>
    <w:rsid w:val="00EE376C"/>
    <w:rsid w:val="00EE7946"/>
    <w:rsid w:val="00EF1830"/>
    <w:rsid w:val="00EF363D"/>
    <w:rsid w:val="00F04325"/>
    <w:rsid w:val="00F05947"/>
    <w:rsid w:val="00F0727A"/>
    <w:rsid w:val="00F1254C"/>
    <w:rsid w:val="00F127DC"/>
    <w:rsid w:val="00F127F5"/>
    <w:rsid w:val="00F14C20"/>
    <w:rsid w:val="00F15775"/>
    <w:rsid w:val="00F17314"/>
    <w:rsid w:val="00F17DE6"/>
    <w:rsid w:val="00F20FFD"/>
    <w:rsid w:val="00F21078"/>
    <w:rsid w:val="00F25231"/>
    <w:rsid w:val="00F3040A"/>
    <w:rsid w:val="00F3599E"/>
    <w:rsid w:val="00F43158"/>
    <w:rsid w:val="00F45210"/>
    <w:rsid w:val="00F523CB"/>
    <w:rsid w:val="00F52A8C"/>
    <w:rsid w:val="00F52B1D"/>
    <w:rsid w:val="00F550D4"/>
    <w:rsid w:val="00F62C49"/>
    <w:rsid w:val="00F65136"/>
    <w:rsid w:val="00F654BA"/>
    <w:rsid w:val="00F65909"/>
    <w:rsid w:val="00F676CB"/>
    <w:rsid w:val="00F722CE"/>
    <w:rsid w:val="00F775D7"/>
    <w:rsid w:val="00F80D74"/>
    <w:rsid w:val="00F814F4"/>
    <w:rsid w:val="00F81A23"/>
    <w:rsid w:val="00F83829"/>
    <w:rsid w:val="00F87310"/>
    <w:rsid w:val="00F90203"/>
    <w:rsid w:val="00F93473"/>
    <w:rsid w:val="00F972D2"/>
    <w:rsid w:val="00FA2A75"/>
    <w:rsid w:val="00FA7E70"/>
    <w:rsid w:val="00FB2115"/>
    <w:rsid w:val="00FB33FD"/>
    <w:rsid w:val="00FB5298"/>
    <w:rsid w:val="00FB780C"/>
    <w:rsid w:val="00FB7E2E"/>
    <w:rsid w:val="00FC2B81"/>
    <w:rsid w:val="00FC5630"/>
    <w:rsid w:val="00FC5778"/>
    <w:rsid w:val="00FC5E42"/>
    <w:rsid w:val="00FD2C47"/>
    <w:rsid w:val="00FD31C2"/>
    <w:rsid w:val="00FD4416"/>
    <w:rsid w:val="00FD54BD"/>
    <w:rsid w:val="00FD5DA9"/>
    <w:rsid w:val="00FD6C7D"/>
    <w:rsid w:val="00FE2344"/>
    <w:rsid w:val="00FE2C06"/>
    <w:rsid w:val="00FE4DB3"/>
    <w:rsid w:val="00FE5AA1"/>
    <w:rsid w:val="00FF0C6F"/>
    <w:rsid w:val="00FF53ED"/>
    <w:rsid w:val="00FF69D2"/>
    <w:rsid w:val="01AE3BA2"/>
    <w:rsid w:val="07050996"/>
    <w:rsid w:val="11428513"/>
    <w:rsid w:val="12F78F77"/>
    <w:rsid w:val="16C27031"/>
    <w:rsid w:val="1E9E0F4E"/>
    <w:rsid w:val="2968274F"/>
    <w:rsid w:val="2ABBE308"/>
    <w:rsid w:val="2B6E58AE"/>
    <w:rsid w:val="308C43AC"/>
    <w:rsid w:val="3164730C"/>
    <w:rsid w:val="3701287D"/>
    <w:rsid w:val="3960F421"/>
    <w:rsid w:val="3A151DB0"/>
    <w:rsid w:val="3E408165"/>
    <w:rsid w:val="45DE22F0"/>
    <w:rsid w:val="48602464"/>
    <w:rsid w:val="4921A495"/>
    <w:rsid w:val="493CF0AA"/>
    <w:rsid w:val="4B5AE571"/>
    <w:rsid w:val="4C10852B"/>
    <w:rsid w:val="4C9A7793"/>
    <w:rsid w:val="4D6ACFC2"/>
    <w:rsid w:val="4E5A69C1"/>
    <w:rsid w:val="55B8747B"/>
    <w:rsid w:val="58DC49B9"/>
    <w:rsid w:val="59B73AB7"/>
    <w:rsid w:val="59E6A545"/>
    <w:rsid w:val="5BD52FFF"/>
    <w:rsid w:val="5DCDCD7E"/>
    <w:rsid w:val="5FF75E83"/>
    <w:rsid w:val="619AE999"/>
    <w:rsid w:val="632EFF45"/>
    <w:rsid w:val="674A76FA"/>
    <w:rsid w:val="6FD3FFF4"/>
    <w:rsid w:val="709FA0BD"/>
    <w:rsid w:val="7D6BC350"/>
    <w:rsid w:val="7EE9717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2D724750"/>
  <w15:docId w15:val="{D80172F2-6E76-480D-BE26-17C93F09D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lang w:eastAsia="de-DE"/>
    </w:rPr>
  </w:style>
  <w:style w:type="paragraph" w:styleId="berschrift1">
    <w:name w:val="heading 1"/>
    <w:basedOn w:val="Standard"/>
    <w:next w:val="Standard"/>
    <w:qFormat/>
    <w:rsid w:val="007645B0"/>
    <w:pPr>
      <w:keepNext/>
      <w:ind w:left="1416" w:firstLine="708"/>
      <w:outlineLvl w:val="0"/>
    </w:pPr>
    <w:rPr>
      <w:rFonts w:ascii="Arial Narrow" w:hAnsi="Arial Narrow"/>
      <w:snapToGrid w:val="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645B0"/>
    <w:rPr>
      <w:color w:val="0000FF"/>
      <w:u w:val="single"/>
    </w:rPr>
  </w:style>
  <w:style w:type="paragraph" w:styleId="Textkrper">
    <w:name w:val="Body Text"/>
    <w:basedOn w:val="Standard"/>
    <w:rsid w:val="0034125D"/>
    <w:pPr>
      <w:jc w:val="both"/>
    </w:pPr>
    <w:rPr>
      <w:rFonts w:ascii="Arial Narrow" w:hAnsi="Arial Narrow"/>
      <w:sz w:val="22"/>
    </w:rPr>
  </w:style>
  <w:style w:type="paragraph" w:styleId="Kopfzeile">
    <w:name w:val="header"/>
    <w:basedOn w:val="Standard"/>
    <w:rsid w:val="00C95871"/>
    <w:pPr>
      <w:tabs>
        <w:tab w:val="center" w:pos="4536"/>
        <w:tab w:val="right" w:pos="9072"/>
      </w:tabs>
    </w:pPr>
  </w:style>
  <w:style w:type="paragraph" w:styleId="Fuzeile">
    <w:name w:val="footer"/>
    <w:basedOn w:val="Standard"/>
    <w:rsid w:val="00C95871"/>
    <w:pPr>
      <w:tabs>
        <w:tab w:val="center" w:pos="4536"/>
        <w:tab w:val="right" w:pos="9072"/>
      </w:tabs>
    </w:pPr>
  </w:style>
  <w:style w:type="paragraph" w:styleId="Funotentext">
    <w:name w:val="footnote text"/>
    <w:basedOn w:val="Standard"/>
    <w:link w:val="FunotentextZchn"/>
    <w:uiPriority w:val="99"/>
    <w:semiHidden/>
    <w:rsid w:val="00BD3690"/>
  </w:style>
  <w:style w:type="character" w:styleId="Funotenzeichen">
    <w:name w:val="footnote reference"/>
    <w:semiHidden/>
    <w:rsid w:val="00BD3690"/>
    <w:rPr>
      <w:vertAlign w:val="superscript"/>
    </w:rPr>
  </w:style>
  <w:style w:type="character" w:customStyle="1" w:styleId="headline02">
    <w:name w:val="headline02"/>
    <w:basedOn w:val="Absatz-Standardschriftart"/>
    <w:rsid w:val="00AA3CD6"/>
  </w:style>
  <w:style w:type="table" w:styleId="Tabellenraster">
    <w:name w:val="Table Grid"/>
    <w:basedOn w:val="NormaleTabelle"/>
    <w:rsid w:val="002D3F86"/>
    <w:pPr>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rsid w:val="002473EE"/>
    <w:rPr>
      <w:sz w:val="16"/>
      <w:szCs w:val="16"/>
    </w:rPr>
  </w:style>
  <w:style w:type="paragraph" w:styleId="Kommentartext">
    <w:name w:val="annotation text"/>
    <w:basedOn w:val="Standard"/>
    <w:link w:val="KommentartextZchn"/>
    <w:rsid w:val="002473EE"/>
    <w:rPr>
      <w:lang w:val="x-none" w:eastAsia="x-none"/>
    </w:rPr>
  </w:style>
  <w:style w:type="character" w:customStyle="1" w:styleId="KommentartextZchn">
    <w:name w:val="Kommentartext Zchn"/>
    <w:link w:val="Kommentartext"/>
    <w:rsid w:val="002473EE"/>
    <w:rPr>
      <w:rFonts w:ascii="Arial" w:hAnsi="Arial"/>
    </w:rPr>
  </w:style>
  <w:style w:type="paragraph" w:styleId="Kommentarthema">
    <w:name w:val="annotation subject"/>
    <w:basedOn w:val="Kommentartext"/>
    <w:next w:val="Kommentartext"/>
    <w:link w:val="KommentarthemaZchn"/>
    <w:rsid w:val="002473EE"/>
    <w:rPr>
      <w:b/>
      <w:bCs/>
    </w:rPr>
  </w:style>
  <w:style w:type="character" w:customStyle="1" w:styleId="KommentarthemaZchn">
    <w:name w:val="Kommentarthema Zchn"/>
    <w:link w:val="Kommentarthema"/>
    <w:rsid w:val="002473EE"/>
    <w:rPr>
      <w:rFonts w:ascii="Arial" w:hAnsi="Arial"/>
      <w:b/>
      <w:bCs/>
    </w:rPr>
  </w:style>
  <w:style w:type="paragraph" w:customStyle="1" w:styleId="MittlereListe1-Akzent41">
    <w:name w:val="Mittlere Liste 1 - Akzent 41"/>
    <w:hidden/>
    <w:uiPriority w:val="99"/>
    <w:semiHidden/>
    <w:rsid w:val="002473EE"/>
    <w:rPr>
      <w:rFonts w:ascii="Arial" w:hAnsi="Arial"/>
      <w:lang w:eastAsia="de-DE"/>
    </w:rPr>
  </w:style>
  <w:style w:type="paragraph" w:styleId="Sprechblasentext">
    <w:name w:val="Balloon Text"/>
    <w:basedOn w:val="Standard"/>
    <w:link w:val="SprechblasentextZchn"/>
    <w:rsid w:val="002473EE"/>
    <w:rPr>
      <w:rFonts w:ascii="Tahoma" w:hAnsi="Tahoma"/>
      <w:sz w:val="16"/>
      <w:szCs w:val="16"/>
      <w:lang w:val="x-none" w:eastAsia="x-none"/>
    </w:rPr>
  </w:style>
  <w:style w:type="character" w:customStyle="1" w:styleId="SprechblasentextZchn">
    <w:name w:val="Sprechblasentext Zchn"/>
    <w:link w:val="Sprechblasentext"/>
    <w:rsid w:val="002473EE"/>
    <w:rPr>
      <w:rFonts w:ascii="Tahoma" w:hAnsi="Tahoma" w:cs="Tahoma"/>
      <w:sz w:val="16"/>
      <w:szCs w:val="16"/>
    </w:rPr>
  </w:style>
  <w:style w:type="character" w:styleId="BesuchterLink">
    <w:name w:val="FollowedHyperlink"/>
    <w:rsid w:val="00EB0833"/>
    <w:rPr>
      <w:color w:val="800080"/>
      <w:u w:val="single"/>
    </w:rPr>
  </w:style>
  <w:style w:type="character" w:customStyle="1" w:styleId="FunotentextZchn">
    <w:name w:val="Fußnotentext Zchn"/>
    <w:link w:val="Funotentext"/>
    <w:uiPriority w:val="99"/>
    <w:semiHidden/>
    <w:rsid w:val="00106D44"/>
    <w:rPr>
      <w:rFonts w:ascii="Arial" w:hAnsi="Arial"/>
    </w:rPr>
  </w:style>
  <w:style w:type="paragraph" w:customStyle="1" w:styleId="Text">
    <w:name w:val="Text"/>
    <w:basedOn w:val="Standard"/>
    <w:uiPriority w:val="99"/>
    <w:rsid w:val="00106D44"/>
    <w:rPr>
      <w:rFonts w:ascii="Helvetica" w:eastAsia="Calibri" w:hAnsi="Helvetica"/>
      <w:color w:val="000000"/>
      <w:sz w:val="24"/>
      <w:szCs w:val="24"/>
      <w:lang w:val="en-US" w:eastAsia="en-US"/>
    </w:rPr>
  </w:style>
  <w:style w:type="character" w:customStyle="1" w:styleId="NichtaufgelsteErwhnung1">
    <w:name w:val="Nicht aufgelöste Erwähnung1"/>
    <w:uiPriority w:val="99"/>
    <w:semiHidden/>
    <w:unhideWhenUsed/>
    <w:rsid w:val="00580D79"/>
    <w:rPr>
      <w:color w:val="605E5C"/>
      <w:shd w:val="clear" w:color="auto" w:fill="E1DFDD"/>
    </w:rPr>
  </w:style>
  <w:style w:type="character" w:customStyle="1" w:styleId="NichtaufgelsteErwhnung2">
    <w:name w:val="Nicht aufgelöste Erwähnung2"/>
    <w:basedOn w:val="Absatz-Standardschriftart"/>
    <w:uiPriority w:val="99"/>
    <w:semiHidden/>
    <w:unhideWhenUsed/>
    <w:rsid w:val="00417525"/>
    <w:rPr>
      <w:color w:val="605E5C"/>
      <w:shd w:val="clear" w:color="auto" w:fill="E1DFDD"/>
    </w:rPr>
  </w:style>
  <w:style w:type="character" w:styleId="Platzhaltertext">
    <w:name w:val="Placeholder Text"/>
    <w:basedOn w:val="Absatz-Standardschriftart"/>
    <w:uiPriority w:val="99"/>
    <w:semiHidden/>
    <w:rsid w:val="001177EB"/>
    <w:rPr>
      <w:color w:val="808080"/>
    </w:rPr>
  </w:style>
  <w:style w:type="paragraph" w:customStyle="1" w:styleId="Default">
    <w:name w:val="Default"/>
    <w:rsid w:val="00AD3E24"/>
    <w:pPr>
      <w:autoSpaceDE w:val="0"/>
      <w:autoSpaceDN w:val="0"/>
      <w:adjustRightInd w:val="0"/>
    </w:pPr>
    <w:rPr>
      <w:rFonts w:ascii="Arial" w:hAnsi="Arial" w:cs="Arial"/>
      <w:color w:val="000000"/>
      <w:sz w:val="24"/>
      <w:szCs w:val="24"/>
    </w:rPr>
  </w:style>
  <w:style w:type="character" w:styleId="NichtaufgelsteErwhnung">
    <w:name w:val="Unresolved Mention"/>
    <w:basedOn w:val="Absatz-Standardschriftart"/>
    <w:uiPriority w:val="99"/>
    <w:unhideWhenUsed/>
    <w:rsid w:val="008A0C5B"/>
    <w:rPr>
      <w:color w:val="605E5C"/>
      <w:shd w:val="clear" w:color="auto" w:fill="E1DFDD"/>
    </w:rPr>
  </w:style>
  <w:style w:type="paragraph" w:styleId="berarbeitung">
    <w:name w:val="Revision"/>
    <w:hidden/>
    <w:uiPriority w:val="99"/>
    <w:semiHidden/>
    <w:rsid w:val="00CD6805"/>
    <w:rPr>
      <w:rFonts w:ascii="Arial" w:hAnsi="Arial"/>
      <w:lang w:eastAsia="de-DE"/>
    </w:rPr>
  </w:style>
  <w:style w:type="paragraph" w:customStyle="1" w:styleId="Sublinekp1">
    <w:name w:val="Subline kp1"/>
    <w:basedOn w:val="Standard"/>
    <w:link w:val="Sublinekp1Zchn"/>
    <w:qFormat/>
    <w:rsid w:val="00531D59"/>
    <w:pPr>
      <w:overflowPunct w:val="0"/>
      <w:autoSpaceDE w:val="0"/>
      <w:autoSpaceDN w:val="0"/>
      <w:adjustRightInd w:val="0"/>
      <w:spacing w:line="360" w:lineRule="auto"/>
      <w:textAlignment w:val="baseline"/>
    </w:pPr>
    <w:rPr>
      <w:rFonts w:ascii="Frutiger LT 65 Bold" w:hAnsi="Frutiger LT 65 Bold"/>
      <w:bCs/>
      <w:szCs w:val="22"/>
    </w:rPr>
  </w:style>
  <w:style w:type="character" w:customStyle="1" w:styleId="Sublinekp1Zchn">
    <w:name w:val="Subline kp1 Zchn"/>
    <w:basedOn w:val="Absatz-Standardschriftart"/>
    <w:link w:val="Sublinekp1"/>
    <w:rsid w:val="00531D59"/>
    <w:rPr>
      <w:rFonts w:ascii="Frutiger LT 65 Bold" w:hAnsi="Frutiger LT 65 Bold"/>
      <w:bCs/>
      <w:szCs w:val="22"/>
      <w:lang w:eastAsia="de-DE"/>
    </w:rPr>
  </w:style>
  <w:style w:type="paragraph" w:styleId="StandardWeb">
    <w:name w:val="Normal (Web)"/>
    <w:basedOn w:val="Standard"/>
    <w:uiPriority w:val="99"/>
    <w:semiHidden/>
    <w:unhideWhenUsed/>
    <w:rsid w:val="00D47350"/>
    <w:pPr>
      <w:spacing w:before="100" w:beforeAutospacing="1" w:after="100" w:afterAutospacing="1"/>
    </w:pPr>
    <w:rPr>
      <w:rFonts w:ascii="Times New Roman" w:hAnsi="Times New Roman"/>
      <w:sz w:val="24"/>
      <w:szCs w:val="24"/>
    </w:rPr>
  </w:style>
  <w:style w:type="character" w:customStyle="1" w:styleId="cf01">
    <w:name w:val="cf01"/>
    <w:basedOn w:val="Absatz-Standardschriftart"/>
    <w:rsid w:val="00D47350"/>
    <w:rPr>
      <w:rFonts w:ascii="Segoe UI" w:hAnsi="Segoe UI" w:cs="Segoe UI" w:hint="default"/>
      <w:sz w:val="18"/>
      <w:szCs w:val="18"/>
    </w:rPr>
  </w:style>
  <w:style w:type="character" w:customStyle="1" w:styleId="contentcolor1">
    <w:name w:val="contentcolor1"/>
    <w:basedOn w:val="Absatz-Standardschriftart"/>
    <w:rsid w:val="00946563"/>
  </w:style>
  <w:style w:type="paragraph" w:styleId="Listenabsatz">
    <w:name w:val="List Paragraph"/>
    <w:basedOn w:val="Standard"/>
    <w:uiPriority w:val="34"/>
    <w:qFormat/>
    <w:rsid w:val="00BB1187"/>
    <w:pPr>
      <w:ind w:left="720"/>
      <w:contextualSpacing/>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2335">
      <w:bodyDiv w:val="1"/>
      <w:marLeft w:val="0"/>
      <w:marRight w:val="0"/>
      <w:marTop w:val="0"/>
      <w:marBottom w:val="0"/>
      <w:divBdr>
        <w:top w:val="none" w:sz="0" w:space="0" w:color="auto"/>
        <w:left w:val="none" w:sz="0" w:space="0" w:color="auto"/>
        <w:bottom w:val="none" w:sz="0" w:space="0" w:color="auto"/>
        <w:right w:val="none" w:sz="0" w:space="0" w:color="auto"/>
      </w:divBdr>
    </w:div>
    <w:div w:id="13655133">
      <w:bodyDiv w:val="1"/>
      <w:marLeft w:val="0"/>
      <w:marRight w:val="0"/>
      <w:marTop w:val="0"/>
      <w:marBottom w:val="0"/>
      <w:divBdr>
        <w:top w:val="none" w:sz="0" w:space="0" w:color="auto"/>
        <w:left w:val="none" w:sz="0" w:space="0" w:color="auto"/>
        <w:bottom w:val="none" w:sz="0" w:space="0" w:color="auto"/>
        <w:right w:val="none" w:sz="0" w:space="0" w:color="auto"/>
      </w:divBdr>
    </w:div>
    <w:div w:id="52195016">
      <w:bodyDiv w:val="1"/>
      <w:marLeft w:val="0"/>
      <w:marRight w:val="0"/>
      <w:marTop w:val="0"/>
      <w:marBottom w:val="0"/>
      <w:divBdr>
        <w:top w:val="none" w:sz="0" w:space="0" w:color="auto"/>
        <w:left w:val="none" w:sz="0" w:space="0" w:color="auto"/>
        <w:bottom w:val="none" w:sz="0" w:space="0" w:color="auto"/>
        <w:right w:val="none" w:sz="0" w:space="0" w:color="auto"/>
      </w:divBdr>
    </w:div>
    <w:div w:id="77141912">
      <w:bodyDiv w:val="1"/>
      <w:marLeft w:val="0"/>
      <w:marRight w:val="0"/>
      <w:marTop w:val="0"/>
      <w:marBottom w:val="0"/>
      <w:divBdr>
        <w:top w:val="none" w:sz="0" w:space="0" w:color="auto"/>
        <w:left w:val="none" w:sz="0" w:space="0" w:color="auto"/>
        <w:bottom w:val="none" w:sz="0" w:space="0" w:color="auto"/>
        <w:right w:val="none" w:sz="0" w:space="0" w:color="auto"/>
      </w:divBdr>
      <w:divsChild>
        <w:div w:id="193158711">
          <w:marLeft w:val="547"/>
          <w:marRight w:val="0"/>
          <w:marTop w:val="96"/>
          <w:marBottom w:val="0"/>
          <w:divBdr>
            <w:top w:val="none" w:sz="0" w:space="0" w:color="auto"/>
            <w:left w:val="none" w:sz="0" w:space="0" w:color="auto"/>
            <w:bottom w:val="none" w:sz="0" w:space="0" w:color="auto"/>
            <w:right w:val="none" w:sz="0" w:space="0" w:color="auto"/>
          </w:divBdr>
        </w:div>
      </w:divsChild>
    </w:div>
    <w:div w:id="169150220">
      <w:bodyDiv w:val="1"/>
      <w:marLeft w:val="0"/>
      <w:marRight w:val="0"/>
      <w:marTop w:val="0"/>
      <w:marBottom w:val="0"/>
      <w:divBdr>
        <w:top w:val="none" w:sz="0" w:space="0" w:color="auto"/>
        <w:left w:val="none" w:sz="0" w:space="0" w:color="auto"/>
        <w:bottom w:val="none" w:sz="0" w:space="0" w:color="auto"/>
        <w:right w:val="none" w:sz="0" w:space="0" w:color="auto"/>
      </w:divBdr>
    </w:div>
    <w:div w:id="398132372">
      <w:bodyDiv w:val="1"/>
      <w:marLeft w:val="0"/>
      <w:marRight w:val="0"/>
      <w:marTop w:val="0"/>
      <w:marBottom w:val="0"/>
      <w:divBdr>
        <w:top w:val="none" w:sz="0" w:space="0" w:color="auto"/>
        <w:left w:val="none" w:sz="0" w:space="0" w:color="auto"/>
        <w:bottom w:val="none" w:sz="0" w:space="0" w:color="auto"/>
        <w:right w:val="none" w:sz="0" w:space="0" w:color="auto"/>
      </w:divBdr>
    </w:div>
    <w:div w:id="608315681">
      <w:bodyDiv w:val="1"/>
      <w:marLeft w:val="0"/>
      <w:marRight w:val="0"/>
      <w:marTop w:val="0"/>
      <w:marBottom w:val="0"/>
      <w:divBdr>
        <w:top w:val="none" w:sz="0" w:space="0" w:color="auto"/>
        <w:left w:val="none" w:sz="0" w:space="0" w:color="auto"/>
        <w:bottom w:val="none" w:sz="0" w:space="0" w:color="auto"/>
        <w:right w:val="none" w:sz="0" w:space="0" w:color="auto"/>
      </w:divBdr>
    </w:div>
    <w:div w:id="616642224">
      <w:bodyDiv w:val="1"/>
      <w:marLeft w:val="0"/>
      <w:marRight w:val="0"/>
      <w:marTop w:val="0"/>
      <w:marBottom w:val="0"/>
      <w:divBdr>
        <w:top w:val="none" w:sz="0" w:space="0" w:color="auto"/>
        <w:left w:val="none" w:sz="0" w:space="0" w:color="auto"/>
        <w:bottom w:val="none" w:sz="0" w:space="0" w:color="auto"/>
        <w:right w:val="none" w:sz="0" w:space="0" w:color="auto"/>
      </w:divBdr>
    </w:div>
    <w:div w:id="647982502">
      <w:bodyDiv w:val="1"/>
      <w:marLeft w:val="0"/>
      <w:marRight w:val="0"/>
      <w:marTop w:val="0"/>
      <w:marBottom w:val="0"/>
      <w:divBdr>
        <w:top w:val="none" w:sz="0" w:space="0" w:color="auto"/>
        <w:left w:val="none" w:sz="0" w:space="0" w:color="auto"/>
        <w:bottom w:val="none" w:sz="0" w:space="0" w:color="auto"/>
        <w:right w:val="none" w:sz="0" w:space="0" w:color="auto"/>
      </w:divBdr>
    </w:div>
    <w:div w:id="686441782">
      <w:bodyDiv w:val="1"/>
      <w:marLeft w:val="0"/>
      <w:marRight w:val="0"/>
      <w:marTop w:val="0"/>
      <w:marBottom w:val="0"/>
      <w:divBdr>
        <w:top w:val="none" w:sz="0" w:space="0" w:color="auto"/>
        <w:left w:val="none" w:sz="0" w:space="0" w:color="auto"/>
        <w:bottom w:val="none" w:sz="0" w:space="0" w:color="auto"/>
        <w:right w:val="none" w:sz="0" w:space="0" w:color="auto"/>
      </w:divBdr>
    </w:div>
    <w:div w:id="743723133">
      <w:bodyDiv w:val="1"/>
      <w:marLeft w:val="0"/>
      <w:marRight w:val="0"/>
      <w:marTop w:val="0"/>
      <w:marBottom w:val="0"/>
      <w:divBdr>
        <w:top w:val="none" w:sz="0" w:space="0" w:color="auto"/>
        <w:left w:val="none" w:sz="0" w:space="0" w:color="auto"/>
        <w:bottom w:val="none" w:sz="0" w:space="0" w:color="auto"/>
        <w:right w:val="none" w:sz="0" w:space="0" w:color="auto"/>
      </w:divBdr>
      <w:divsChild>
        <w:div w:id="260838119">
          <w:marLeft w:val="0"/>
          <w:marRight w:val="0"/>
          <w:marTop w:val="0"/>
          <w:marBottom w:val="0"/>
          <w:divBdr>
            <w:top w:val="none" w:sz="0" w:space="0" w:color="auto"/>
            <w:left w:val="none" w:sz="0" w:space="0" w:color="auto"/>
            <w:bottom w:val="none" w:sz="0" w:space="0" w:color="auto"/>
            <w:right w:val="none" w:sz="0" w:space="0" w:color="auto"/>
          </w:divBdr>
          <w:divsChild>
            <w:div w:id="707142025">
              <w:marLeft w:val="0"/>
              <w:marRight w:val="0"/>
              <w:marTop w:val="0"/>
              <w:marBottom w:val="0"/>
              <w:divBdr>
                <w:top w:val="none" w:sz="0" w:space="0" w:color="auto"/>
                <w:left w:val="none" w:sz="0" w:space="0" w:color="auto"/>
                <w:bottom w:val="none" w:sz="0" w:space="0" w:color="auto"/>
                <w:right w:val="none" w:sz="0" w:space="0" w:color="auto"/>
              </w:divBdr>
            </w:div>
          </w:divsChild>
        </w:div>
        <w:div w:id="1826702582">
          <w:marLeft w:val="0"/>
          <w:marRight w:val="0"/>
          <w:marTop w:val="0"/>
          <w:marBottom w:val="0"/>
          <w:divBdr>
            <w:top w:val="none" w:sz="0" w:space="0" w:color="auto"/>
            <w:left w:val="none" w:sz="0" w:space="0" w:color="auto"/>
            <w:bottom w:val="none" w:sz="0" w:space="0" w:color="auto"/>
            <w:right w:val="none" w:sz="0" w:space="0" w:color="auto"/>
          </w:divBdr>
          <w:divsChild>
            <w:div w:id="1470323861">
              <w:marLeft w:val="0"/>
              <w:marRight w:val="0"/>
              <w:marTop w:val="0"/>
              <w:marBottom w:val="0"/>
              <w:divBdr>
                <w:top w:val="none" w:sz="0" w:space="0" w:color="auto"/>
                <w:left w:val="none" w:sz="0" w:space="0" w:color="auto"/>
                <w:bottom w:val="none" w:sz="0" w:space="0" w:color="auto"/>
                <w:right w:val="none" w:sz="0" w:space="0" w:color="auto"/>
              </w:divBdr>
              <w:divsChild>
                <w:div w:id="2007971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833859">
      <w:bodyDiv w:val="1"/>
      <w:marLeft w:val="0"/>
      <w:marRight w:val="0"/>
      <w:marTop w:val="0"/>
      <w:marBottom w:val="0"/>
      <w:divBdr>
        <w:top w:val="none" w:sz="0" w:space="0" w:color="auto"/>
        <w:left w:val="none" w:sz="0" w:space="0" w:color="auto"/>
        <w:bottom w:val="none" w:sz="0" w:space="0" w:color="auto"/>
        <w:right w:val="none" w:sz="0" w:space="0" w:color="auto"/>
      </w:divBdr>
    </w:div>
    <w:div w:id="845828614">
      <w:bodyDiv w:val="1"/>
      <w:marLeft w:val="0"/>
      <w:marRight w:val="0"/>
      <w:marTop w:val="0"/>
      <w:marBottom w:val="0"/>
      <w:divBdr>
        <w:top w:val="none" w:sz="0" w:space="0" w:color="auto"/>
        <w:left w:val="none" w:sz="0" w:space="0" w:color="auto"/>
        <w:bottom w:val="none" w:sz="0" w:space="0" w:color="auto"/>
        <w:right w:val="none" w:sz="0" w:space="0" w:color="auto"/>
      </w:divBdr>
    </w:div>
    <w:div w:id="898051742">
      <w:bodyDiv w:val="1"/>
      <w:marLeft w:val="0"/>
      <w:marRight w:val="0"/>
      <w:marTop w:val="0"/>
      <w:marBottom w:val="0"/>
      <w:divBdr>
        <w:top w:val="none" w:sz="0" w:space="0" w:color="auto"/>
        <w:left w:val="none" w:sz="0" w:space="0" w:color="auto"/>
        <w:bottom w:val="none" w:sz="0" w:space="0" w:color="auto"/>
        <w:right w:val="none" w:sz="0" w:space="0" w:color="auto"/>
      </w:divBdr>
    </w:div>
    <w:div w:id="920218379">
      <w:bodyDiv w:val="1"/>
      <w:marLeft w:val="0"/>
      <w:marRight w:val="0"/>
      <w:marTop w:val="0"/>
      <w:marBottom w:val="0"/>
      <w:divBdr>
        <w:top w:val="none" w:sz="0" w:space="0" w:color="auto"/>
        <w:left w:val="none" w:sz="0" w:space="0" w:color="auto"/>
        <w:bottom w:val="none" w:sz="0" w:space="0" w:color="auto"/>
        <w:right w:val="none" w:sz="0" w:space="0" w:color="auto"/>
      </w:divBdr>
    </w:div>
    <w:div w:id="1079598051">
      <w:bodyDiv w:val="1"/>
      <w:marLeft w:val="0"/>
      <w:marRight w:val="0"/>
      <w:marTop w:val="0"/>
      <w:marBottom w:val="0"/>
      <w:divBdr>
        <w:top w:val="none" w:sz="0" w:space="0" w:color="auto"/>
        <w:left w:val="none" w:sz="0" w:space="0" w:color="auto"/>
        <w:bottom w:val="none" w:sz="0" w:space="0" w:color="auto"/>
        <w:right w:val="none" w:sz="0" w:space="0" w:color="auto"/>
      </w:divBdr>
    </w:div>
    <w:div w:id="1142967683">
      <w:bodyDiv w:val="1"/>
      <w:marLeft w:val="0"/>
      <w:marRight w:val="0"/>
      <w:marTop w:val="0"/>
      <w:marBottom w:val="0"/>
      <w:divBdr>
        <w:top w:val="none" w:sz="0" w:space="0" w:color="auto"/>
        <w:left w:val="none" w:sz="0" w:space="0" w:color="auto"/>
        <w:bottom w:val="none" w:sz="0" w:space="0" w:color="auto"/>
        <w:right w:val="none" w:sz="0" w:space="0" w:color="auto"/>
      </w:divBdr>
    </w:div>
    <w:div w:id="1246956137">
      <w:bodyDiv w:val="1"/>
      <w:marLeft w:val="0"/>
      <w:marRight w:val="0"/>
      <w:marTop w:val="0"/>
      <w:marBottom w:val="0"/>
      <w:divBdr>
        <w:top w:val="none" w:sz="0" w:space="0" w:color="auto"/>
        <w:left w:val="none" w:sz="0" w:space="0" w:color="auto"/>
        <w:bottom w:val="none" w:sz="0" w:space="0" w:color="auto"/>
        <w:right w:val="none" w:sz="0" w:space="0" w:color="auto"/>
      </w:divBdr>
    </w:div>
    <w:div w:id="1269435192">
      <w:bodyDiv w:val="1"/>
      <w:marLeft w:val="0"/>
      <w:marRight w:val="0"/>
      <w:marTop w:val="0"/>
      <w:marBottom w:val="0"/>
      <w:divBdr>
        <w:top w:val="none" w:sz="0" w:space="0" w:color="auto"/>
        <w:left w:val="none" w:sz="0" w:space="0" w:color="auto"/>
        <w:bottom w:val="none" w:sz="0" w:space="0" w:color="auto"/>
        <w:right w:val="none" w:sz="0" w:space="0" w:color="auto"/>
      </w:divBdr>
      <w:divsChild>
        <w:div w:id="631593365">
          <w:marLeft w:val="0"/>
          <w:marRight w:val="0"/>
          <w:marTop w:val="0"/>
          <w:marBottom w:val="0"/>
          <w:divBdr>
            <w:top w:val="none" w:sz="0" w:space="0" w:color="auto"/>
            <w:left w:val="none" w:sz="0" w:space="0" w:color="auto"/>
            <w:bottom w:val="none" w:sz="0" w:space="0" w:color="auto"/>
            <w:right w:val="none" w:sz="0" w:space="0" w:color="auto"/>
          </w:divBdr>
        </w:div>
        <w:div w:id="857885138">
          <w:marLeft w:val="0"/>
          <w:marRight w:val="0"/>
          <w:marTop w:val="0"/>
          <w:marBottom w:val="0"/>
          <w:divBdr>
            <w:top w:val="none" w:sz="0" w:space="0" w:color="auto"/>
            <w:left w:val="none" w:sz="0" w:space="0" w:color="auto"/>
            <w:bottom w:val="none" w:sz="0" w:space="0" w:color="auto"/>
            <w:right w:val="none" w:sz="0" w:space="0" w:color="auto"/>
          </w:divBdr>
        </w:div>
        <w:div w:id="1540512076">
          <w:marLeft w:val="0"/>
          <w:marRight w:val="0"/>
          <w:marTop w:val="0"/>
          <w:marBottom w:val="0"/>
          <w:divBdr>
            <w:top w:val="none" w:sz="0" w:space="0" w:color="auto"/>
            <w:left w:val="none" w:sz="0" w:space="0" w:color="auto"/>
            <w:bottom w:val="none" w:sz="0" w:space="0" w:color="auto"/>
            <w:right w:val="none" w:sz="0" w:space="0" w:color="auto"/>
          </w:divBdr>
        </w:div>
      </w:divsChild>
    </w:div>
    <w:div w:id="1442644274">
      <w:bodyDiv w:val="1"/>
      <w:marLeft w:val="0"/>
      <w:marRight w:val="0"/>
      <w:marTop w:val="0"/>
      <w:marBottom w:val="0"/>
      <w:divBdr>
        <w:top w:val="none" w:sz="0" w:space="0" w:color="auto"/>
        <w:left w:val="none" w:sz="0" w:space="0" w:color="auto"/>
        <w:bottom w:val="none" w:sz="0" w:space="0" w:color="auto"/>
        <w:right w:val="none" w:sz="0" w:space="0" w:color="auto"/>
      </w:divBdr>
    </w:div>
    <w:div w:id="1491292089">
      <w:bodyDiv w:val="1"/>
      <w:marLeft w:val="0"/>
      <w:marRight w:val="0"/>
      <w:marTop w:val="0"/>
      <w:marBottom w:val="0"/>
      <w:divBdr>
        <w:top w:val="none" w:sz="0" w:space="0" w:color="auto"/>
        <w:left w:val="none" w:sz="0" w:space="0" w:color="auto"/>
        <w:bottom w:val="none" w:sz="0" w:space="0" w:color="auto"/>
        <w:right w:val="none" w:sz="0" w:space="0" w:color="auto"/>
      </w:divBdr>
    </w:div>
    <w:div w:id="1566378158">
      <w:bodyDiv w:val="1"/>
      <w:marLeft w:val="0"/>
      <w:marRight w:val="0"/>
      <w:marTop w:val="0"/>
      <w:marBottom w:val="0"/>
      <w:divBdr>
        <w:top w:val="none" w:sz="0" w:space="0" w:color="auto"/>
        <w:left w:val="none" w:sz="0" w:space="0" w:color="auto"/>
        <w:bottom w:val="none" w:sz="0" w:space="0" w:color="auto"/>
        <w:right w:val="none" w:sz="0" w:space="0" w:color="auto"/>
      </w:divBdr>
    </w:div>
    <w:div w:id="1618901726">
      <w:bodyDiv w:val="1"/>
      <w:marLeft w:val="0"/>
      <w:marRight w:val="0"/>
      <w:marTop w:val="0"/>
      <w:marBottom w:val="0"/>
      <w:divBdr>
        <w:top w:val="none" w:sz="0" w:space="0" w:color="auto"/>
        <w:left w:val="none" w:sz="0" w:space="0" w:color="auto"/>
        <w:bottom w:val="none" w:sz="0" w:space="0" w:color="auto"/>
        <w:right w:val="none" w:sz="0" w:space="0" w:color="auto"/>
      </w:divBdr>
    </w:div>
    <w:div w:id="1746759575">
      <w:bodyDiv w:val="1"/>
      <w:marLeft w:val="0"/>
      <w:marRight w:val="0"/>
      <w:marTop w:val="0"/>
      <w:marBottom w:val="0"/>
      <w:divBdr>
        <w:top w:val="none" w:sz="0" w:space="0" w:color="auto"/>
        <w:left w:val="none" w:sz="0" w:space="0" w:color="auto"/>
        <w:bottom w:val="none" w:sz="0" w:space="0" w:color="auto"/>
        <w:right w:val="none" w:sz="0" w:space="0" w:color="auto"/>
      </w:divBdr>
    </w:div>
    <w:div w:id="1861697542">
      <w:bodyDiv w:val="1"/>
      <w:marLeft w:val="0"/>
      <w:marRight w:val="0"/>
      <w:marTop w:val="0"/>
      <w:marBottom w:val="0"/>
      <w:divBdr>
        <w:top w:val="none" w:sz="0" w:space="0" w:color="auto"/>
        <w:left w:val="none" w:sz="0" w:space="0" w:color="auto"/>
        <w:bottom w:val="none" w:sz="0" w:space="0" w:color="auto"/>
        <w:right w:val="none" w:sz="0" w:space="0" w:color="auto"/>
      </w:divBdr>
    </w:div>
    <w:div w:id="1905949085">
      <w:bodyDiv w:val="1"/>
      <w:marLeft w:val="0"/>
      <w:marRight w:val="0"/>
      <w:marTop w:val="0"/>
      <w:marBottom w:val="0"/>
      <w:divBdr>
        <w:top w:val="none" w:sz="0" w:space="0" w:color="auto"/>
        <w:left w:val="none" w:sz="0" w:space="0" w:color="auto"/>
        <w:bottom w:val="none" w:sz="0" w:space="0" w:color="auto"/>
        <w:right w:val="none" w:sz="0" w:space="0" w:color="auto"/>
      </w:divBdr>
    </w:div>
    <w:div w:id="1907832912">
      <w:bodyDiv w:val="1"/>
      <w:marLeft w:val="0"/>
      <w:marRight w:val="0"/>
      <w:marTop w:val="0"/>
      <w:marBottom w:val="0"/>
      <w:divBdr>
        <w:top w:val="none" w:sz="0" w:space="0" w:color="auto"/>
        <w:left w:val="none" w:sz="0" w:space="0" w:color="auto"/>
        <w:bottom w:val="none" w:sz="0" w:space="0" w:color="auto"/>
        <w:right w:val="none" w:sz="0" w:space="0" w:color="auto"/>
      </w:divBdr>
    </w:div>
    <w:div w:id="1943609415">
      <w:bodyDiv w:val="1"/>
      <w:marLeft w:val="0"/>
      <w:marRight w:val="0"/>
      <w:marTop w:val="0"/>
      <w:marBottom w:val="0"/>
      <w:divBdr>
        <w:top w:val="none" w:sz="0" w:space="0" w:color="auto"/>
        <w:left w:val="none" w:sz="0" w:space="0" w:color="auto"/>
        <w:bottom w:val="none" w:sz="0" w:space="0" w:color="auto"/>
        <w:right w:val="none" w:sz="0" w:space="0" w:color="auto"/>
      </w:divBdr>
    </w:div>
    <w:div w:id="1973364551">
      <w:bodyDiv w:val="1"/>
      <w:marLeft w:val="0"/>
      <w:marRight w:val="0"/>
      <w:marTop w:val="0"/>
      <w:marBottom w:val="0"/>
      <w:divBdr>
        <w:top w:val="none" w:sz="0" w:space="0" w:color="auto"/>
        <w:left w:val="none" w:sz="0" w:space="0" w:color="auto"/>
        <w:bottom w:val="none" w:sz="0" w:space="0" w:color="auto"/>
        <w:right w:val="none" w:sz="0" w:space="0" w:color="auto"/>
      </w:divBdr>
    </w:div>
    <w:div w:id="2017462132">
      <w:bodyDiv w:val="1"/>
      <w:marLeft w:val="0"/>
      <w:marRight w:val="0"/>
      <w:marTop w:val="0"/>
      <w:marBottom w:val="0"/>
      <w:divBdr>
        <w:top w:val="none" w:sz="0" w:space="0" w:color="auto"/>
        <w:left w:val="none" w:sz="0" w:space="0" w:color="auto"/>
        <w:bottom w:val="none" w:sz="0" w:space="0" w:color="auto"/>
        <w:right w:val="none" w:sz="0" w:space="0" w:color="auto"/>
      </w:divBdr>
    </w:div>
    <w:div w:id="2091151591">
      <w:bodyDiv w:val="1"/>
      <w:marLeft w:val="0"/>
      <w:marRight w:val="0"/>
      <w:marTop w:val="0"/>
      <w:marBottom w:val="0"/>
      <w:divBdr>
        <w:top w:val="none" w:sz="0" w:space="0" w:color="auto"/>
        <w:left w:val="none" w:sz="0" w:space="0" w:color="auto"/>
        <w:bottom w:val="none" w:sz="0" w:space="0" w:color="auto"/>
        <w:right w:val="none" w:sz="0" w:space="0" w:color="auto"/>
      </w:divBdr>
    </w:div>
    <w:div w:id="21304688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http://www.facebook.com/YakultDeutschland"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mailto:aheissler@yakult.de" TargetMode="External"/><Relationship Id="rId2" Type="http://schemas.openxmlformats.org/officeDocument/2006/relationships/customXml" Target="../customXml/item2.xml"/><Relationship Id="rId16" Type="http://schemas.openxmlformats.org/officeDocument/2006/relationships/hyperlink" Target="mailto:krumpoch@kommunikationpur.com" TargetMode="External"/><Relationship Id="rId20" Type="http://schemas.openxmlformats.org/officeDocument/2006/relationships/hyperlink" Target="https://www.youtube.com/channel/UC21NVJ2R29eqergbV3VrX3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yakult.de"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instagram.com/yakult_deutschlan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nstitute.yakult.co.jp/index_en.php"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bzga.de/infomaterialien/fachpublikationen/sonderheft-03-nationale-empfehlungen-fuer-bewegung-und-bewegungsfoerderun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2524c727-f72a-4df0-a621-e2e65ed69c9d">
      <UserInfo>
        <DisplayName>Astrid Heissler</DisplayName>
        <AccountId>18</AccountId>
        <AccountType/>
      </UserInfo>
      <UserInfo>
        <DisplayName>Sonja Heinritz</DisplayName>
        <AccountId>26</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3D90DC9D627354596504F2316642173" ma:contentTypeVersion="13" ma:contentTypeDescription="Een nieuw document maken." ma:contentTypeScope="" ma:versionID="b7c3c8712649d8b717183d39e98e7651">
  <xsd:schema xmlns:xsd="http://www.w3.org/2001/XMLSchema" xmlns:xs="http://www.w3.org/2001/XMLSchema" xmlns:p="http://schemas.microsoft.com/office/2006/metadata/properties" xmlns:ns2="e31a9e55-b052-466f-b9e5-6fce4d496e97" xmlns:ns3="2524c727-f72a-4df0-a621-e2e65ed69c9d" targetNamespace="http://schemas.microsoft.com/office/2006/metadata/properties" ma:root="true" ma:fieldsID="fde288354389927a94ebc232553dc9e7" ns2:_="" ns3:_="">
    <xsd:import namespace="e31a9e55-b052-466f-b9e5-6fce4d496e97"/>
    <xsd:import namespace="2524c727-f72a-4df0-a621-e2e65ed69c9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1a9e55-b052-466f-b9e5-6fce4d496e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524c727-f72a-4df0-a621-e2e65ed69c9d"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508B75-1B68-43EF-8099-A3D2329A9F77}">
  <ds:schemaRefs>
    <ds:schemaRef ds:uri="http://schemas.openxmlformats.org/officeDocument/2006/bibliography"/>
  </ds:schemaRefs>
</ds:datastoreItem>
</file>

<file path=customXml/itemProps2.xml><?xml version="1.0" encoding="utf-8"?>
<ds:datastoreItem xmlns:ds="http://schemas.openxmlformats.org/officeDocument/2006/customXml" ds:itemID="{E7F3CD71-EDA7-4185-878B-65907EEDF00A}">
  <ds:schemaRefs>
    <ds:schemaRef ds:uri="http://schemas.microsoft.com/office/2006/metadata/properties"/>
    <ds:schemaRef ds:uri="http://schemas.microsoft.com/office/infopath/2007/PartnerControls"/>
    <ds:schemaRef ds:uri="9c3ac0d4-3d2b-4bc4-a083-a166b1ff7678"/>
    <ds:schemaRef ds:uri="2524c727-f72a-4df0-a621-e2e65ed69c9d"/>
  </ds:schemaRefs>
</ds:datastoreItem>
</file>

<file path=customXml/itemProps3.xml><?xml version="1.0" encoding="utf-8"?>
<ds:datastoreItem xmlns:ds="http://schemas.openxmlformats.org/officeDocument/2006/customXml" ds:itemID="{0EE46AEE-474C-472B-B2F4-11E548EAEFB2}">
  <ds:schemaRefs>
    <ds:schemaRef ds:uri="http://schemas.microsoft.com/sharepoint/v3/contenttype/forms"/>
  </ds:schemaRefs>
</ds:datastoreItem>
</file>

<file path=customXml/itemProps4.xml><?xml version="1.0" encoding="utf-8"?>
<ds:datastoreItem xmlns:ds="http://schemas.openxmlformats.org/officeDocument/2006/customXml" ds:itemID="{A254B706-DD36-4AE0-B61B-89CBBB43AC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1a9e55-b052-466f-b9e5-6fce4d496e97"/>
    <ds:schemaRef ds:uri="2524c727-f72a-4df0-a621-e2e65ed69c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1780</Words>
  <Characters>11220</Characters>
  <Application>Microsoft Office Word</Application>
  <DocSecurity>0</DocSecurity>
  <Lines>93</Lines>
  <Paragraphs>25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 Yakult</vt:lpstr>
      <vt:lpstr>Presseinformation Yakult</vt:lpstr>
    </vt:vector>
  </TitlesOfParts>
  <Company/>
  <LinksUpToDate>false</LinksUpToDate>
  <CharactersWithSpaces>12975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Yakult</dc:title>
  <dc:subject/>
  <dc:creator>kommunikation.pur</dc:creator>
  <cp:keywords/>
  <dc:description/>
  <cp:lastModifiedBy>kommunikation.pur Christina Krumpoch</cp:lastModifiedBy>
  <cp:revision>4</cp:revision>
  <cp:lastPrinted>2020-01-24T04:31:00Z</cp:lastPrinted>
  <dcterms:created xsi:type="dcterms:W3CDTF">2021-12-20T11:13:00Z</dcterms:created>
  <dcterms:modified xsi:type="dcterms:W3CDTF">2021-12-22T09:34:00Z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0x01010003D90DC9D627354596504F2316642173</vt:lpwstr>
  </property>
</Properties>
</file>