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410D2" w14:textId="77777777" w:rsidR="00551601" w:rsidRPr="00686D40" w:rsidRDefault="00551601" w:rsidP="00551601">
      <w:pPr>
        <w:keepNext/>
        <w:spacing w:line="312" w:lineRule="auto"/>
        <w:outlineLvl w:val="0"/>
        <w:rPr>
          <w:rFonts w:cs="Arial"/>
          <w:b/>
          <w:bCs/>
          <w:kern w:val="32"/>
          <w:sz w:val="36"/>
          <w:szCs w:val="44"/>
        </w:rPr>
      </w:pPr>
      <w:r w:rsidRPr="00686D40">
        <w:rPr>
          <w:rFonts w:cs="Arial"/>
          <w:b/>
          <w:bCs/>
          <w:kern w:val="32"/>
          <w:sz w:val="36"/>
          <w:szCs w:val="44"/>
        </w:rPr>
        <w:t>PRESSEINFORMATION</w:t>
      </w:r>
    </w:p>
    <w:p w14:paraId="4FD6294F" w14:textId="77777777" w:rsidR="00551601" w:rsidRPr="00686D40" w:rsidRDefault="00551601" w:rsidP="00551601">
      <w:pPr>
        <w:keepNext/>
        <w:spacing w:line="312" w:lineRule="auto"/>
        <w:outlineLvl w:val="0"/>
        <w:rPr>
          <w:rFonts w:cs="Arial"/>
          <w:bCs/>
          <w:kern w:val="32"/>
          <w:sz w:val="32"/>
          <w:szCs w:val="26"/>
        </w:rPr>
      </w:pPr>
      <w:bookmarkStart w:id="0" w:name="_Hlk36127351"/>
    </w:p>
    <w:p w14:paraId="27DD8AAE" w14:textId="2F38C6F2" w:rsidR="00686D40" w:rsidRDefault="00A66413" w:rsidP="00551601">
      <w:pPr>
        <w:keepNext/>
        <w:spacing w:line="312" w:lineRule="auto"/>
        <w:outlineLvl w:val="0"/>
        <w:rPr>
          <w:rFonts w:cs="Arial"/>
          <w:bCs/>
          <w:kern w:val="32"/>
          <w:sz w:val="32"/>
          <w:szCs w:val="26"/>
        </w:rPr>
      </w:pPr>
      <w:r>
        <w:rPr>
          <w:rFonts w:cs="Arial"/>
          <w:bCs/>
          <w:kern w:val="32"/>
          <w:sz w:val="32"/>
          <w:szCs w:val="26"/>
        </w:rPr>
        <w:t>Yakult bringt Frühlingsgefühle ins Kühlregal</w:t>
      </w:r>
    </w:p>
    <w:p w14:paraId="00F211CF" w14:textId="604F42E9" w:rsidR="00551601" w:rsidRPr="00686D40" w:rsidRDefault="00A66413" w:rsidP="00551601">
      <w:pPr>
        <w:keepNext/>
        <w:spacing w:line="312" w:lineRule="auto"/>
        <w:outlineLvl w:val="0"/>
        <w:rPr>
          <w:rFonts w:cs="Arial"/>
          <w:bCs/>
          <w:kern w:val="32"/>
          <w:sz w:val="22"/>
          <w:szCs w:val="22"/>
        </w:rPr>
      </w:pPr>
      <w:r>
        <w:rPr>
          <w:rFonts w:cs="Arial"/>
          <w:bCs/>
          <w:kern w:val="32"/>
          <w:sz w:val="22"/>
          <w:szCs w:val="22"/>
        </w:rPr>
        <w:t xml:space="preserve">Eine </w:t>
      </w:r>
      <w:r w:rsidR="000B5548">
        <w:rPr>
          <w:rFonts w:cs="Arial"/>
          <w:bCs/>
          <w:kern w:val="32"/>
          <w:sz w:val="22"/>
          <w:szCs w:val="22"/>
        </w:rPr>
        <w:t xml:space="preserve">Packungsedition </w:t>
      </w:r>
      <w:r>
        <w:rPr>
          <w:rFonts w:cs="Arial"/>
          <w:bCs/>
          <w:kern w:val="32"/>
          <w:sz w:val="22"/>
          <w:szCs w:val="22"/>
        </w:rPr>
        <w:t>im Kirsch</w:t>
      </w:r>
      <w:r w:rsidR="00A026DE">
        <w:rPr>
          <w:rFonts w:cs="Arial"/>
          <w:bCs/>
          <w:kern w:val="32"/>
          <w:sz w:val="22"/>
          <w:szCs w:val="22"/>
        </w:rPr>
        <w:t>blüten</w:t>
      </w:r>
      <w:r>
        <w:rPr>
          <w:rFonts w:cs="Arial"/>
          <w:bCs/>
          <w:kern w:val="32"/>
          <w:sz w:val="22"/>
          <w:szCs w:val="22"/>
        </w:rPr>
        <w:t xml:space="preserve">design lädt </w:t>
      </w:r>
      <w:r w:rsidR="00A026DE">
        <w:rPr>
          <w:rFonts w:cs="Arial"/>
          <w:bCs/>
          <w:kern w:val="32"/>
          <w:sz w:val="22"/>
          <w:szCs w:val="22"/>
        </w:rPr>
        <w:t xml:space="preserve">ab Mitte Februar </w:t>
      </w:r>
      <w:r>
        <w:rPr>
          <w:rFonts w:cs="Arial"/>
          <w:bCs/>
          <w:kern w:val="32"/>
          <w:sz w:val="22"/>
          <w:szCs w:val="22"/>
        </w:rPr>
        <w:t>zum Zugreifen ein</w:t>
      </w:r>
    </w:p>
    <w:p w14:paraId="61A1D38A" w14:textId="77777777" w:rsidR="00551601" w:rsidRPr="00686D40" w:rsidRDefault="00551601" w:rsidP="00551601">
      <w:pPr>
        <w:keepNext/>
        <w:spacing w:line="312" w:lineRule="auto"/>
        <w:outlineLvl w:val="0"/>
        <w:rPr>
          <w:rFonts w:cs="Arial"/>
          <w:bCs/>
          <w:kern w:val="32"/>
          <w:sz w:val="22"/>
          <w:szCs w:val="22"/>
        </w:rPr>
      </w:pPr>
    </w:p>
    <w:bookmarkEnd w:id="0"/>
    <w:p w14:paraId="5AD6EEBB" w14:textId="1827F6FF" w:rsidR="00551601" w:rsidRPr="00686D40" w:rsidRDefault="00551601" w:rsidP="00551601">
      <w:pPr>
        <w:pStyle w:val="Sublinekp1"/>
        <w:rPr>
          <w:rFonts w:ascii="Arial" w:hAnsi="Arial" w:cs="Arial"/>
          <w:b/>
          <w:bCs w:val="0"/>
        </w:rPr>
      </w:pPr>
      <w:r w:rsidRPr="00686D40">
        <w:rPr>
          <w:rFonts w:ascii="Arial" w:hAnsi="Arial" w:cs="Arial"/>
          <w:b/>
          <w:bCs w:val="0"/>
        </w:rPr>
        <w:t xml:space="preserve">Neuss, </w:t>
      </w:r>
      <w:r w:rsidR="009B0CAB" w:rsidRPr="00A730C9">
        <w:rPr>
          <w:rFonts w:ascii="Arial" w:hAnsi="Arial" w:cs="Arial"/>
          <w:b/>
          <w:bCs w:val="0"/>
        </w:rPr>
        <w:t>31</w:t>
      </w:r>
      <w:r w:rsidRPr="00A730C9">
        <w:rPr>
          <w:rFonts w:ascii="Arial" w:hAnsi="Arial" w:cs="Arial"/>
          <w:b/>
          <w:bCs w:val="0"/>
        </w:rPr>
        <w:t>.</w:t>
      </w:r>
      <w:r w:rsidR="001E5A95">
        <w:rPr>
          <w:rFonts w:ascii="Arial" w:hAnsi="Arial" w:cs="Arial"/>
          <w:b/>
          <w:bCs w:val="0"/>
        </w:rPr>
        <w:t xml:space="preserve"> </w:t>
      </w:r>
      <w:r w:rsidR="0081567F">
        <w:rPr>
          <w:rFonts w:ascii="Arial" w:hAnsi="Arial" w:cs="Arial"/>
          <w:b/>
          <w:bCs w:val="0"/>
        </w:rPr>
        <w:t>Januar 2022</w:t>
      </w:r>
      <w:r w:rsidRPr="00686D40">
        <w:rPr>
          <w:rFonts w:ascii="Arial" w:hAnsi="Arial" w:cs="Arial"/>
          <w:b/>
          <w:bCs w:val="0"/>
        </w:rPr>
        <w:t xml:space="preserve"> – </w:t>
      </w:r>
      <w:r w:rsidR="004720B7">
        <w:rPr>
          <w:rFonts w:ascii="Arial" w:hAnsi="Arial" w:cs="Arial"/>
          <w:b/>
          <w:bCs w:val="0"/>
        </w:rPr>
        <w:t xml:space="preserve">Yakult zelebriert </w:t>
      </w:r>
      <w:r w:rsidR="00E01130">
        <w:rPr>
          <w:rFonts w:ascii="Arial" w:hAnsi="Arial" w:cs="Arial"/>
          <w:b/>
          <w:bCs w:val="0"/>
        </w:rPr>
        <w:t>die in Japan so beliebte Zeit der Kirschblüte</w:t>
      </w:r>
      <w:r w:rsidR="00A66413">
        <w:rPr>
          <w:rFonts w:ascii="Arial" w:hAnsi="Arial" w:cs="Arial"/>
          <w:b/>
          <w:bCs w:val="0"/>
        </w:rPr>
        <w:t xml:space="preserve"> mit </w:t>
      </w:r>
      <w:r w:rsidR="000C5C0F">
        <w:rPr>
          <w:rFonts w:ascii="Arial" w:hAnsi="Arial" w:cs="Arial"/>
          <w:b/>
          <w:bCs w:val="0"/>
        </w:rPr>
        <w:t>eine</w:t>
      </w:r>
      <w:r w:rsidR="004720B7">
        <w:rPr>
          <w:rFonts w:ascii="Arial" w:hAnsi="Arial" w:cs="Arial"/>
          <w:b/>
          <w:bCs w:val="0"/>
        </w:rPr>
        <w:t>r</w:t>
      </w:r>
      <w:r w:rsidR="000C5C0F">
        <w:rPr>
          <w:rFonts w:ascii="Arial" w:hAnsi="Arial" w:cs="Arial"/>
          <w:b/>
          <w:bCs w:val="0"/>
        </w:rPr>
        <w:t xml:space="preserve"> außergewöhnliche</w:t>
      </w:r>
      <w:r w:rsidR="00A66413">
        <w:rPr>
          <w:rFonts w:ascii="Arial" w:hAnsi="Arial" w:cs="Arial"/>
          <w:b/>
          <w:bCs w:val="0"/>
        </w:rPr>
        <w:t>n</w:t>
      </w:r>
      <w:r w:rsidR="00DC3EB5">
        <w:rPr>
          <w:rFonts w:ascii="Arial" w:hAnsi="Arial" w:cs="Arial"/>
          <w:b/>
          <w:bCs w:val="0"/>
        </w:rPr>
        <w:t xml:space="preserve"> temporären P</w:t>
      </w:r>
      <w:r w:rsidR="000C5C0F">
        <w:rPr>
          <w:rFonts w:ascii="Arial" w:hAnsi="Arial" w:cs="Arial"/>
          <w:b/>
          <w:bCs w:val="0"/>
        </w:rPr>
        <w:t>ackungsedition</w:t>
      </w:r>
      <w:r w:rsidR="008C57E2">
        <w:rPr>
          <w:rFonts w:ascii="Arial" w:hAnsi="Arial" w:cs="Arial"/>
          <w:b/>
          <w:bCs w:val="0"/>
        </w:rPr>
        <w:t xml:space="preserve"> im Sakura-Design</w:t>
      </w:r>
      <w:r w:rsidR="004720B7">
        <w:rPr>
          <w:rFonts w:ascii="Arial" w:hAnsi="Arial" w:cs="Arial"/>
          <w:b/>
          <w:bCs w:val="0"/>
        </w:rPr>
        <w:t xml:space="preserve"> und sorgt damit für</w:t>
      </w:r>
      <w:r w:rsidR="000C5C0F">
        <w:rPr>
          <w:rFonts w:ascii="Arial" w:hAnsi="Arial" w:cs="Arial"/>
          <w:b/>
          <w:bCs w:val="0"/>
        </w:rPr>
        <w:t xml:space="preserve"> </w:t>
      </w:r>
      <w:r w:rsidR="00A66413">
        <w:rPr>
          <w:rFonts w:ascii="Arial" w:hAnsi="Arial" w:cs="Arial"/>
          <w:b/>
          <w:bCs w:val="0"/>
        </w:rPr>
        <w:t xml:space="preserve">frischen Wind </w:t>
      </w:r>
      <w:r w:rsidR="000C5C0F">
        <w:rPr>
          <w:rFonts w:ascii="Arial" w:hAnsi="Arial" w:cs="Arial"/>
          <w:b/>
          <w:bCs w:val="0"/>
        </w:rPr>
        <w:t>i</w:t>
      </w:r>
      <w:r w:rsidR="004720B7">
        <w:rPr>
          <w:rFonts w:ascii="Arial" w:hAnsi="Arial" w:cs="Arial"/>
          <w:b/>
          <w:bCs w:val="0"/>
        </w:rPr>
        <w:t>m</w:t>
      </w:r>
      <w:r w:rsidR="000C5C0F">
        <w:rPr>
          <w:rFonts w:ascii="Arial" w:hAnsi="Arial" w:cs="Arial"/>
          <w:b/>
          <w:bCs w:val="0"/>
        </w:rPr>
        <w:t xml:space="preserve"> Handel. </w:t>
      </w:r>
      <w:r w:rsidR="00A66413">
        <w:rPr>
          <w:rFonts w:ascii="Arial" w:hAnsi="Arial" w:cs="Arial"/>
          <w:b/>
          <w:bCs w:val="0"/>
        </w:rPr>
        <w:t xml:space="preserve">Die schönen </w:t>
      </w:r>
      <w:r w:rsidR="00721A2C">
        <w:rPr>
          <w:rFonts w:ascii="Arial" w:hAnsi="Arial" w:cs="Arial"/>
          <w:b/>
          <w:bCs w:val="0"/>
        </w:rPr>
        <w:t xml:space="preserve">Kirschblüten-Illustrationen auf den Verpackungen steigern die </w:t>
      </w:r>
      <w:r w:rsidR="00296F1C">
        <w:rPr>
          <w:rFonts w:ascii="Arial" w:hAnsi="Arial" w:cs="Arial"/>
          <w:b/>
          <w:bCs w:val="0"/>
        </w:rPr>
        <w:t>Aufmerksamkeit</w:t>
      </w:r>
      <w:r w:rsidR="00A66413">
        <w:rPr>
          <w:rFonts w:ascii="Arial" w:hAnsi="Arial" w:cs="Arial"/>
          <w:b/>
          <w:bCs w:val="0"/>
        </w:rPr>
        <w:t xml:space="preserve"> und laden zum Zugreifen ein</w:t>
      </w:r>
      <w:r w:rsidR="00424DC1">
        <w:rPr>
          <w:rFonts w:ascii="Arial" w:hAnsi="Arial" w:cs="Arial"/>
          <w:b/>
          <w:bCs w:val="0"/>
        </w:rPr>
        <w:t xml:space="preserve">. </w:t>
      </w:r>
      <w:r w:rsidR="00296F1C">
        <w:rPr>
          <w:rFonts w:ascii="Arial" w:hAnsi="Arial" w:cs="Arial"/>
          <w:b/>
          <w:bCs w:val="0"/>
        </w:rPr>
        <w:t xml:space="preserve">Das Design wird </w:t>
      </w:r>
      <w:r w:rsidR="00DC3EB5">
        <w:rPr>
          <w:rFonts w:ascii="Arial" w:hAnsi="Arial" w:cs="Arial"/>
          <w:b/>
          <w:bCs w:val="0"/>
        </w:rPr>
        <w:t xml:space="preserve">ab Mitte Februar </w:t>
      </w:r>
      <w:r w:rsidR="00296F1C">
        <w:rPr>
          <w:rFonts w:ascii="Arial" w:hAnsi="Arial" w:cs="Arial"/>
          <w:b/>
          <w:bCs w:val="0"/>
        </w:rPr>
        <w:t xml:space="preserve">auf allen </w:t>
      </w:r>
      <w:r w:rsidR="00DC3EB5">
        <w:rPr>
          <w:rFonts w:ascii="Arial" w:hAnsi="Arial" w:cs="Arial"/>
          <w:b/>
          <w:bCs w:val="0"/>
        </w:rPr>
        <w:t xml:space="preserve">Packungen der </w:t>
      </w:r>
      <w:r w:rsidR="00296F1C">
        <w:rPr>
          <w:rFonts w:ascii="Arial" w:hAnsi="Arial" w:cs="Arial"/>
          <w:b/>
          <w:bCs w:val="0"/>
        </w:rPr>
        <w:t xml:space="preserve">drei </w:t>
      </w:r>
      <w:r w:rsidR="00D05DA4">
        <w:rPr>
          <w:rFonts w:ascii="Arial" w:hAnsi="Arial" w:cs="Arial"/>
          <w:b/>
          <w:bCs w:val="0"/>
        </w:rPr>
        <w:t>Yakult</w:t>
      </w:r>
      <w:r w:rsidR="00F539E9">
        <w:rPr>
          <w:rFonts w:ascii="Arial" w:hAnsi="Arial" w:cs="Arial"/>
          <w:b/>
          <w:bCs w:val="0"/>
        </w:rPr>
        <w:t>-</w:t>
      </w:r>
      <w:r w:rsidR="00BE2C19">
        <w:rPr>
          <w:rFonts w:ascii="Arial" w:hAnsi="Arial" w:cs="Arial"/>
          <w:b/>
          <w:bCs w:val="0"/>
        </w:rPr>
        <w:t>Varianten</w:t>
      </w:r>
      <w:r w:rsidR="00296F1C">
        <w:rPr>
          <w:rFonts w:ascii="Arial" w:hAnsi="Arial" w:cs="Arial"/>
          <w:b/>
          <w:bCs w:val="0"/>
        </w:rPr>
        <w:t>, Original,</w:t>
      </w:r>
      <w:r w:rsidR="0081567F">
        <w:rPr>
          <w:rFonts w:ascii="Arial" w:hAnsi="Arial" w:cs="Arial"/>
          <w:b/>
          <w:bCs w:val="0"/>
        </w:rPr>
        <w:t xml:space="preserve"> Light und Plus</w:t>
      </w:r>
      <w:r w:rsidR="00296F1C">
        <w:rPr>
          <w:rFonts w:ascii="Arial" w:hAnsi="Arial" w:cs="Arial"/>
          <w:b/>
          <w:bCs w:val="0"/>
        </w:rPr>
        <w:t>, zu sehen sein</w:t>
      </w:r>
      <w:r w:rsidR="00DC3EB5">
        <w:rPr>
          <w:rFonts w:ascii="Arial" w:hAnsi="Arial" w:cs="Arial"/>
          <w:b/>
          <w:bCs w:val="0"/>
        </w:rPr>
        <w:t>.</w:t>
      </w:r>
      <w:r w:rsidR="00424DC1" w:rsidRPr="00296F1C">
        <w:rPr>
          <w:rFonts w:ascii="Arial" w:hAnsi="Arial" w:cs="Arial"/>
          <w:b/>
          <w:bCs w:val="0"/>
        </w:rPr>
        <w:t xml:space="preserve"> </w:t>
      </w:r>
      <w:r w:rsidR="00A97812">
        <w:rPr>
          <w:rFonts w:ascii="Arial" w:hAnsi="Arial" w:cs="Arial"/>
          <w:b/>
          <w:bCs w:val="0"/>
        </w:rPr>
        <w:t xml:space="preserve">Begleitet </w:t>
      </w:r>
      <w:r w:rsidR="000C5C0F">
        <w:rPr>
          <w:rFonts w:ascii="Arial" w:hAnsi="Arial" w:cs="Arial"/>
          <w:b/>
          <w:bCs w:val="0"/>
        </w:rPr>
        <w:t xml:space="preserve">wird </w:t>
      </w:r>
      <w:r w:rsidR="00424DC1">
        <w:rPr>
          <w:rFonts w:ascii="Arial" w:hAnsi="Arial" w:cs="Arial"/>
          <w:b/>
          <w:bCs w:val="0"/>
        </w:rPr>
        <w:t xml:space="preserve">die </w:t>
      </w:r>
      <w:r w:rsidR="00DC3EB5">
        <w:rPr>
          <w:rFonts w:ascii="Arial" w:hAnsi="Arial" w:cs="Arial"/>
          <w:b/>
          <w:bCs w:val="0"/>
        </w:rPr>
        <w:t xml:space="preserve">Packungsedition </w:t>
      </w:r>
      <w:r w:rsidR="00211629">
        <w:rPr>
          <w:rFonts w:ascii="Arial" w:hAnsi="Arial" w:cs="Arial"/>
          <w:b/>
          <w:bCs w:val="0"/>
        </w:rPr>
        <w:t xml:space="preserve">über </w:t>
      </w:r>
      <w:r w:rsidR="00A97812">
        <w:rPr>
          <w:rFonts w:ascii="Arial" w:hAnsi="Arial" w:cs="Arial"/>
          <w:b/>
          <w:bCs w:val="0"/>
        </w:rPr>
        <w:t xml:space="preserve">reichweitenstarke </w:t>
      </w:r>
      <w:r w:rsidR="00211629">
        <w:rPr>
          <w:rFonts w:ascii="Arial" w:hAnsi="Arial" w:cs="Arial"/>
          <w:b/>
          <w:bCs w:val="0"/>
        </w:rPr>
        <w:t>Kanäle</w:t>
      </w:r>
      <w:r w:rsidR="00A97812">
        <w:rPr>
          <w:rFonts w:ascii="Arial" w:hAnsi="Arial" w:cs="Arial"/>
          <w:b/>
          <w:bCs w:val="0"/>
        </w:rPr>
        <w:t>, die zusammen mit der</w:t>
      </w:r>
      <w:r w:rsidR="00211629">
        <w:rPr>
          <w:rFonts w:ascii="Arial" w:hAnsi="Arial" w:cs="Arial"/>
          <w:b/>
          <w:bCs w:val="0"/>
        </w:rPr>
        <w:t xml:space="preserve"> ganzjährige</w:t>
      </w:r>
      <w:r w:rsidR="00A97812">
        <w:rPr>
          <w:rFonts w:ascii="Arial" w:hAnsi="Arial" w:cs="Arial"/>
          <w:b/>
          <w:bCs w:val="0"/>
        </w:rPr>
        <w:t>n</w:t>
      </w:r>
      <w:r w:rsidR="00211629">
        <w:rPr>
          <w:rFonts w:ascii="Arial" w:hAnsi="Arial" w:cs="Arial"/>
          <w:b/>
          <w:bCs w:val="0"/>
        </w:rPr>
        <w:t xml:space="preserve"> 360</w:t>
      </w:r>
      <w:r w:rsidR="00A97812">
        <w:rPr>
          <w:rFonts w:ascii="Arial" w:hAnsi="Arial" w:cs="Arial"/>
          <w:b/>
          <w:bCs w:val="0"/>
        </w:rPr>
        <w:t>°-</w:t>
      </w:r>
      <w:r w:rsidR="00211629">
        <w:rPr>
          <w:rFonts w:ascii="Arial" w:hAnsi="Arial" w:cs="Arial"/>
          <w:b/>
          <w:bCs w:val="0"/>
        </w:rPr>
        <w:t xml:space="preserve">Werbekampagne </w:t>
      </w:r>
      <w:r w:rsidR="00A97812">
        <w:rPr>
          <w:rFonts w:ascii="Arial" w:hAnsi="Arial" w:cs="Arial"/>
          <w:b/>
          <w:bCs w:val="0"/>
        </w:rPr>
        <w:t xml:space="preserve">„Kleines Fläschchen auf großer Mission“ </w:t>
      </w:r>
      <w:r w:rsidR="00211629">
        <w:rPr>
          <w:rFonts w:ascii="Arial" w:hAnsi="Arial" w:cs="Arial"/>
          <w:b/>
          <w:bCs w:val="0"/>
        </w:rPr>
        <w:t>für zusätzliche Aufmerksamkeit</w:t>
      </w:r>
      <w:r w:rsidR="00A97812">
        <w:rPr>
          <w:rFonts w:ascii="Arial" w:hAnsi="Arial" w:cs="Arial"/>
          <w:b/>
          <w:bCs w:val="0"/>
        </w:rPr>
        <w:t xml:space="preserve"> sorgt</w:t>
      </w:r>
      <w:r w:rsidR="00211629">
        <w:rPr>
          <w:rFonts w:ascii="Arial" w:hAnsi="Arial" w:cs="Arial"/>
          <w:b/>
          <w:bCs w:val="0"/>
        </w:rPr>
        <w:t xml:space="preserve">. </w:t>
      </w:r>
    </w:p>
    <w:p w14:paraId="617B4CE0" w14:textId="0611D7A7" w:rsidR="00424DC1" w:rsidRDefault="00424DC1" w:rsidP="00424DC1">
      <w:pPr>
        <w:spacing w:line="312" w:lineRule="auto"/>
        <w:rPr>
          <w:rFonts w:eastAsia="Calibri" w:cs="Arial"/>
          <w:b/>
          <w:bCs/>
          <w:lang w:eastAsia="ja-JP"/>
        </w:rPr>
      </w:pPr>
    </w:p>
    <w:p w14:paraId="3559DCE7" w14:textId="37970492" w:rsidR="00D853F4" w:rsidRPr="00424DC1" w:rsidRDefault="00721A2C" w:rsidP="00424DC1">
      <w:pPr>
        <w:pStyle w:val="Sublinekp1"/>
        <w:rPr>
          <w:rFonts w:ascii="Arial" w:hAnsi="Arial" w:cs="Arial"/>
          <w:b/>
          <w:bCs w:val="0"/>
        </w:rPr>
      </w:pPr>
      <w:r>
        <w:rPr>
          <w:rFonts w:ascii="Arial" w:eastAsia="Calibri" w:hAnsi="Arial" w:cs="Arial"/>
          <w:lang w:eastAsia="ja-JP"/>
        </w:rPr>
        <w:t>Die Kirschblüte</w:t>
      </w:r>
      <w:r w:rsidR="007B03BE">
        <w:rPr>
          <w:rFonts w:ascii="Arial" w:eastAsia="Calibri" w:hAnsi="Arial" w:cs="Arial"/>
          <w:lang w:eastAsia="ja-JP"/>
        </w:rPr>
        <w:t xml:space="preserve"> (japanisch: Sakura)</w:t>
      </w:r>
      <w:r>
        <w:rPr>
          <w:rFonts w:ascii="Arial" w:eastAsia="Calibri" w:hAnsi="Arial" w:cs="Arial"/>
          <w:lang w:eastAsia="ja-JP"/>
        </w:rPr>
        <w:t xml:space="preserve"> im Frühjahr ist eines der schönsten Naturschauspiele</w:t>
      </w:r>
      <w:r w:rsidR="001261EA">
        <w:rPr>
          <w:rFonts w:ascii="Arial" w:eastAsia="Calibri" w:hAnsi="Arial" w:cs="Arial"/>
          <w:lang w:eastAsia="ja-JP"/>
        </w:rPr>
        <w:t>,</w:t>
      </w:r>
      <w:r>
        <w:rPr>
          <w:rFonts w:ascii="Arial" w:eastAsia="Calibri" w:hAnsi="Arial" w:cs="Arial"/>
          <w:lang w:eastAsia="ja-JP"/>
        </w:rPr>
        <w:t xml:space="preserve"> die Japan zu bieten</w:t>
      </w:r>
      <w:r w:rsidR="001261EA">
        <w:rPr>
          <w:rFonts w:ascii="Arial" w:eastAsia="Calibri" w:hAnsi="Arial" w:cs="Arial"/>
          <w:lang w:eastAsia="ja-JP"/>
        </w:rPr>
        <w:t xml:space="preserve"> hat</w:t>
      </w:r>
      <w:r>
        <w:rPr>
          <w:rFonts w:ascii="Arial" w:eastAsia="Calibri" w:hAnsi="Arial" w:cs="Arial"/>
          <w:lang w:eastAsia="ja-JP"/>
        </w:rPr>
        <w:t xml:space="preserve"> und </w:t>
      </w:r>
      <w:r w:rsidR="001261EA">
        <w:rPr>
          <w:rFonts w:ascii="Arial" w:eastAsia="Calibri" w:hAnsi="Arial" w:cs="Arial"/>
          <w:lang w:eastAsia="ja-JP"/>
        </w:rPr>
        <w:t xml:space="preserve">wird dort mit Freunden und Familie gefeiert. Diese </w:t>
      </w:r>
      <w:r w:rsidR="00663018">
        <w:rPr>
          <w:rFonts w:ascii="Arial" w:eastAsia="Calibri" w:hAnsi="Arial" w:cs="Arial"/>
          <w:lang w:eastAsia="ja-JP"/>
        </w:rPr>
        <w:t>j</w:t>
      </w:r>
      <w:r w:rsidR="001261EA">
        <w:rPr>
          <w:rFonts w:ascii="Arial" w:eastAsia="Calibri" w:hAnsi="Arial" w:cs="Arial"/>
          <w:lang w:eastAsia="ja-JP"/>
        </w:rPr>
        <w:t xml:space="preserve">ahrhundertealte Tradition greift das japanische Unternehmen Yakult </w:t>
      </w:r>
      <w:r w:rsidR="00BC2510">
        <w:rPr>
          <w:rFonts w:ascii="Arial" w:eastAsia="Calibri" w:hAnsi="Arial" w:cs="Arial"/>
          <w:lang w:eastAsia="ja-JP"/>
        </w:rPr>
        <w:t xml:space="preserve">gerne </w:t>
      </w:r>
      <w:r w:rsidR="001261EA">
        <w:rPr>
          <w:rFonts w:ascii="Arial" w:eastAsia="Calibri" w:hAnsi="Arial" w:cs="Arial"/>
          <w:lang w:eastAsia="ja-JP"/>
        </w:rPr>
        <w:t>auf und bringt passend zum Start die Umverpackungen der Yakult</w:t>
      </w:r>
      <w:r w:rsidR="002E6958">
        <w:rPr>
          <w:rFonts w:ascii="Arial" w:eastAsia="Calibri" w:hAnsi="Arial" w:cs="Arial"/>
          <w:lang w:eastAsia="ja-JP"/>
        </w:rPr>
        <w:t>-</w:t>
      </w:r>
      <w:r w:rsidR="001261EA">
        <w:rPr>
          <w:rFonts w:ascii="Arial" w:eastAsia="Calibri" w:hAnsi="Arial" w:cs="Arial"/>
          <w:lang w:eastAsia="ja-JP"/>
        </w:rPr>
        <w:t>Fläschchen im Sakura-Design</w:t>
      </w:r>
      <w:r w:rsidR="008C57E2">
        <w:rPr>
          <w:rFonts w:ascii="Arial" w:eastAsia="Calibri" w:hAnsi="Arial" w:cs="Arial"/>
          <w:lang w:eastAsia="ja-JP"/>
        </w:rPr>
        <w:t xml:space="preserve"> (Kirschblüten-Design)</w:t>
      </w:r>
      <w:r w:rsidR="001261EA">
        <w:rPr>
          <w:rFonts w:ascii="Arial" w:eastAsia="Calibri" w:hAnsi="Arial" w:cs="Arial"/>
          <w:lang w:eastAsia="ja-JP"/>
        </w:rPr>
        <w:t xml:space="preserve"> in den Handel. </w:t>
      </w:r>
      <w:r w:rsidR="00AE5CAD" w:rsidRPr="00A97812">
        <w:rPr>
          <w:rFonts w:ascii="Arial" w:eastAsia="Calibri" w:hAnsi="Arial" w:cs="Arial"/>
          <w:lang w:eastAsia="ja-JP"/>
        </w:rPr>
        <w:t xml:space="preserve">Die </w:t>
      </w:r>
      <w:r w:rsidR="00211629" w:rsidRPr="00A97812">
        <w:rPr>
          <w:rFonts w:ascii="Arial" w:eastAsia="Calibri" w:hAnsi="Arial" w:cs="Arial"/>
          <w:lang w:eastAsia="ja-JP"/>
        </w:rPr>
        <w:t>Sakura-Edition wird</w:t>
      </w:r>
      <w:r w:rsidR="00E8754E">
        <w:rPr>
          <w:rFonts w:ascii="Arial" w:eastAsia="Calibri" w:hAnsi="Arial" w:cs="Arial"/>
          <w:lang w:eastAsia="ja-JP"/>
        </w:rPr>
        <w:t xml:space="preserve"> dort</w:t>
      </w:r>
      <w:r w:rsidR="00211629" w:rsidRPr="00A97812">
        <w:rPr>
          <w:rFonts w:ascii="Arial" w:eastAsia="Calibri" w:hAnsi="Arial" w:cs="Arial"/>
          <w:lang w:eastAsia="ja-JP"/>
        </w:rPr>
        <w:t xml:space="preserve"> bis </w:t>
      </w:r>
      <w:r w:rsidR="00A97812" w:rsidRPr="00A97812">
        <w:rPr>
          <w:rFonts w:ascii="Arial" w:eastAsia="Calibri" w:hAnsi="Arial" w:cs="Arial"/>
          <w:lang w:eastAsia="ja-JP"/>
        </w:rPr>
        <w:t>Mai</w:t>
      </w:r>
      <w:r w:rsidR="00211629" w:rsidRPr="00A97812">
        <w:rPr>
          <w:rFonts w:ascii="Arial" w:eastAsia="Calibri" w:hAnsi="Arial" w:cs="Arial"/>
          <w:lang w:eastAsia="ja-JP"/>
        </w:rPr>
        <w:t xml:space="preserve"> erhältlich sein.</w:t>
      </w:r>
      <w:r w:rsidR="001261EA">
        <w:rPr>
          <w:rFonts w:ascii="Arial" w:eastAsia="Calibri" w:hAnsi="Arial" w:cs="Arial"/>
          <w:lang w:eastAsia="ja-JP"/>
        </w:rPr>
        <w:br/>
      </w:r>
      <w:r w:rsidR="001261EA" w:rsidRPr="00424DC1">
        <w:rPr>
          <w:rFonts w:ascii="Arial" w:eastAsia="Calibri" w:hAnsi="Arial" w:cs="Arial"/>
          <w:lang w:eastAsia="ja-JP"/>
        </w:rPr>
        <w:t>Yakult</w:t>
      </w:r>
      <w:r w:rsidR="001261EA">
        <w:rPr>
          <w:rFonts w:ascii="Arial" w:eastAsia="Calibri" w:hAnsi="Arial" w:cs="Arial"/>
          <w:lang w:eastAsia="ja-JP"/>
        </w:rPr>
        <w:t>,</w:t>
      </w:r>
      <w:r w:rsidR="001261EA" w:rsidRPr="00424DC1">
        <w:rPr>
          <w:rFonts w:ascii="Arial" w:eastAsia="Calibri" w:hAnsi="Arial" w:cs="Arial"/>
          <w:lang w:eastAsia="ja-JP"/>
        </w:rPr>
        <w:t xml:space="preserve"> </w:t>
      </w:r>
      <w:r w:rsidR="001261EA">
        <w:rPr>
          <w:rFonts w:ascii="Arial" w:eastAsia="Calibri" w:hAnsi="Arial" w:cs="Arial"/>
          <w:lang w:eastAsia="ja-JP"/>
        </w:rPr>
        <w:t>das</w:t>
      </w:r>
      <w:r w:rsidR="001261EA" w:rsidRPr="00424DC1">
        <w:rPr>
          <w:rFonts w:ascii="Arial" w:eastAsia="Calibri" w:hAnsi="Arial" w:cs="Arial"/>
          <w:lang w:eastAsia="ja-JP"/>
        </w:rPr>
        <w:t xml:space="preserve"> hochwertige, fermentierte Magermilchgetränk mit Milliarden </w:t>
      </w:r>
      <w:r w:rsidR="00BC2510">
        <w:rPr>
          <w:rFonts w:ascii="Arial" w:eastAsia="Calibri" w:hAnsi="Arial" w:cs="Arial"/>
          <w:lang w:eastAsia="ja-JP"/>
        </w:rPr>
        <w:t>aktiver</w:t>
      </w:r>
      <w:r w:rsidR="00BC2510" w:rsidRPr="00424DC1">
        <w:rPr>
          <w:rFonts w:ascii="Arial" w:eastAsia="Calibri" w:hAnsi="Arial" w:cs="Arial"/>
          <w:lang w:eastAsia="ja-JP"/>
        </w:rPr>
        <w:t xml:space="preserve"> </w:t>
      </w:r>
      <w:r w:rsidR="001261EA" w:rsidRPr="00424DC1">
        <w:rPr>
          <w:rFonts w:ascii="Arial" w:eastAsia="Calibri" w:hAnsi="Arial" w:cs="Arial"/>
          <w:lang w:eastAsia="ja-JP"/>
        </w:rPr>
        <w:t>Shirota Milchsäurebakterien</w:t>
      </w:r>
      <w:r w:rsidR="002E6958">
        <w:rPr>
          <w:rFonts w:ascii="Arial" w:eastAsia="Calibri" w:hAnsi="Arial" w:cs="Arial"/>
          <w:lang w:eastAsia="ja-JP"/>
        </w:rPr>
        <w:t>,</w:t>
      </w:r>
      <w:r w:rsidR="001261EA">
        <w:rPr>
          <w:rFonts w:ascii="Arial" w:eastAsia="Calibri" w:hAnsi="Arial" w:cs="Arial"/>
          <w:lang w:eastAsia="ja-JP"/>
        </w:rPr>
        <w:t xml:space="preserve"> zeichnet sich dadurch aus, dass</w:t>
      </w:r>
      <w:r w:rsidR="001261EA" w:rsidRPr="00424DC1">
        <w:rPr>
          <w:rFonts w:ascii="Arial" w:eastAsia="Calibri" w:hAnsi="Arial" w:cs="Arial"/>
          <w:lang w:eastAsia="ja-JP"/>
        </w:rPr>
        <w:t xml:space="preserve"> </w:t>
      </w:r>
      <w:r w:rsidR="001261EA">
        <w:rPr>
          <w:rFonts w:ascii="Arial" w:eastAsia="Calibri" w:hAnsi="Arial" w:cs="Arial"/>
          <w:lang w:eastAsia="ja-JP"/>
        </w:rPr>
        <w:t>die</w:t>
      </w:r>
      <w:r w:rsidR="001261EA" w:rsidRPr="00424DC1">
        <w:rPr>
          <w:rFonts w:ascii="Arial" w:eastAsia="Calibri" w:hAnsi="Arial" w:cs="Arial"/>
          <w:lang w:eastAsia="ja-JP"/>
        </w:rPr>
        <w:t xml:space="preserve"> Shirota Bakterien lebend den Darm erreichen, </w:t>
      </w:r>
      <w:r w:rsidR="001261EA">
        <w:rPr>
          <w:rFonts w:ascii="Arial" w:eastAsia="Calibri" w:hAnsi="Arial" w:cs="Arial"/>
          <w:lang w:eastAsia="ja-JP"/>
        </w:rPr>
        <w:t>da sie</w:t>
      </w:r>
      <w:r w:rsidR="001261EA" w:rsidRPr="00424DC1">
        <w:rPr>
          <w:rFonts w:ascii="Arial" w:eastAsia="Calibri" w:hAnsi="Arial" w:cs="Arial"/>
          <w:lang w:eastAsia="ja-JP"/>
        </w:rPr>
        <w:t xml:space="preserve"> besonders widerstandsfähig gegenüber Magen- und Gallensäure</w:t>
      </w:r>
      <w:r w:rsidR="00BE2C19">
        <w:rPr>
          <w:rFonts w:ascii="Arial" w:eastAsia="Calibri" w:hAnsi="Arial" w:cs="Arial"/>
          <w:lang w:eastAsia="ja-JP"/>
        </w:rPr>
        <w:t xml:space="preserve"> sind</w:t>
      </w:r>
      <w:r w:rsidR="001261EA" w:rsidRPr="00424DC1">
        <w:rPr>
          <w:rFonts w:ascii="Arial" w:eastAsia="Calibri" w:hAnsi="Arial" w:cs="Arial"/>
          <w:lang w:eastAsia="ja-JP"/>
        </w:rPr>
        <w:t>.</w:t>
      </w:r>
    </w:p>
    <w:p w14:paraId="654608E9" w14:textId="45FE93F8" w:rsidR="009F4199" w:rsidRPr="00F21790" w:rsidRDefault="00B316A0" w:rsidP="00C90C84">
      <w:pPr>
        <w:rPr>
          <w:rFonts w:cs="Arial"/>
          <w:b/>
          <w:bCs/>
        </w:rPr>
      </w:pPr>
      <w:r>
        <w:rPr>
          <w:rFonts w:cs="Arial"/>
        </w:rPr>
        <w:br/>
      </w:r>
      <w:r>
        <w:rPr>
          <w:rFonts w:cs="Arial"/>
        </w:rPr>
        <w:br/>
      </w:r>
      <w:r w:rsidR="00F21790" w:rsidRPr="00F21790">
        <w:rPr>
          <w:rFonts w:cs="Arial"/>
          <w:b/>
          <w:bCs/>
        </w:rPr>
        <w:t>Bildmaterial</w:t>
      </w:r>
    </w:p>
    <w:p w14:paraId="673CD763" w14:textId="77777777" w:rsidR="00F21790" w:rsidRPr="00686D40" w:rsidRDefault="00C50F65" w:rsidP="00F21790">
      <w:pPr>
        <w:rPr>
          <w:rFonts w:cs="Arial"/>
        </w:rPr>
      </w:pPr>
      <w:r>
        <w:rPr>
          <w:noProof/>
        </w:rPr>
        <w:drawing>
          <wp:anchor distT="0" distB="0" distL="114300" distR="114300" simplePos="0" relativeHeight="251659264" behindDoc="0" locked="0" layoutInCell="1" allowOverlap="1" wp14:anchorId="05A3D183" wp14:editId="6EB495BE">
            <wp:simplePos x="0" y="0"/>
            <wp:positionH relativeFrom="margin">
              <wp:posOffset>83185</wp:posOffset>
            </wp:positionH>
            <wp:positionV relativeFrom="paragraph">
              <wp:posOffset>78740</wp:posOffset>
            </wp:positionV>
            <wp:extent cx="861251" cy="861251"/>
            <wp:effectExtent l="0" t="0" r="0" b="0"/>
            <wp:wrapSquare wrapText="bothSides"/>
            <wp:docPr id="2" name="Grafik 2" descr="Adressbuch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Adressbuch Silhouette"/>
                    <pic:cNvPicPr>
                      <a:picLocks noChangeAspect="1" noChangeArrowheads="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bwMode="auto">
                    <a:xfrm>
                      <a:off x="0" y="0"/>
                      <a:ext cx="861251" cy="861251"/>
                    </a:xfrm>
                    <a:prstGeom prst="rect">
                      <a:avLst/>
                    </a:prstGeom>
                  </pic:spPr>
                </pic:pic>
              </a:graphicData>
            </a:graphic>
            <wp14:sizeRelH relativeFrom="margin">
              <wp14:pctWidth>0</wp14:pctWidth>
            </wp14:sizeRelH>
            <wp14:sizeRelV relativeFrom="margin">
              <wp14:pctHeight>0</wp14:pctHeight>
            </wp14:sizeRelV>
          </wp:anchor>
        </w:drawing>
      </w:r>
    </w:p>
    <w:p w14:paraId="241FE781" w14:textId="1D353511" w:rsidR="00F21790" w:rsidRDefault="00F21790" w:rsidP="00F21790">
      <w:pPr>
        <w:spacing w:line="276" w:lineRule="auto"/>
        <w:rPr>
          <w:rFonts w:eastAsia="Calibri" w:cs="Arial"/>
          <w:sz w:val="16"/>
          <w:szCs w:val="16"/>
          <w:lang w:eastAsia="ja-JP"/>
        </w:rPr>
      </w:pPr>
      <w:r>
        <w:rPr>
          <w:noProof/>
        </w:rPr>
        <w:drawing>
          <wp:anchor distT="0" distB="0" distL="114300" distR="114300" simplePos="0" relativeHeight="251661312" behindDoc="0" locked="0" layoutInCell="1" allowOverlap="1" wp14:anchorId="1EBEF6C1" wp14:editId="46C77969">
            <wp:simplePos x="0" y="0"/>
            <wp:positionH relativeFrom="margin">
              <wp:align>left</wp:align>
            </wp:positionH>
            <wp:positionV relativeFrom="paragraph">
              <wp:posOffset>107315</wp:posOffset>
            </wp:positionV>
            <wp:extent cx="1450975" cy="1028700"/>
            <wp:effectExtent l="0" t="0" r="0" b="0"/>
            <wp:wrapSquare wrapText="bothSides"/>
            <wp:docPr id="1" name="Grafik 1" descr="Ein Bild, das Gras, mehre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mehrere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450975" cy="1028700"/>
                    </a:xfrm>
                    <a:prstGeom prst="rect">
                      <a:avLst/>
                    </a:prstGeom>
                  </pic:spPr>
                </pic:pic>
              </a:graphicData>
            </a:graphic>
            <wp14:sizeRelH relativeFrom="margin">
              <wp14:pctWidth>0</wp14:pctWidth>
            </wp14:sizeRelH>
            <wp14:sizeRelV relativeFrom="margin">
              <wp14:pctHeight>0</wp14:pctHeight>
            </wp14:sizeRelV>
          </wp:anchor>
        </w:drawing>
      </w:r>
      <w:r>
        <w:rPr>
          <w:rFonts w:cs="Arial"/>
          <w:b/>
        </w:rPr>
        <w:br/>
      </w:r>
      <w:r>
        <w:rPr>
          <w:rFonts w:eastAsia="Calibri" w:cs="Arial"/>
          <w:b/>
          <w:bCs/>
          <w:sz w:val="16"/>
          <w:szCs w:val="16"/>
          <w:lang w:eastAsia="ja-JP"/>
        </w:rPr>
        <w:br/>
        <w:t xml:space="preserve">Bildunterschrift: </w:t>
      </w:r>
      <w:r>
        <w:rPr>
          <w:rFonts w:eastAsia="Calibri" w:cs="Arial"/>
          <w:sz w:val="16"/>
          <w:szCs w:val="16"/>
          <w:lang w:eastAsia="ja-JP"/>
        </w:rPr>
        <w:t>Yakult im Sakura-Design</w:t>
      </w:r>
    </w:p>
    <w:p w14:paraId="770100F9" w14:textId="77777777" w:rsidR="00F21790" w:rsidRDefault="00F21790" w:rsidP="00F21790">
      <w:pPr>
        <w:spacing w:line="276" w:lineRule="auto"/>
        <w:rPr>
          <w:rFonts w:eastAsia="Calibri" w:cs="Arial"/>
          <w:sz w:val="16"/>
          <w:szCs w:val="16"/>
          <w:lang w:eastAsia="ja-JP"/>
        </w:rPr>
      </w:pPr>
      <w:r>
        <w:rPr>
          <w:rFonts w:eastAsia="Calibri" w:cs="Arial"/>
          <w:b/>
          <w:bCs/>
          <w:sz w:val="16"/>
          <w:szCs w:val="16"/>
          <w:lang w:eastAsia="ja-JP"/>
        </w:rPr>
        <w:t>Dateiname:</w:t>
      </w:r>
      <w:r>
        <w:rPr>
          <w:rFonts w:eastAsia="Calibri" w:cs="Arial"/>
          <w:sz w:val="16"/>
          <w:szCs w:val="16"/>
          <w:lang w:eastAsia="ja-JP"/>
        </w:rPr>
        <w:t xml:space="preserve"> </w:t>
      </w:r>
      <w:proofErr w:type="spellStart"/>
      <w:r>
        <w:rPr>
          <w:rFonts w:eastAsia="Calibri" w:cs="Arial"/>
          <w:sz w:val="16"/>
          <w:szCs w:val="16"/>
          <w:lang w:eastAsia="ja-JP"/>
        </w:rPr>
        <w:t>Pressefoto_Yakult_Sakura-Design_jpg</w:t>
      </w:r>
      <w:proofErr w:type="spellEnd"/>
      <w:r>
        <w:rPr>
          <w:rFonts w:eastAsia="Calibri" w:cs="Arial"/>
          <w:sz w:val="16"/>
          <w:szCs w:val="16"/>
          <w:lang w:eastAsia="ja-JP"/>
        </w:rPr>
        <w:t xml:space="preserve"> (1249 KB)</w:t>
      </w:r>
    </w:p>
    <w:p w14:paraId="7C8F4ABD" w14:textId="42B562DC" w:rsidR="00F21790" w:rsidRDefault="00F21790" w:rsidP="00F21790">
      <w:pPr>
        <w:rPr>
          <w:rFonts w:cs="Arial"/>
        </w:rPr>
      </w:pPr>
      <w:r>
        <w:rPr>
          <w:rFonts w:eastAsia="Calibri" w:cs="Arial"/>
          <w:b/>
          <w:bCs/>
          <w:sz w:val="16"/>
          <w:szCs w:val="16"/>
          <w:lang w:eastAsia="ja-JP"/>
        </w:rPr>
        <w:t xml:space="preserve">Quellenangabe Foto: </w:t>
      </w:r>
      <w:r>
        <w:rPr>
          <w:rFonts w:eastAsia="Calibri" w:cs="Arial"/>
          <w:sz w:val="16"/>
          <w:szCs w:val="16"/>
          <w:lang w:eastAsia="ja-JP"/>
        </w:rPr>
        <w:t xml:space="preserve">Yakult Deutschland GmbH </w:t>
      </w:r>
      <w:r>
        <w:rPr>
          <w:rFonts w:eastAsia="Calibri" w:cs="Arial"/>
          <w:sz w:val="16"/>
          <w:szCs w:val="16"/>
          <w:lang w:eastAsia="ja-JP"/>
        </w:rPr>
        <w:br/>
      </w:r>
      <w:r>
        <w:rPr>
          <w:rFonts w:eastAsia="Calibri" w:cs="Arial"/>
          <w:b/>
          <w:bCs/>
          <w:sz w:val="16"/>
          <w:szCs w:val="16"/>
          <w:lang w:eastAsia="ja-JP"/>
        </w:rPr>
        <w:t>Nutzung:</w:t>
      </w:r>
      <w:r>
        <w:rPr>
          <w:rFonts w:eastAsia="Calibri" w:cs="Arial"/>
          <w:sz w:val="16"/>
          <w:szCs w:val="16"/>
          <w:lang w:eastAsia="ja-JP"/>
        </w:rPr>
        <w:t xml:space="preserve"> Abdruck zur Illustration der redaktionellen </w:t>
      </w:r>
      <w:r w:rsidRPr="00F21790">
        <w:rPr>
          <w:rFonts w:eastAsia="Calibri" w:cs="Arial"/>
          <w:sz w:val="16"/>
          <w:szCs w:val="16"/>
          <w:lang w:eastAsia="ja-JP"/>
        </w:rPr>
        <w:t>Berichterstattung bis KW 17.</w:t>
      </w:r>
      <w:r>
        <w:rPr>
          <w:rFonts w:eastAsia="Calibri" w:cs="Arial"/>
          <w:sz w:val="16"/>
          <w:szCs w:val="16"/>
          <w:lang w:eastAsia="ja-JP"/>
        </w:rPr>
        <w:t xml:space="preserve"> Nur im Zusammenhang mit Informationen zu Marke, Produkten und Yakult </w:t>
      </w:r>
      <w:r>
        <w:rPr>
          <w:rFonts w:eastAsia="Calibri"/>
          <w:sz w:val="16"/>
          <w:szCs w:val="16"/>
          <w:lang w:eastAsia="ja-JP"/>
        </w:rPr>
        <w:t>Deutschland</w:t>
      </w:r>
      <w:r>
        <w:rPr>
          <w:rFonts w:eastAsia="Calibri" w:cs="Arial"/>
          <w:sz w:val="16"/>
          <w:szCs w:val="16"/>
          <w:lang w:eastAsia="ja-JP"/>
        </w:rPr>
        <w:t xml:space="preserve"> GmbH zu verwenden.</w:t>
      </w:r>
    </w:p>
    <w:p w14:paraId="20331F49" w14:textId="77777777" w:rsidR="00F21790" w:rsidRDefault="00F21790" w:rsidP="00F21790">
      <w:pPr>
        <w:spacing w:line="276" w:lineRule="auto"/>
        <w:rPr>
          <w:rFonts w:cs="Arial"/>
          <w:b/>
        </w:rPr>
      </w:pPr>
      <w:r>
        <w:rPr>
          <w:rFonts w:cs="Arial"/>
          <w:b/>
        </w:rPr>
        <w:br/>
      </w:r>
      <w:r>
        <w:rPr>
          <w:rFonts w:cs="Arial"/>
          <w:b/>
        </w:rPr>
        <w:br/>
      </w:r>
    </w:p>
    <w:p w14:paraId="1A7495CE" w14:textId="1331EACD" w:rsidR="00C50F65" w:rsidRDefault="00C50F65" w:rsidP="00F21790">
      <w:pPr>
        <w:spacing w:line="276" w:lineRule="auto"/>
        <w:rPr>
          <w:rFonts w:cs="Arial"/>
          <w:b/>
        </w:rPr>
      </w:pPr>
      <w:r>
        <w:rPr>
          <w:rFonts w:cs="Arial"/>
          <w:b/>
        </w:rPr>
        <w:br/>
      </w:r>
    </w:p>
    <w:p w14:paraId="64B9F9B6" w14:textId="4DAD9495" w:rsidR="00B316A0" w:rsidRDefault="00B316A0" w:rsidP="00C90C84">
      <w:pPr>
        <w:rPr>
          <w:rFonts w:cs="Arial"/>
        </w:rPr>
      </w:pPr>
    </w:p>
    <w:p w14:paraId="1729ED53" w14:textId="2861FB60" w:rsidR="00B316A0" w:rsidRDefault="00B316A0" w:rsidP="00C90C84">
      <w:pPr>
        <w:rPr>
          <w:rFonts w:cs="Arial"/>
        </w:rPr>
      </w:pPr>
      <w:r>
        <w:rPr>
          <w:rFonts w:cs="Arial"/>
        </w:rPr>
        <w:br/>
      </w:r>
    </w:p>
    <w:p w14:paraId="51F548DF" w14:textId="0A569FE4" w:rsidR="00B316A0" w:rsidRDefault="00B316A0" w:rsidP="00C90C84">
      <w:pPr>
        <w:rPr>
          <w:rFonts w:cs="Arial"/>
        </w:rPr>
      </w:pPr>
      <w:r>
        <w:rPr>
          <w:rFonts w:cs="Arial"/>
        </w:rPr>
        <w:br/>
      </w:r>
      <w:r>
        <w:rPr>
          <w:rFonts w:cs="Arial"/>
        </w:rPr>
        <w:br/>
      </w:r>
    </w:p>
    <w:p w14:paraId="3840AD85" w14:textId="244DA0EC" w:rsidR="00B316A0" w:rsidRPr="00686D40" w:rsidRDefault="00B316A0" w:rsidP="00C90C84">
      <w:pPr>
        <w:rPr>
          <w:rFonts w:cs="Arial"/>
        </w:rPr>
      </w:pPr>
      <w:r>
        <w:rPr>
          <w:rFonts w:cs="Arial"/>
        </w:rPr>
        <w:br/>
      </w:r>
    </w:p>
    <w:p w14:paraId="02E3AF86" w14:textId="77777777" w:rsidR="00686D40" w:rsidRPr="009F4199" w:rsidRDefault="00686D40" w:rsidP="00686D40">
      <w:pPr>
        <w:spacing w:line="276" w:lineRule="auto"/>
        <w:rPr>
          <w:rFonts w:cs="Arial"/>
          <w:b/>
        </w:rPr>
      </w:pPr>
      <w:r w:rsidRPr="009F4199">
        <w:rPr>
          <w:rFonts w:cs="Arial"/>
          <w:b/>
        </w:rPr>
        <w:lastRenderedPageBreak/>
        <w:t>Über Yakult</w:t>
      </w:r>
    </w:p>
    <w:p w14:paraId="73D161F9" w14:textId="0F0EEC14" w:rsidR="00686D40" w:rsidRPr="009F4199" w:rsidRDefault="00686D40" w:rsidP="00686D40">
      <w:pPr>
        <w:spacing w:line="276" w:lineRule="auto"/>
        <w:rPr>
          <w:rFonts w:cs="Arial"/>
        </w:rPr>
      </w:pPr>
      <w:r w:rsidRPr="009F4199">
        <w:rPr>
          <w:rFonts w:cs="Arial"/>
        </w:rPr>
        <w:t xml:space="preserve">Der japanische Wissenschaftler Dr. Minoru Shirota forschte Anfang des letzten Jahrhunderts an der japanischen Universität Kyoto über die Wirkung der Darmbakterien auf die Gesundheit. Im Jahr 1930 gelang es ihm, ein Milchsäurebakterium mit einzigartigen Eigenschaften zu selektieren und zu kultivieren: </w:t>
      </w:r>
      <w:r w:rsidRPr="009F4199">
        <w:rPr>
          <w:rFonts w:cs="Arial"/>
          <w:i/>
        </w:rPr>
        <w:t>L. casei</w:t>
      </w:r>
      <w:r w:rsidRPr="009F4199">
        <w:rPr>
          <w:rFonts w:cs="Arial"/>
        </w:rPr>
        <w:t xml:space="preserve"> Shirota. Das Besondere an diesen Shirota Bakterien ist, dass sie lebend den Darm erreichen, da sie besonders widerstandsfähig gegenüber Magen- und Gallensäuren sind. </w:t>
      </w:r>
    </w:p>
    <w:p w14:paraId="42A87370" w14:textId="77777777" w:rsidR="00686D40" w:rsidRPr="009F4199" w:rsidRDefault="00686D40" w:rsidP="00686D40">
      <w:pPr>
        <w:spacing w:line="276" w:lineRule="auto"/>
        <w:rPr>
          <w:rFonts w:cs="Arial"/>
        </w:rPr>
      </w:pPr>
      <w:r w:rsidRPr="009F4199">
        <w:rPr>
          <w:rFonts w:cs="Arial"/>
        </w:rPr>
        <w:t xml:space="preserve">Dr. Minoru Shirota gründete sowohl das Unternehmen Yakult, als auch ein eigenes Forschungsinstitut, das </w:t>
      </w:r>
      <w:hyperlink r:id="rId14" w:tgtFrame="_blank" w:history="1">
        <w:r w:rsidRPr="009F4199">
          <w:t>Yakult Central Institute</w:t>
        </w:r>
      </w:hyperlink>
      <w:r w:rsidRPr="009F4199">
        <w:rPr>
          <w:rFonts w:cs="Arial"/>
        </w:rPr>
        <w:t xml:space="preserve"> in Tokio. Bis heute erforschen dort Wissenschaftler den Stamm </w:t>
      </w:r>
      <w:r w:rsidRPr="009F4199">
        <w:rPr>
          <w:rFonts w:cs="Arial"/>
          <w:i/>
        </w:rPr>
        <w:t xml:space="preserve">L. casei </w:t>
      </w:r>
      <w:r w:rsidRPr="009F4199">
        <w:rPr>
          <w:rFonts w:cs="Arial"/>
        </w:rPr>
        <w:t xml:space="preserve">Shirota und die Darmmikrobiota. Im Jahr 2005 wurde das erste europäische Yakult Forschungsinstitut im belgischen Gent eröffnet. </w:t>
      </w:r>
    </w:p>
    <w:p w14:paraId="53616255" w14:textId="77777777" w:rsidR="00686D40" w:rsidRPr="009F4199" w:rsidRDefault="00686D40" w:rsidP="00686D40">
      <w:pPr>
        <w:spacing w:line="312" w:lineRule="auto"/>
      </w:pPr>
      <w:r w:rsidRPr="009F4199">
        <w:t xml:space="preserve">Weitere Informationen unter: </w:t>
      </w:r>
      <w:hyperlink r:id="rId15" w:history="1">
        <w:r w:rsidRPr="009F4199">
          <w:rPr>
            <w:rStyle w:val="Hyperlink"/>
            <w:color w:val="auto"/>
            <w:u w:val="none"/>
          </w:rPr>
          <w:t>www.yakult.de</w:t>
        </w:r>
      </w:hyperlink>
      <w:r w:rsidRPr="009F4199">
        <w:t xml:space="preserve">. </w:t>
      </w:r>
    </w:p>
    <w:p w14:paraId="5A063E21" w14:textId="77777777" w:rsidR="00686D40" w:rsidRPr="009F4199" w:rsidRDefault="00686D40" w:rsidP="00686D40">
      <w:pPr>
        <w:spacing w:line="276" w:lineRule="auto"/>
        <w:rPr>
          <w:rFonts w:cs="Arial"/>
          <w:sz w:val="16"/>
          <w:szCs w:val="16"/>
        </w:rPr>
      </w:pPr>
    </w:p>
    <w:p w14:paraId="3C8A5D5E" w14:textId="77777777" w:rsidR="00686D40" w:rsidRPr="009F4199" w:rsidRDefault="00686D40" w:rsidP="00686D40">
      <w:pPr>
        <w:pBdr>
          <w:top w:val="single" w:sz="4" w:space="1" w:color="auto"/>
        </w:pBdr>
        <w:spacing w:line="276" w:lineRule="auto"/>
        <w:rPr>
          <w:rFonts w:cs="Arial"/>
          <w:sz w:val="16"/>
          <w:szCs w:val="16"/>
        </w:rPr>
      </w:pPr>
      <w:r w:rsidRPr="009F4199">
        <w:rPr>
          <w:rFonts w:cs="Arial"/>
          <w:sz w:val="16"/>
          <w:szCs w:val="16"/>
        </w:rPr>
        <w:t>Weitere Informationen und Bildmaterial können Sie gerne anfordern bei:</w:t>
      </w:r>
    </w:p>
    <w:p w14:paraId="232CAFC6" w14:textId="77777777" w:rsidR="00686D40" w:rsidRPr="009F4199" w:rsidRDefault="00686D40" w:rsidP="00686D40">
      <w:pPr>
        <w:spacing w:line="276" w:lineRule="auto"/>
        <w:rPr>
          <w:rFonts w:cs="Arial"/>
          <w:sz w:val="16"/>
          <w:szCs w:val="16"/>
        </w:rPr>
      </w:pPr>
      <w:r w:rsidRPr="009F4199">
        <w:rPr>
          <w:rFonts w:cs="Arial"/>
          <w:sz w:val="16"/>
          <w:szCs w:val="16"/>
        </w:rPr>
        <w:t xml:space="preserve">kommunikation.pur GmbH, Christina Krumpoch, Sendlinger Straße 31, 80331 München, Tel. 089 23 23 63 46, </w:t>
      </w:r>
      <w:hyperlink r:id="rId16" w:history="1">
        <w:r w:rsidRPr="009F4199">
          <w:rPr>
            <w:rStyle w:val="Hyperlink"/>
            <w:rFonts w:cs="Arial"/>
            <w:sz w:val="16"/>
            <w:szCs w:val="16"/>
          </w:rPr>
          <w:t>krumpoch@kommunikationpur.com</w:t>
        </w:r>
      </w:hyperlink>
    </w:p>
    <w:p w14:paraId="0460037E" w14:textId="77777777" w:rsidR="00686D40" w:rsidRPr="009F4199" w:rsidRDefault="00686D40" w:rsidP="00686D40">
      <w:pPr>
        <w:spacing w:line="276" w:lineRule="auto"/>
        <w:rPr>
          <w:rFonts w:cs="Arial"/>
          <w:sz w:val="16"/>
          <w:szCs w:val="16"/>
        </w:rPr>
      </w:pPr>
      <w:r w:rsidRPr="009F4199">
        <w:rPr>
          <w:rFonts w:cs="Arial"/>
          <w:sz w:val="16"/>
          <w:szCs w:val="16"/>
        </w:rPr>
        <w:t>oder</w:t>
      </w:r>
    </w:p>
    <w:p w14:paraId="7272B3F7" w14:textId="77777777" w:rsidR="00686D40" w:rsidRPr="009F4199" w:rsidRDefault="00686D40" w:rsidP="00686D40">
      <w:pPr>
        <w:spacing w:line="312" w:lineRule="auto"/>
        <w:rPr>
          <w:rStyle w:val="Hyperlink"/>
          <w:rFonts w:cs="Arial"/>
          <w:sz w:val="16"/>
          <w:szCs w:val="16"/>
        </w:rPr>
      </w:pPr>
      <w:r w:rsidRPr="009F4199">
        <w:rPr>
          <w:rFonts w:cs="Arial"/>
          <w:sz w:val="16"/>
          <w:szCs w:val="16"/>
        </w:rPr>
        <w:t xml:space="preserve">Yakult Deutschland GmbH, Astrid Heißler, Forumstraße 2, 41468 Neuss, Tel. 02131 34 16 24, </w:t>
      </w:r>
      <w:hyperlink r:id="rId17" w:history="1">
        <w:r w:rsidRPr="009F4199">
          <w:rPr>
            <w:rStyle w:val="Hyperlink"/>
            <w:rFonts w:cs="Arial"/>
            <w:sz w:val="16"/>
            <w:szCs w:val="16"/>
          </w:rPr>
          <w:t>pr@yakult.de</w:t>
        </w:r>
      </w:hyperlink>
      <w:r w:rsidRPr="009F4199">
        <w:rPr>
          <w:rFonts w:cs="Arial"/>
          <w:sz w:val="16"/>
          <w:szCs w:val="16"/>
        </w:rPr>
        <w:t>.</w:t>
      </w:r>
    </w:p>
    <w:p w14:paraId="356EF79A" w14:textId="77777777" w:rsidR="00686D40" w:rsidRDefault="00686D40" w:rsidP="00686D40">
      <w:pPr>
        <w:spacing w:line="312" w:lineRule="auto"/>
        <w:rPr>
          <w:rFonts w:cs="Arial"/>
          <w:b/>
        </w:rPr>
      </w:pPr>
      <w:r w:rsidRPr="009F4199">
        <w:rPr>
          <w:rFonts w:cs="Arial"/>
          <w:sz w:val="16"/>
          <w:szCs w:val="16"/>
        </w:rPr>
        <w:t xml:space="preserve">Sie finden uns auch auf </w:t>
      </w:r>
      <w:hyperlink r:id="rId18" w:history="1">
        <w:r w:rsidRPr="009F4199">
          <w:rPr>
            <w:rStyle w:val="Hyperlink"/>
            <w:sz w:val="16"/>
            <w:szCs w:val="16"/>
          </w:rPr>
          <w:t>Facebook</w:t>
        </w:r>
      </w:hyperlink>
      <w:r w:rsidRPr="009F4199">
        <w:rPr>
          <w:sz w:val="16"/>
          <w:szCs w:val="16"/>
        </w:rPr>
        <w:t xml:space="preserve">, </w:t>
      </w:r>
      <w:hyperlink r:id="rId19" w:history="1">
        <w:r w:rsidRPr="009F4199">
          <w:rPr>
            <w:rStyle w:val="Hyperlink"/>
            <w:sz w:val="16"/>
            <w:szCs w:val="16"/>
          </w:rPr>
          <w:t>Instagram</w:t>
        </w:r>
      </w:hyperlink>
      <w:r w:rsidRPr="009F4199">
        <w:rPr>
          <w:sz w:val="16"/>
          <w:szCs w:val="16"/>
        </w:rPr>
        <w:t xml:space="preserve"> und </w:t>
      </w:r>
      <w:hyperlink r:id="rId20" w:history="1">
        <w:r w:rsidRPr="009F4199">
          <w:rPr>
            <w:rStyle w:val="Hyperlink"/>
            <w:sz w:val="16"/>
            <w:szCs w:val="16"/>
          </w:rPr>
          <w:t>YouTube</w:t>
        </w:r>
      </w:hyperlink>
      <w:r w:rsidRPr="009F4199">
        <w:rPr>
          <w:sz w:val="16"/>
          <w:szCs w:val="16"/>
        </w:rPr>
        <w:t>.</w:t>
      </w:r>
      <w:r>
        <w:rPr>
          <w:rStyle w:val="Hyperlink"/>
          <w:rFonts w:cs="Arial"/>
        </w:rPr>
        <w:t xml:space="preserve"> </w:t>
      </w:r>
    </w:p>
    <w:p w14:paraId="36293F1B" w14:textId="77777777" w:rsidR="00C90C84" w:rsidRPr="00686D40" w:rsidRDefault="00C90C84" w:rsidP="00C90C84">
      <w:pPr>
        <w:rPr>
          <w:rFonts w:cs="Arial"/>
        </w:rPr>
      </w:pPr>
    </w:p>
    <w:p w14:paraId="6D1DFA9F" w14:textId="77777777" w:rsidR="00C90C84" w:rsidRPr="00686D40" w:rsidRDefault="00C90C84" w:rsidP="00C90C84">
      <w:pPr>
        <w:rPr>
          <w:rFonts w:cs="Arial"/>
        </w:rPr>
      </w:pPr>
    </w:p>
    <w:sectPr w:rsidR="00C90C84" w:rsidRPr="00686D40" w:rsidSect="007F13B5">
      <w:headerReference w:type="default" r:id="rId21"/>
      <w:pgSz w:w="11906" w:h="16838"/>
      <w:pgMar w:top="209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C1ECB" w14:textId="77777777" w:rsidR="00C90C84" w:rsidRDefault="00C90C84">
      <w:r>
        <w:separator/>
      </w:r>
    </w:p>
  </w:endnote>
  <w:endnote w:type="continuationSeparator" w:id="0">
    <w:p w14:paraId="3326220E" w14:textId="77777777" w:rsidR="00C90C84" w:rsidRDefault="00C90C84">
      <w:r>
        <w:continuationSeparator/>
      </w:r>
    </w:p>
  </w:endnote>
  <w:endnote w:type="continuationNotice" w:id="1">
    <w:p w14:paraId="5597D1A4" w14:textId="77777777" w:rsidR="00C90C84" w:rsidRDefault="00C90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Frutiger LT 65 Bold">
    <w:altName w:val="Cambri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B3A85" w14:textId="77777777" w:rsidR="00C90C84" w:rsidRDefault="00C90C84">
      <w:r>
        <w:separator/>
      </w:r>
    </w:p>
  </w:footnote>
  <w:footnote w:type="continuationSeparator" w:id="0">
    <w:p w14:paraId="6C8888ED" w14:textId="77777777" w:rsidR="00C90C84" w:rsidRDefault="00C90C84">
      <w:r>
        <w:continuationSeparator/>
      </w:r>
    </w:p>
  </w:footnote>
  <w:footnote w:type="continuationNotice" w:id="1">
    <w:p w14:paraId="287873EA" w14:textId="77777777" w:rsidR="00C90C84" w:rsidRDefault="00C90C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695A" w14:textId="088F3C64" w:rsidR="00C90C84" w:rsidRDefault="00C90C84">
    <w:pPr>
      <w:pStyle w:val="Kopfzeile"/>
    </w:pPr>
    <w:r>
      <w:rPr>
        <w:noProof/>
      </w:rPr>
      <w:drawing>
        <wp:anchor distT="0" distB="0" distL="114300" distR="114300" simplePos="0" relativeHeight="251658240" behindDoc="0" locked="0" layoutInCell="1" allowOverlap="1" wp14:anchorId="32DA64E2" wp14:editId="338175C1">
          <wp:simplePos x="0" y="0"/>
          <wp:positionH relativeFrom="column">
            <wp:posOffset>-95885</wp:posOffset>
          </wp:positionH>
          <wp:positionV relativeFrom="paragraph">
            <wp:posOffset>19050</wp:posOffset>
          </wp:positionV>
          <wp:extent cx="2085975" cy="485775"/>
          <wp:effectExtent l="0" t="0" r="9525" b="9525"/>
          <wp:wrapSquare wrapText="bothSides"/>
          <wp:docPr id="4" name="Bild 4" descr="A4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_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0EF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404823"/>
    <w:multiLevelType w:val="hybridMultilevel"/>
    <w:tmpl w:val="CC1E2C6A"/>
    <w:lvl w:ilvl="0" w:tplc="78CEF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AA42611"/>
    <w:multiLevelType w:val="hybridMultilevel"/>
    <w:tmpl w:val="34109E0C"/>
    <w:lvl w:ilvl="0" w:tplc="62F0F6AA">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0"/>
  </w:num>
  <w:num w:numId="5">
    <w:abstractNumId w:val="3"/>
  </w:num>
  <w:num w:numId="6">
    <w:abstractNumId w:val="1"/>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trackRevisions/>
  <w:defaultTabStop w:val="708"/>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16E9F"/>
    <w:rsid w:val="00020C07"/>
    <w:rsid w:val="0002248E"/>
    <w:rsid w:val="000248F2"/>
    <w:rsid w:val="00025992"/>
    <w:rsid w:val="0003308D"/>
    <w:rsid w:val="000342A2"/>
    <w:rsid w:val="000343B1"/>
    <w:rsid w:val="00051FBE"/>
    <w:rsid w:val="00052CC2"/>
    <w:rsid w:val="000569ED"/>
    <w:rsid w:val="00062874"/>
    <w:rsid w:val="000631BB"/>
    <w:rsid w:val="000660C8"/>
    <w:rsid w:val="000663DE"/>
    <w:rsid w:val="000666D7"/>
    <w:rsid w:val="00066883"/>
    <w:rsid w:val="000710B4"/>
    <w:rsid w:val="00073FC9"/>
    <w:rsid w:val="000800CE"/>
    <w:rsid w:val="00080531"/>
    <w:rsid w:val="00087C7B"/>
    <w:rsid w:val="000912A5"/>
    <w:rsid w:val="00091466"/>
    <w:rsid w:val="000921D8"/>
    <w:rsid w:val="00094B2C"/>
    <w:rsid w:val="00095368"/>
    <w:rsid w:val="00095489"/>
    <w:rsid w:val="0009722C"/>
    <w:rsid w:val="00097671"/>
    <w:rsid w:val="0009774B"/>
    <w:rsid w:val="00097EDB"/>
    <w:rsid w:val="000A0E4D"/>
    <w:rsid w:val="000A5863"/>
    <w:rsid w:val="000B4EA6"/>
    <w:rsid w:val="000B5548"/>
    <w:rsid w:val="000B5613"/>
    <w:rsid w:val="000B77DC"/>
    <w:rsid w:val="000B7E76"/>
    <w:rsid w:val="000C1C4E"/>
    <w:rsid w:val="000C419E"/>
    <w:rsid w:val="000C5246"/>
    <w:rsid w:val="000C5A4B"/>
    <w:rsid w:val="000C5C0F"/>
    <w:rsid w:val="000C77B9"/>
    <w:rsid w:val="000C7DC9"/>
    <w:rsid w:val="000D07C6"/>
    <w:rsid w:val="000D2108"/>
    <w:rsid w:val="000E10A0"/>
    <w:rsid w:val="0010679D"/>
    <w:rsid w:val="00106D44"/>
    <w:rsid w:val="00107CD2"/>
    <w:rsid w:val="00110D7E"/>
    <w:rsid w:val="00111EC9"/>
    <w:rsid w:val="0011569F"/>
    <w:rsid w:val="001177EB"/>
    <w:rsid w:val="00117CC7"/>
    <w:rsid w:val="00121B8E"/>
    <w:rsid w:val="001243F3"/>
    <w:rsid w:val="001244CA"/>
    <w:rsid w:val="001261EA"/>
    <w:rsid w:val="00131E03"/>
    <w:rsid w:val="00136F90"/>
    <w:rsid w:val="001407A1"/>
    <w:rsid w:val="00143A52"/>
    <w:rsid w:val="00146066"/>
    <w:rsid w:val="00150A12"/>
    <w:rsid w:val="0015174A"/>
    <w:rsid w:val="00154451"/>
    <w:rsid w:val="001554B7"/>
    <w:rsid w:val="00156147"/>
    <w:rsid w:val="00157BAA"/>
    <w:rsid w:val="00161AF2"/>
    <w:rsid w:val="0016447A"/>
    <w:rsid w:val="00170AF2"/>
    <w:rsid w:val="001730F3"/>
    <w:rsid w:val="001737CB"/>
    <w:rsid w:val="00175D16"/>
    <w:rsid w:val="00175FA4"/>
    <w:rsid w:val="001802D5"/>
    <w:rsid w:val="00184C39"/>
    <w:rsid w:val="00192940"/>
    <w:rsid w:val="001956D7"/>
    <w:rsid w:val="00196D6E"/>
    <w:rsid w:val="001971ED"/>
    <w:rsid w:val="00197235"/>
    <w:rsid w:val="001A645A"/>
    <w:rsid w:val="001B0C75"/>
    <w:rsid w:val="001B4BDF"/>
    <w:rsid w:val="001B6A8A"/>
    <w:rsid w:val="001C112C"/>
    <w:rsid w:val="001C158B"/>
    <w:rsid w:val="001C4570"/>
    <w:rsid w:val="001C5AA7"/>
    <w:rsid w:val="001C72CC"/>
    <w:rsid w:val="001D39A2"/>
    <w:rsid w:val="001D53E2"/>
    <w:rsid w:val="001D7CAA"/>
    <w:rsid w:val="001E49B8"/>
    <w:rsid w:val="001E572D"/>
    <w:rsid w:val="001E59BA"/>
    <w:rsid w:val="001E5A95"/>
    <w:rsid w:val="001F191D"/>
    <w:rsid w:val="001F4ACC"/>
    <w:rsid w:val="001F5AF4"/>
    <w:rsid w:val="00203CAE"/>
    <w:rsid w:val="00203E4A"/>
    <w:rsid w:val="00206FA4"/>
    <w:rsid w:val="00210B07"/>
    <w:rsid w:val="00211629"/>
    <w:rsid w:val="002133CC"/>
    <w:rsid w:val="0021780A"/>
    <w:rsid w:val="00220017"/>
    <w:rsid w:val="00220049"/>
    <w:rsid w:val="00221A3E"/>
    <w:rsid w:val="0022597D"/>
    <w:rsid w:val="002361D2"/>
    <w:rsid w:val="00242073"/>
    <w:rsid w:val="002450A7"/>
    <w:rsid w:val="00246062"/>
    <w:rsid w:val="0024635B"/>
    <w:rsid w:val="002473EE"/>
    <w:rsid w:val="00247F30"/>
    <w:rsid w:val="002504EB"/>
    <w:rsid w:val="002607C6"/>
    <w:rsid w:val="00263B04"/>
    <w:rsid w:val="00264A72"/>
    <w:rsid w:val="00264C6F"/>
    <w:rsid w:val="00265674"/>
    <w:rsid w:val="00267A57"/>
    <w:rsid w:val="00270334"/>
    <w:rsid w:val="002715D8"/>
    <w:rsid w:val="002742AE"/>
    <w:rsid w:val="002769D0"/>
    <w:rsid w:val="00282F8A"/>
    <w:rsid w:val="0029571B"/>
    <w:rsid w:val="00296F1C"/>
    <w:rsid w:val="002B1BD3"/>
    <w:rsid w:val="002B1E9C"/>
    <w:rsid w:val="002B64E6"/>
    <w:rsid w:val="002C0A3D"/>
    <w:rsid w:val="002C3E6E"/>
    <w:rsid w:val="002D363B"/>
    <w:rsid w:val="002D3F86"/>
    <w:rsid w:val="002D5C21"/>
    <w:rsid w:val="002D64E4"/>
    <w:rsid w:val="002D6FDE"/>
    <w:rsid w:val="002D797C"/>
    <w:rsid w:val="002E0A8A"/>
    <w:rsid w:val="002E19C5"/>
    <w:rsid w:val="002E234F"/>
    <w:rsid w:val="002E33CC"/>
    <w:rsid w:val="002E6958"/>
    <w:rsid w:val="002F1531"/>
    <w:rsid w:val="002F2E3F"/>
    <w:rsid w:val="002F3EF8"/>
    <w:rsid w:val="002F4F70"/>
    <w:rsid w:val="003019EC"/>
    <w:rsid w:val="00306272"/>
    <w:rsid w:val="003070FB"/>
    <w:rsid w:val="0030774A"/>
    <w:rsid w:val="00312B1E"/>
    <w:rsid w:val="00316DB8"/>
    <w:rsid w:val="00320B6C"/>
    <w:rsid w:val="00321E83"/>
    <w:rsid w:val="00322495"/>
    <w:rsid w:val="0032729C"/>
    <w:rsid w:val="00334AB2"/>
    <w:rsid w:val="00335FD5"/>
    <w:rsid w:val="0034125D"/>
    <w:rsid w:val="003431F6"/>
    <w:rsid w:val="00345921"/>
    <w:rsid w:val="00345B1A"/>
    <w:rsid w:val="00346211"/>
    <w:rsid w:val="003470C4"/>
    <w:rsid w:val="00357F88"/>
    <w:rsid w:val="00360F2F"/>
    <w:rsid w:val="00362E2C"/>
    <w:rsid w:val="00363D20"/>
    <w:rsid w:val="00364184"/>
    <w:rsid w:val="00365A74"/>
    <w:rsid w:val="00366386"/>
    <w:rsid w:val="00366EE3"/>
    <w:rsid w:val="00367268"/>
    <w:rsid w:val="0037349A"/>
    <w:rsid w:val="003745B3"/>
    <w:rsid w:val="0037590C"/>
    <w:rsid w:val="00375BBD"/>
    <w:rsid w:val="003761D9"/>
    <w:rsid w:val="00377DB4"/>
    <w:rsid w:val="00381068"/>
    <w:rsid w:val="00384175"/>
    <w:rsid w:val="00385550"/>
    <w:rsid w:val="00386B0B"/>
    <w:rsid w:val="00396D4B"/>
    <w:rsid w:val="0039724E"/>
    <w:rsid w:val="003976A5"/>
    <w:rsid w:val="003A0629"/>
    <w:rsid w:val="003A0954"/>
    <w:rsid w:val="003A3174"/>
    <w:rsid w:val="003A6840"/>
    <w:rsid w:val="003B0B80"/>
    <w:rsid w:val="003B2B3B"/>
    <w:rsid w:val="003B4725"/>
    <w:rsid w:val="003B51F2"/>
    <w:rsid w:val="003C0AE6"/>
    <w:rsid w:val="003C1FFC"/>
    <w:rsid w:val="003C35ED"/>
    <w:rsid w:val="003C3C0B"/>
    <w:rsid w:val="003C3FC0"/>
    <w:rsid w:val="003C63DC"/>
    <w:rsid w:val="003C6E1F"/>
    <w:rsid w:val="003D35BE"/>
    <w:rsid w:val="003D58B4"/>
    <w:rsid w:val="003E3389"/>
    <w:rsid w:val="003E3756"/>
    <w:rsid w:val="003E564D"/>
    <w:rsid w:val="003F4104"/>
    <w:rsid w:val="003F5665"/>
    <w:rsid w:val="003F58EE"/>
    <w:rsid w:val="003F62A8"/>
    <w:rsid w:val="004004B8"/>
    <w:rsid w:val="0040060D"/>
    <w:rsid w:val="004007C6"/>
    <w:rsid w:val="004012FB"/>
    <w:rsid w:val="00403A4A"/>
    <w:rsid w:val="00406378"/>
    <w:rsid w:val="00412830"/>
    <w:rsid w:val="00413DDC"/>
    <w:rsid w:val="004144ED"/>
    <w:rsid w:val="00414AE7"/>
    <w:rsid w:val="0041658B"/>
    <w:rsid w:val="004168F1"/>
    <w:rsid w:val="00417525"/>
    <w:rsid w:val="00424DC1"/>
    <w:rsid w:val="004320B5"/>
    <w:rsid w:val="00432FCD"/>
    <w:rsid w:val="004366C7"/>
    <w:rsid w:val="00436A34"/>
    <w:rsid w:val="00444B25"/>
    <w:rsid w:val="00455A80"/>
    <w:rsid w:val="00456D38"/>
    <w:rsid w:val="00457798"/>
    <w:rsid w:val="00460B09"/>
    <w:rsid w:val="00463055"/>
    <w:rsid w:val="00465FFA"/>
    <w:rsid w:val="00470309"/>
    <w:rsid w:val="004717FC"/>
    <w:rsid w:val="004720B7"/>
    <w:rsid w:val="00473BE1"/>
    <w:rsid w:val="00476FFB"/>
    <w:rsid w:val="00482E45"/>
    <w:rsid w:val="0049108C"/>
    <w:rsid w:val="004949D5"/>
    <w:rsid w:val="004961A8"/>
    <w:rsid w:val="00497572"/>
    <w:rsid w:val="004A74A1"/>
    <w:rsid w:val="004A7A56"/>
    <w:rsid w:val="004B153A"/>
    <w:rsid w:val="004B1E63"/>
    <w:rsid w:val="004C405E"/>
    <w:rsid w:val="004C502F"/>
    <w:rsid w:val="004D0EC4"/>
    <w:rsid w:val="004D19EB"/>
    <w:rsid w:val="004D3279"/>
    <w:rsid w:val="004D6F21"/>
    <w:rsid w:val="004E0CE1"/>
    <w:rsid w:val="004E40EA"/>
    <w:rsid w:val="004E5C81"/>
    <w:rsid w:val="004E76BA"/>
    <w:rsid w:val="004F0353"/>
    <w:rsid w:val="004F162E"/>
    <w:rsid w:val="004F386D"/>
    <w:rsid w:val="004F74AF"/>
    <w:rsid w:val="00500DE2"/>
    <w:rsid w:val="00505A2F"/>
    <w:rsid w:val="0051696A"/>
    <w:rsid w:val="0051730D"/>
    <w:rsid w:val="00522C4F"/>
    <w:rsid w:val="00522DBC"/>
    <w:rsid w:val="00523B38"/>
    <w:rsid w:val="005306C4"/>
    <w:rsid w:val="00531D59"/>
    <w:rsid w:val="00534EA9"/>
    <w:rsid w:val="005406BF"/>
    <w:rsid w:val="00540D5D"/>
    <w:rsid w:val="005416EB"/>
    <w:rsid w:val="0054278A"/>
    <w:rsid w:val="00544059"/>
    <w:rsid w:val="005447FB"/>
    <w:rsid w:val="00551601"/>
    <w:rsid w:val="005522ED"/>
    <w:rsid w:val="00555DB2"/>
    <w:rsid w:val="00556698"/>
    <w:rsid w:val="0056214A"/>
    <w:rsid w:val="00563948"/>
    <w:rsid w:val="005668B5"/>
    <w:rsid w:val="005759F2"/>
    <w:rsid w:val="00580015"/>
    <w:rsid w:val="00580D79"/>
    <w:rsid w:val="00585B69"/>
    <w:rsid w:val="00592DC5"/>
    <w:rsid w:val="00594F8D"/>
    <w:rsid w:val="00595339"/>
    <w:rsid w:val="005A3355"/>
    <w:rsid w:val="005A799D"/>
    <w:rsid w:val="005B1E19"/>
    <w:rsid w:val="005B5A77"/>
    <w:rsid w:val="005B6114"/>
    <w:rsid w:val="005C2526"/>
    <w:rsid w:val="005C592E"/>
    <w:rsid w:val="005C5BF3"/>
    <w:rsid w:val="005D737D"/>
    <w:rsid w:val="005E12C1"/>
    <w:rsid w:val="005E3234"/>
    <w:rsid w:val="005E44E8"/>
    <w:rsid w:val="005F4D32"/>
    <w:rsid w:val="005F50C4"/>
    <w:rsid w:val="005F5399"/>
    <w:rsid w:val="00607966"/>
    <w:rsid w:val="00611EAD"/>
    <w:rsid w:val="00612084"/>
    <w:rsid w:val="0062142A"/>
    <w:rsid w:val="00621938"/>
    <w:rsid w:val="0062262E"/>
    <w:rsid w:val="00636F18"/>
    <w:rsid w:val="00640C84"/>
    <w:rsid w:val="0064218D"/>
    <w:rsid w:val="006424CA"/>
    <w:rsid w:val="00642C9A"/>
    <w:rsid w:val="00647588"/>
    <w:rsid w:val="00651638"/>
    <w:rsid w:val="0065561B"/>
    <w:rsid w:val="00656C10"/>
    <w:rsid w:val="00661612"/>
    <w:rsid w:val="00661CCB"/>
    <w:rsid w:val="00663018"/>
    <w:rsid w:val="0067305D"/>
    <w:rsid w:val="0067454B"/>
    <w:rsid w:val="00674AAE"/>
    <w:rsid w:val="00674DC8"/>
    <w:rsid w:val="0067649F"/>
    <w:rsid w:val="00686D40"/>
    <w:rsid w:val="0069028F"/>
    <w:rsid w:val="0069351D"/>
    <w:rsid w:val="006941BA"/>
    <w:rsid w:val="00694DB8"/>
    <w:rsid w:val="00696D5C"/>
    <w:rsid w:val="0069712A"/>
    <w:rsid w:val="006A47A9"/>
    <w:rsid w:val="006A55F0"/>
    <w:rsid w:val="006B1222"/>
    <w:rsid w:val="006B271D"/>
    <w:rsid w:val="006B2F98"/>
    <w:rsid w:val="006B3078"/>
    <w:rsid w:val="006B4E0C"/>
    <w:rsid w:val="006B6F70"/>
    <w:rsid w:val="006B7A49"/>
    <w:rsid w:val="006C2D5A"/>
    <w:rsid w:val="006C3128"/>
    <w:rsid w:val="006C34CE"/>
    <w:rsid w:val="006C35F2"/>
    <w:rsid w:val="006C4E82"/>
    <w:rsid w:val="006C7010"/>
    <w:rsid w:val="006D76AB"/>
    <w:rsid w:val="006E03B5"/>
    <w:rsid w:val="006E25E9"/>
    <w:rsid w:val="006E295C"/>
    <w:rsid w:val="006E3211"/>
    <w:rsid w:val="006F0EBF"/>
    <w:rsid w:val="006F3901"/>
    <w:rsid w:val="006F3C73"/>
    <w:rsid w:val="006F68DD"/>
    <w:rsid w:val="00706AFD"/>
    <w:rsid w:val="00706D66"/>
    <w:rsid w:val="0071190C"/>
    <w:rsid w:val="00711A10"/>
    <w:rsid w:val="00712383"/>
    <w:rsid w:val="0072136C"/>
    <w:rsid w:val="00721A2C"/>
    <w:rsid w:val="007302FC"/>
    <w:rsid w:val="007318B8"/>
    <w:rsid w:val="00732F96"/>
    <w:rsid w:val="0074190B"/>
    <w:rsid w:val="00741ABC"/>
    <w:rsid w:val="0074299C"/>
    <w:rsid w:val="00746C94"/>
    <w:rsid w:val="00747459"/>
    <w:rsid w:val="007479FC"/>
    <w:rsid w:val="00750DB8"/>
    <w:rsid w:val="0075221B"/>
    <w:rsid w:val="00752602"/>
    <w:rsid w:val="00753484"/>
    <w:rsid w:val="007534A7"/>
    <w:rsid w:val="0076209A"/>
    <w:rsid w:val="00763EAF"/>
    <w:rsid w:val="007645B0"/>
    <w:rsid w:val="00767075"/>
    <w:rsid w:val="007778AA"/>
    <w:rsid w:val="00780EA0"/>
    <w:rsid w:val="007845D4"/>
    <w:rsid w:val="00784A91"/>
    <w:rsid w:val="0078548E"/>
    <w:rsid w:val="00786041"/>
    <w:rsid w:val="00790CE3"/>
    <w:rsid w:val="00793418"/>
    <w:rsid w:val="007A04A2"/>
    <w:rsid w:val="007A11B2"/>
    <w:rsid w:val="007A2DE4"/>
    <w:rsid w:val="007A478D"/>
    <w:rsid w:val="007A5FB8"/>
    <w:rsid w:val="007B03BE"/>
    <w:rsid w:val="007B219A"/>
    <w:rsid w:val="007B2634"/>
    <w:rsid w:val="007B3FC7"/>
    <w:rsid w:val="007B67C9"/>
    <w:rsid w:val="007B777B"/>
    <w:rsid w:val="007B7908"/>
    <w:rsid w:val="007C296B"/>
    <w:rsid w:val="007C7195"/>
    <w:rsid w:val="007C7A8A"/>
    <w:rsid w:val="007C7F6E"/>
    <w:rsid w:val="007D2D5F"/>
    <w:rsid w:val="007D4EC3"/>
    <w:rsid w:val="007D5735"/>
    <w:rsid w:val="007E26BC"/>
    <w:rsid w:val="007E5A35"/>
    <w:rsid w:val="007F13B5"/>
    <w:rsid w:val="007F30A2"/>
    <w:rsid w:val="007F3EE2"/>
    <w:rsid w:val="008066D4"/>
    <w:rsid w:val="00807420"/>
    <w:rsid w:val="00807698"/>
    <w:rsid w:val="00815270"/>
    <w:rsid w:val="0081567F"/>
    <w:rsid w:val="00816350"/>
    <w:rsid w:val="00816E62"/>
    <w:rsid w:val="00816F3A"/>
    <w:rsid w:val="00817BBA"/>
    <w:rsid w:val="008229C2"/>
    <w:rsid w:val="008308B4"/>
    <w:rsid w:val="00831529"/>
    <w:rsid w:val="008331C5"/>
    <w:rsid w:val="008340F2"/>
    <w:rsid w:val="0084391F"/>
    <w:rsid w:val="00845237"/>
    <w:rsid w:val="00851E51"/>
    <w:rsid w:val="00853525"/>
    <w:rsid w:val="008537CB"/>
    <w:rsid w:val="0085474D"/>
    <w:rsid w:val="008618E6"/>
    <w:rsid w:val="00877879"/>
    <w:rsid w:val="008840F0"/>
    <w:rsid w:val="00890521"/>
    <w:rsid w:val="00890F64"/>
    <w:rsid w:val="0089606D"/>
    <w:rsid w:val="00896800"/>
    <w:rsid w:val="00897E3B"/>
    <w:rsid w:val="008A0349"/>
    <w:rsid w:val="008A0805"/>
    <w:rsid w:val="008A0C5B"/>
    <w:rsid w:val="008B19A3"/>
    <w:rsid w:val="008B4BBF"/>
    <w:rsid w:val="008B570F"/>
    <w:rsid w:val="008B6D3E"/>
    <w:rsid w:val="008C33C4"/>
    <w:rsid w:val="008C4C71"/>
    <w:rsid w:val="008C57E2"/>
    <w:rsid w:val="008C5EBC"/>
    <w:rsid w:val="008C6CE5"/>
    <w:rsid w:val="008C725D"/>
    <w:rsid w:val="008D2CDD"/>
    <w:rsid w:val="008D3E68"/>
    <w:rsid w:val="008D50D3"/>
    <w:rsid w:val="008D798F"/>
    <w:rsid w:val="008E2739"/>
    <w:rsid w:val="008E33F3"/>
    <w:rsid w:val="008E58AC"/>
    <w:rsid w:val="008E6691"/>
    <w:rsid w:val="008F09F3"/>
    <w:rsid w:val="008F3DB7"/>
    <w:rsid w:val="008F611C"/>
    <w:rsid w:val="00902F01"/>
    <w:rsid w:val="00903F0E"/>
    <w:rsid w:val="00904054"/>
    <w:rsid w:val="009048A9"/>
    <w:rsid w:val="009054D3"/>
    <w:rsid w:val="00910AE5"/>
    <w:rsid w:val="00915635"/>
    <w:rsid w:val="00916509"/>
    <w:rsid w:val="00917673"/>
    <w:rsid w:val="0092633B"/>
    <w:rsid w:val="00926AD5"/>
    <w:rsid w:val="0093010E"/>
    <w:rsid w:val="00930B0A"/>
    <w:rsid w:val="00935B05"/>
    <w:rsid w:val="009362B5"/>
    <w:rsid w:val="00944822"/>
    <w:rsid w:val="00945217"/>
    <w:rsid w:val="009460FD"/>
    <w:rsid w:val="00962719"/>
    <w:rsid w:val="0096341C"/>
    <w:rsid w:val="00975FD2"/>
    <w:rsid w:val="009772DF"/>
    <w:rsid w:val="00977D26"/>
    <w:rsid w:val="009836BF"/>
    <w:rsid w:val="00984101"/>
    <w:rsid w:val="00985FC0"/>
    <w:rsid w:val="00986FC5"/>
    <w:rsid w:val="009A09D5"/>
    <w:rsid w:val="009A20F5"/>
    <w:rsid w:val="009A24DC"/>
    <w:rsid w:val="009A4269"/>
    <w:rsid w:val="009A668B"/>
    <w:rsid w:val="009B002E"/>
    <w:rsid w:val="009B0CAB"/>
    <w:rsid w:val="009B5BA5"/>
    <w:rsid w:val="009C0435"/>
    <w:rsid w:val="009C60E2"/>
    <w:rsid w:val="009C688D"/>
    <w:rsid w:val="009D3AD1"/>
    <w:rsid w:val="009E1061"/>
    <w:rsid w:val="009F08DC"/>
    <w:rsid w:val="009F1C14"/>
    <w:rsid w:val="009F319E"/>
    <w:rsid w:val="009F4199"/>
    <w:rsid w:val="009F5474"/>
    <w:rsid w:val="00A02229"/>
    <w:rsid w:val="00A026DE"/>
    <w:rsid w:val="00A04AA7"/>
    <w:rsid w:val="00A05F1A"/>
    <w:rsid w:val="00A0602E"/>
    <w:rsid w:val="00A12FEF"/>
    <w:rsid w:val="00A1378C"/>
    <w:rsid w:val="00A137F6"/>
    <w:rsid w:val="00A13F26"/>
    <w:rsid w:val="00A140A6"/>
    <w:rsid w:val="00A22F0C"/>
    <w:rsid w:val="00A2496C"/>
    <w:rsid w:val="00A269D5"/>
    <w:rsid w:val="00A3144D"/>
    <w:rsid w:val="00A31CD4"/>
    <w:rsid w:val="00A32243"/>
    <w:rsid w:val="00A33A41"/>
    <w:rsid w:val="00A41C64"/>
    <w:rsid w:val="00A4205B"/>
    <w:rsid w:val="00A437A2"/>
    <w:rsid w:val="00A43B1C"/>
    <w:rsid w:val="00A44C50"/>
    <w:rsid w:val="00A46341"/>
    <w:rsid w:val="00A51699"/>
    <w:rsid w:val="00A57930"/>
    <w:rsid w:val="00A64091"/>
    <w:rsid w:val="00A65460"/>
    <w:rsid w:val="00A66413"/>
    <w:rsid w:val="00A70FF7"/>
    <w:rsid w:val="00A730C9"/>
    <w:rsid w:val="00A7464E"/>
    <w:rsid w:val="00A76474"/>
    <w:rsid w:val="00A7668E"/>
    <w:rsid w:val="00A77865"/>
    <w:rsid w:val="00A819F4"/>
    <w:rsid w:val="00A821B4"/>
    <w:rsid w:val="00A85E0D"/>
    <w:rsid w:val="00A87A75"/>
    <w:rsid w:val="00A97812"/>
    <w:rsid w:val="00AA0D1F"/>
    <w:rsid w:val="00AA3CD6"/>
    <w:rsid w:val="00AB0358"/>
    <w:rsid w:val="00AB0D4E"/>
    <w:rsid w:val="00AB0E2C"/>
    <w:rsid w:val="00AB1E0D"/>
    <w:rsid w:val="00AB235E"/>
    <w:rsid w:val="00AB39BC"/>
    <w:rsid w:val="00AB60C0"/>
    <w:rsid w:val="00AB6FFE"/>
    <w:rsid w:val="00AB7EE0"/>
    <w:rsid w:val="00AC3D7D"/>
    <w:rsid w:val="00AC4197"/>
    <w:rsid w:val="00AC4C42"/>
    <w:rsid w:val="00AC5AC3"/>
    <w:rsid w:val="00AC6FD1"/>
    <w:rsid w:val="00AD2F87"/>
    <w:rsid w:val="00AD3E24"/>
    <w:rsid w:val="00AD5A87"/>
    <w:rsid w:val="00AE0F60"/>
    <w:rsid w:val="00AE16FD"/>
    <w:rsid w:val="00AE30FF"/>
    <w:rsid w:val="00AE3F1A"/>
    <w:rsid w:val="00AE5CAD"/>
    <w:rsid w:val="00AE65CB"/>
    <w:rsid w:val="00AF0A44"/>
    <w:rsid w:val="00AF1A5F"/>
    <w:rsid w:val="00AF39DA"/>
    <w:rsid w:val="00AF56D3"/>
    <w:rsid w:val="00AF6137"/>
    <w:rsid w:val="00AF7639"/>
    <w:rsid w:val="00B00E90"/>
    <w:rsid w:val="00B04BCA"/>
    <w:rsid w:val="00B058A2"/>
    <w:rsid w:val="00B153A5"/>
    <w:rsid w:val="00B16ACA"/>
    <w:rsid w:val="00B243FF"/>
    <w:rsid w:val="00B269DC"/>
    <w:rsid w:val="00B316A0"/>
    <w:rsid w:val="00B322C5"/>
    <w:rsid w:val="00B36FB0"/>
    <w:rsid w:val="00B4027A"/>
    <w:rsid w:val="00B45F62"/>
    <w:rsid w:val="00B5030F"/>
    <w:rsid w:val="00B515C8"/>
    <w:rsid w:val="00B518CA"/>
    <w:rsid w:val="00B52AA6"/>
    <w:rsid w:val="00B54481"/>
    <w:rsid w:val="00B555D1"/>
    <w:rsid w:val="00B610CF"/>
    <w:rsid w:val="00B615B4"/>
    <w:rsid w:val="00B615E3"/>
    <w:rsid w:val="00B62568"/>
    <w:rsid w:val="00B650A9"/>
    <w:rsid w:val="00B66430"/>
    <w:rsid w:val="00B70812"/>
    <w:rsid w:val="00B70B77"/>
    <w:rsid w:val="00B750BF"/>
    <w:rsid w:val="00B75897"/>
    <w:rsid w:val="00B94CC3"/>
    <w:rsid w:val="00B960E3"/>
    <w:rsid w:val="00B967E0"/>
    <w:rsid w:val="00BA011C"/>
    <w:rsid w:val="00BA13EF"/>
    <w:rsid w:val="00BA1E5D"/>
    <w:rsid w:val="00BA665A"/>
    <w:rsid w:val="00BA6C1E"/>
    <w:rsid w:val="00BB2AF0"/>
    <w:rsid w:val="00BB5E7B"/>
    <w:rsid w:val="00BB6EF5"/>
    <w:rsid w:val="00BB7F63"/>
    <w:rsid w:val="00BC2510"/>
    <w:rsid w:val="00BC2B57"/>
    <w:rsid w:val="00BC3BD5"/>
    <w:rsid w:val="00BC47D1"/>
    <w:rsid w:val="00BC60FC"/>
    <w:rsid w:val="00BC6A65"/>
    <w:rsid w:val="00BC6CC9"/>
    <w:rsid w:val="00BC7D95"/>
    <w:rsid w:val="00BD1E9A"/>
    <w:rsid w:val="00BD35A8"/>
    <w:rsid w:val="00BD3690"/>
    <w:rsid w:val="00BD7BEE"/>
    <w:rsid w:val="00BE16F4"/>
    <w:rsid w:val="00BE2C19"/>
    <w:rsid w:val="00BE3381"/>
    <w:rsid w:val="00BE4F97"/>
    <w:rsid w:val="00BE68D2"/>
    <w:rsid w:val="00BE7AEA"/>
    <w:rsid w:val="00BF06D2"/>
    <w:rsid w:val="00BF32A0"/>
    <w:rsid w:val="00BF5ED1"/>
    <w:rsid w:val="00C01F1F"/>
    <w:rsid w:val="00C03086"/>
    <w:rsid w:val="00C03196"/>
    <w:rsid w:val="00C07B0A"/>
    <w:rsid w:val="00C14F96"/>
    <w:rsid w:val="00C15048"/>
    <w:rsid w:val="00C1659E"/>
    <w:rsid w:val="00C1671D"/>
    <w:rsid w:val="00C22F45"/>
    <w:rsid w:val="00C26B79"/>
    <w:rsid w:val="00C30FB5"/>
    <w:rsid w:val="00C31DB7"/>
    <w:rsid w:val="00C326F3"/>
    <w:rsid w:val="00C33DE4"/>
    <w:rsid w:val="00C36CC2"/>
    <w:rsid w:val="00C45D34"/>
    <w:rsid w:val="00C47FC8"/>
    <w:rsid w:val="00C50F65"/>
    <w:rsid w:val="00C5344D"/>
    <w:rsid w:val="00C54AD5"/>
    <w:rsid w:val="00C54B83"/>
    <w:rsid w:val="00C5508B"/>
    <w:rsid w:val="00C55466"/>
    <w:rsid w:val="00C60BFC"/>
    <w:rsid w:val="00C611DD"/>
    <w:rsid w:val="00C617A0"/>
    <w:rsid w:val="00C62ED6"/>
    <w:rsid w:val="00C63103"/>
    <w:rsid w:val="00C64060"/>
    <w:rsid w:val="00C805BD"/>
    <w:rsid w:val="00C8475B"/>
    <w:rsid w:val="00C85632"/>
    <w:rsid w:val="00C8669E"/>
    <w:rsid w:val="00C86AD9"/>
    <w:rsid w:val="00C90C84"/>
    <w:rsid w:val="00C93313"/>
    <w:rsid w:val="00C940D1"/>
    <w:rsid w:val="00C9565B"/>
    <w:rsid w:val="00C95871"/>
    <w:rsid w:val="00CA027F"/>
    <w:rsid w:val="00CA1273"/>
    <w:rsid w:val="00CA47FD"/>
    <w:rsid w:val="00CA51B1"/>
    <w:rsid w:val="00CA5204"/>
    <w:rsid w:val="00CA74B1"/>
    <w:rsid w:val="00CB25FC"/>
    <w:rsid w:val="00CB3157"/>
    <w:rsid w:val="00CB48E8"/>
    <w:rsid w:val="00CB5F6A"/>
    <w:rsid w:val="00CC0614"/>
    <w:rsid w:val="00CC10E6"/>
    <w:rsid w:val="00CC5110"/>
    <w:rsid w:val="00CC5515"/>
    <w:rsid w:val="00CC6350"/>
    <w:rsid w:val="00CC6B81"/>
    <w:rsid w:val="00CC7B29"/>
    <w:rsid w:val="00CD0984"/>
    <w:rsid w:val="00CD6805"/>
    <w:rsid w:val="00CE1004"/>
    <w:rsid w:val="00CE1F57"/>
    <w:rsid w:val="00CE2DF0"/>
    <w:rsid w:val="00CE44AF"/>
    <w:rsid w:val="00CE4D07"/>
    <w:rsid w:val="00CE6748"/>
    <w:rsid w:val="00CE704A"/>
    <w:rsid w:val="00D0022E"/>
    <w:rsid w:val="00D01563"/>
    <w:rsid w:val="00D04DD8"/>
    <w:rsid w:val="00D050C1"/>
    <w:rsid w:val="00D05DA4"/>
    <w:rsid w:val="00D05F9A"/>
    <w:rsid w:val="00D07805"/>
    <w:rsid w:val="00D13ED2"/>
    <w:rsid w:val="00D15748"/>
    <w:rsid w:val="00D248BC"/>
    <w:rsid w:val="00D26F8D"/>
    <w:rsid w:val="00D30375"/>
    <w:rsid w:val="00D3065F"/>
    <w:rsid w:val="00D324B4"/>
    <w:rsid w:val="00D37968"/>
    <w:rsid w:val="00D40CE9"/>
    <w:rsid w:val="00D420E8"/>
    <w:rsid w:val="00D4273F"/>
    <w:rsid w:val="00D43BAA"/>
    <w:rsid w:val="00D44549"/>
    <w:rsid w:val="00D45CE8"/>
    <w:rsid w:val="00D471C8"/>
    <w:rsid w:val="00D47350"/>
    <w:rsid w:val="00D47C52"/>
    <w:rsid w:val="00D537E9"/>
    <w:rsid w:val="00D54D79"/>
    <w:rsid w:val="00D61406"/>
    <w:rsid w:val="00D61744"/>
    <w:rsid w:val="00D6250E"/>
    <w:rsid w:val="00D708AA"/>
    <w:rsid w:val="00D72565"/>
    <w:rsid w:val="00D74358"/>
    <w:rsid w:val="00D7477D"/>
    <w:rsid w:val="00D75E35"/>
    <w:rsid w:val="00D771F5"/>
    <w:rsid w:val="00D83672"/>
    <w:rsid w:val="00D853F4"/>
    <w:rsid w:val="00D8604B"/>
    <w:rsid w:val="00D90081"/>
    <w:rsid w:val="00D910C4"/>
    <w:rsid w:val="00D97035"/>
    <w:rsid w:val="00D9704F"/>
    <w:rsid w:val="00DA1317"/>
    <w:rsid w:val="00DA17FA"/>
    <w:rsid w:val="00DA19FF"/>
    <w:rsid w:val="00DA54CF"/>
    <w:rsid w:val="00DA57D3"/>
    <w:rsid w:val="00DB04CD"/>
    <w:rsid w:val="00DB467F"/>
    <w:rsid w:val="00DB6C93"/>
    <w:rsid w:val="00DB6D04"/>
    <w:rsid w:val="00DC018C"/>
    <w:rsid w:val="00DC0356"/>
    <w:rsid w:val="00DC0A1E"/>
    <w:rsid w:val="00DC3EB5"/>
    <w:rsid w:val="00DC4318"/>
    <w:rsid w:val="00DC5601"/>
    <w:rsid w:val="00DC6858"/>
    <w:rsid w:val="00DD03A8"/>
    <w:rsid w:val="00DD0976"/>
    <w:rsid w:val="00DD1978"/>
    <w:rsid w:val="00DD4818"/>
    <w:rsid w:val="00DD7590"/>
    <w:rsid w:val="00DE1D20"/>
    <w:rsid w:val="00DE3711"/>
    <w:rsid w:val="00DE41AD"/>
    <w:rsid w:val="00DE5828"/>
    <w:rsid w:val="00DE6E25"/>
    <w:rsid w:val="00DF46F7"/>
    <w:rsid w:val="00DF6276"/>
    <w:rsid w:val="00DF750A"/>
    <w:rsid w:val="00E008A7"/>
    <w:rsid w:val="00E01130"/>
    <w:rsid w:val="00E0488F"/>
    <w:rsid w:val="00E1362F"/>
    <w:rsid w:val="00E15F34"/>
    <w:rsid w:val="00E23ECD"/>
    <w:rsid w:val="00E26676"/>
    <w:rsid w:val="00E266E2"/>
    <w:rsid w:val="00E278CD"/>
    <w:rsid w:val="00E331D4"/>
    <w:rsid w:val="00E33508"/>
    <w:rsid w:val="00E44BD1"/>
    <w:rsid w:val="00E52101"/>
    <w:rsid w:val="00E52119"/>
    <w:rsid w:val="00E5389E"/>
    <w:rsid w:val="00E54694"/>
    <w:rsid w:val="00E5552D"/>
    <w:rsid w:val="00E57C60"/>
    <w:rsid w:val="00E62FF6"/>
    <w:rsid w:val="00E63B09"/>
    <w:rsid w:val="00E65F0D"/>
    <w:rsid w:val="00E671F7"/>
    <w:rsid w:val="00E67AD8"/>
    <w:rsid w:val="00E7266A"/>
    <w:rsid w:val="00E76D76"/>
    <w:rsid w:val="00E76E3C"/>
    <w:rsid w:val="00E828F5"/>
    <w:rsid w:val="00E8754E"/>
    <w:rsid w:val="00E933D1"/>
    <w:rsid w:val="00EA13CF"/>
    <w:rsid w:val="00EA206E"/>
    <w:rsid w:val="00EA333F"/>
    <w:rsid w:val="00EA4A02"/>
    <w:rsid w:val="00EB0833"/>
    <w:rsid w:val="00EB0F12"/>
    <w:rsid w:val="00EB1B8D"/>
    <w:rsid w:val="00EB20F6"/>
    <w:rsid w:val="00EB6345"/>
    <w:rsid w:val="00EB6CC4"/>
    <w:rsid w:val="00EB74BF"/>
    <w:rsid w:val="00EB77C5"/>
    <w:rsid w:val="00EC5A81"/>
    <w:rsid w:val="00ED4393"/>
    <w:rsid w:val="00ED58F9"/>
    <w:rsid w:val="00ED7B1E"/>
    <w:rsid w:val="00ED7B66"/>
    <w:rsid w:val="00ED7B7A"/>
    <w:rsid w:val="00EE037B"/>
    <w:rsid w:val="00EE7946"/>
    <w:rsid w:val="00EF1830"/>
    <w:rsid w:val="00EF363D"/>
    <w:rsid w:val="00F04325"/>
    <w:rsid w:val="00F05947"/>
    <w:rsid w:val="00F1254C"/>
    <w:rsid w:val="00F14C20"/>
    <w:rsid w:val="00F15775"/>
    <w:rsid w:val="00F17DE6"/>
    <w:rsid w:val="00F20FFD"/>
    <w:rsid w:val="00F21078"/>
    <w:rsid w:val="00F21790"/>
    <w:rsid w:val="00F25231"/>
    <w:rsid w:val="00F3040A"/>
    <w:rsid w:val="00F43158"/>
    <w:rsid w:val="00F45210"/>
    <w:rsid w:val="00F523CB"/>
    <w:rsid w:val="00F52A8C"/>
    <w:rsid w:val="00F52B1D"/>
    <w:rsid w:val="00F539E9"/>
    <w:rsid w:val="00F550D4"/>
    <w:rsid w:val="00F62C49"/>
    <w:rsid w:val="00F65136"/>
    <w:rsid w:val="00F654BA"/>
    <w:rsid w:val="00F65909"/>
    <w:rsid w:val="00F676CB"/>
    <w:rsid w:val="00F775D7"/>
    <w:rsid w:val="00F80D74"/>
    <w:rsid w:val="00F814F4"/>
    <w:rsid w:val="00F81A23"/>
    <w:rsid w:val="00F87310"/>
    <w:rsid w:val="00F90203"/>
    <w:rsid w:val="00F93473"/>
    <w:rsid w:val="00F972D2"/>
    <w:rsid w:val="00FA2A75"/>
    <w:rsid w:val="00FA7E70"/>
    <w:rsid w:val="00FB5298"/>
    <w:rsid w:val="00FB7E2E"/>
    <w:rsid w:val="00FC2B81"/>
    <w:rsid w:val="00FC5630"/>
    <w:rsid w:val="00FC5E42"/>
    <w:rsid w:val="00FD2C47"/>
    <w:rsid w:val="00FD31C2"/>
    <w:rsid w:val="00FD4416"/>
    <w:rsid w:val="00FD54BD"/>
    <w:rsid w:val="00FD6C7D"/>
    <w:rsid w:val="00FE2344"/>
    <w:rsid w:val="00FE4DB3"/>
    <w:rsid w:val="00FE5AA1"/>
    <w:rsid w:val="00FF0C6F"/>
    <w:rsid w:val="00FF53ED"/>
    <w:rsid w:val="00FF69D2"/>
    <w:rsid w:val="11428513"/>
    <w:rsid w:val="12F78F77"/>
    <w:rsid w:val="1E9E0F4E"/>
    <w:rsid w:val="2ABBE308"/>
    <w:rsid w:val="308C43AC"/>
    <w:rsid w:val="3164730C"/>
    <w:rsid w:val="3701287D"/>
    <w:rsid w:val="45DE22F0"/>
    <w:rsid w:val="4921A495"/>
    <w:rsid w:val="493CF0AA"/>
    <w:rsid w:val="4B5AE571"/>
    <w:rsid w:val="4E5A69C1"/>
    <w:rsid w:val="55B8747B"/>
    <w:rsid w:val="58DC49B9"/>
    <w:rsid w:val="59B73AB7"/>
    <w:rsid w:val="5BD52FFF"/>
    <w:rsid w:val="5DCDCD7E"/>
    <w:rsid w:val="6FD3FFF4"/>
    <w:rsid w:val="709FA0BD"/>
    <w:rsid w:val="7D6BC35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D724750"/>
  <w15:docId w15:val="{D80172F2-6E76-480D-BE26-17C93F09D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lang w:eastAsia="de-DE"/>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Liste1-Akzent41">
    <w:name w:val="Mittlere Liste 1 - Akzent 41"/>
    <w:hidden/>
    <w:uiPriority w:val="99"/>
    <w:semiHidden/>
    <w:rsid w:val="002473EE"/>
    <w:rPr>
      <w:rFonts w:ascii="Arial" w:hAnsi="Arial"/>
      <w:lang w:eastAsia="de-DE"/>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styleId="BesuchterLink">
    <w:name w:val="Followed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NichtaufgelsteErwhnung1">
    <w:name w:val="Nicht aufgelöste Erwähnung1"/>
    <w:uiPriority w:val="99"/>
    <w:semiHidden/>
    <w:unhideWhenUsed/>
    <w:rsid w:val="00580D79"/>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17525"/>
    <w:rPr>
      <w:color w:val="605E5C"/>
      <w:shd w:val="clear" w:color="auto" w:fill="E1DFDD"/>
    </w:rPr>
  </w:style>
  <w:style w:type="character" w:styleId="Platzhaltertext">
    <w:name w:val="Placeholder Text"/>
    <w:basedOn w:val="Absatz-Standardschriftart"/>
    <w:uiPriority w:val="99"/>
    <w:semiHidden/>
    <w:rsid w:val="001177EB"/>
    <w:rPr>
      <w:color w:val="808080"/>
    </w:rPr>
  </w:style>
  <w:style w:type="paragraph" w:customStyle="1" w:styleId="Default">
    <w:name w:val="Default"/>
    <w:rsid w:val="00AD3E24"/>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unhideWhenUsed/>
    <w:rsid w:val="008A0C5B"/>
    <w:rPr>
      <w:color w:val="605E5C"/>
      <w:shd w:val="clear" w:color="auto" w:fill="E1DFDD"/>
    </w:rPr>
  </w:style>
  <w:style w:type="paragraph" w:styleId="berarbeitung">
    <w:name w:val="Revision"/>
    <w:hidden/>
    <w:uiPriority w:val="99"/>
    <w:semiHidden/>
    <w:rsid w:val="00CD6805"/>
    <w:rPr>
      <w:rFonts w:ascii="Arial" w:hAnsi="Arial"/>
      <w:lang w:eastAsia="de-DE"/>
    </w:rPr>
  </w:style>
  <w:style w:type="paragraph" w:customStyle="1" w:styleId="Sublinekp1">
    <w:name w:val="Subline kp1"/>
    <w:basedOn w:val="Standard"/>
    <w:link w:val="Sublinekp1Zchn"/>
    <w:qFormat/>
    <w:rsid w:val="00531D59"/>
    <w:pPr>
      <w:overflowPunct w:val="0"/>
      <w:autoSpaceDE w:val="0"/>
      <w:autoSpaceDN w:val="0"/>
      <w:adjustRightInd w:val="0"/>
      <w:spacing w:line="360" w:lineRule="auto"/>
      <w:textAlignment w:val="baseline"/>
    </w:pPr>
    <w:rPr>
      <w:rFonts w:ascii="Frutiger LT 65 Bold" w:hAnsi="Frutiger LT 65 Bold"/>
      <w:bCs/>
      <w:szCs w:val="22"/>
    </w:rPr>
  </w:style>
  <w:style w:type="character" w:customStyle="1" w:styleId="Sublinekp1Zchn">
    <w:name w:val="Subline kp1 Zchn"/>
    <w:basedOn w:val="Absatz-Standardschriftart"/>
    <w:link w:val="Sublinekp1"/>
    <w:rsid w:val="00531D59"/>
    <w:rPr>
      <w:rFonts w:ascii="Frutiger LT 65 Bold" w:hAnsi="Frutiger LT 65 Bold"/>
      <w:bCs/>
      <w:szCs w:val="22"/>
      <w:lang w:eastAsia="de-DE"/>
    </w:rPr>
  </w:style>
  <w:style w:type="paragraph" w:styleId="StandardWeb">
    <w:name w:val="Normal (Web)"/>
    <w:basedOn w:val="Standard"/>
    <w:uiPriority w:val="99"/>
    <w:semiHidden/>
    <w:unhideWhenUsed/>
    <w:rsid w:val="00D47350"/>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D47350"/>
    <w:rPr>
      <w:rFonts w:ascii="Segoe UI" w:hAnsi="Segoe UI" w:cs="Segoe UI" w:hint="default"/>
      <w:sz w:val="18"/>
      <w:szCs w:val="18"/>
    </w:rPr>
  </w:style>
  <w:style w:type="character" w:styleId="Fett">
    <w:name w:val="Strong"/>
    <w:basedOn w:val="Absatz-Standardschriftart"/>
    <w:uiPriority w:val="22"/>
    <w:qFormat/>
    <w:rsid w:val="004012FB"/>
    <w:rPr>
      <w:b/>
      <w:bCs/>
    </w:rPr>
  </w:style>
  <w:style w:type="character" w:styleId="Hervorhebung">
    <w:name w:val="Emphasis"/>
    <w:basedOn w:val="Absatz-Standardschriftart"/>
    <w:uiPriority w:val="20"/>
    <w:qFormat/>
    <w:rsid w:val="004012FB"/>
    <w:rPr>
      <w:i/>
      <w:iCs/>
    </w:rPr>
  </w:style>
  <w:style w:type="character" w:customStyle="1" w:styleId="image--media">
    <w:name w:val="image--media"/>
    <w:basedOn w:val="Absatz-Standardschriftart"/>
    <w:rsid w:val="004012FB"/>
  </w:style>
  <w:style w:type="paragraph" w:styleId="z-Formularbeginn">
    <w:name w:val="HTML Top of Form"/>
    <w:basedOn w:val="Standard"/>
    <w:next w:val="Standard"/>
    <w:link w:val="z-FormularbeginnZchn"/>
    <w:hidden/>
    <w:uiPriority w:val="99"/>
    <w:semiHidden/>
    <w:unhideWhenUsed/>
    <w:rsid w:val="004012FB"/>
    <w:pPr>
      <w:pBdr>
        <w:bottom w:val="single" w:sz="6" w:space="1" w:color="auto"/>
      </w:pBdr>
      <w:jc w:val="center"/>
    </w:pPr>
    <w:rPr>
      <w:rFonts w:cs="Arial"/>
      <w:vanish/>
      <w:sz w:val="16"/>
      <w:szCs w:val="16"/>
    </w:rPr>
  </w:style>
  <w:style w:type="character" w:customStyle="1" w:styleId="z-FormularbeginnZchn">
    <w:name w:val="z-Formularbeginn Zchn"/>
    <w:basedOn w:val="Absatz-Standardschriftart"/>
    <w:link w:val="z-Formularbeginn"/>
    <w:uiPriority w:val="99"/>
    <w:semiHidden/>
    <w:rsid w:val="004012FB"/>
    <w:rPr>
      <w:rFonts w:ascii="Arial"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4012FB"/>
    <w:pPr>
      <w:pBdr>
        <w:top w:val="single" w:sz="6" w:space="1" w:color="auto"/>
      </w:pBdr>
      <w:jc w:val="center"/>
    </w:pPr>
    <w:rPr>
      <w:rFonts w:cs="Arial"/>
      <w:vanish/>
      <w:sz w:val="16"/>
      <w:szCs w:val="16"/>
    </w:rPr>
  </w:style>
  <w:style w:type="character" w:customStyle="1" w:styleId="z-FormularendeZchn">
    <w:name w:val="z-Formularende Zchn"/>
    <w:basedOn w:val="Absatz-Standardschriftart"/>
    <w:link w:val="z-Formularende"/>
    <w:uiPriority w:val="99"/>
    <w:semiHidden/>
    <w:rsid w:val="004012FB"/>
    <w:rPr>
      <w:rFonts w:ascii="Arial" w:hAnsi="Arial" w:cs="Arial"/>
      <w:vanish/>
      <w:sz w:val="16"/>
      <w:szCs w:val="16"/>
      <w:lang w:eastAsia="de-DE"/>
    </w:rPr>
  </w:style>
  <w:style w:type="character" w:customStyle="1" w:styleId="product--attr1">
    <w:name w:val="product--attr1"/>
    <w:basedOn w:val="Absatz-Standardschriftart"/>
    <w:rsid w:val="004012FB"/>
  </w:style>
  <w:style w:type="character" w:customStyle="1" w:styleId="price--default">
    <w:name w:val="price--default"/>
    <w:basedOn w:val="Absatz-Standardschriftart"/>
    <w:rsid w:val="00401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335">
      <w:bodyDiv w:val="1"/>
      <w:marLeft w:val="0"/>
      <w:marRight w:val="0"/>
      <w:marTop w:val="0"/>
      <w:marBottom w:val="0"/>
      <w:divBdr>
        <w:top w:val="none" w:sz="0" w:space="0" w:color="auto"/>
        <w:left w:val="none" w:sz="0" w:space="0" w:color="auto"/>
        <w:bottom w:val="none" w:sz="0" w:space="0" w:color="auto"/>
        <w:right w:val="none" w:sz="0" w:space="0" w:color="auto"/>
      </w:divBdr>
    </w:div>
    <w:div w:id="52195016">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51492723">
      <w:bodyDiv w:val="1"/>
      <w:marLeft w:val="0"/>
      <w:marRight w:val="0"/>
      <w:marTop w:val="0"/>
      <w:marBottom w:val="0"/>
      <w:divBdr>
        <w:top w:val="none" w:sz="0" w:space="0" w:color="auto"/>
        <w:left w:val="none" w:sz="0" w:space="0" w:color="auto"/>
        <w:bottom w:val="none" w:sz="0" w:space="0" w:color="auto"/>
        <w:right w:val="none" w:sz="0" w:space="0" w:color="auto"/>
      </w:divBdr>
      <w:divsChild>
        <w:div w:id="930314471">
          <w:marLeft w:val="0"/>
          <w:marRight w:val="0"/>
          <w:marTop w:val="0"/>
          <w:marBottom w:val="0"/>
          <w:divBdr>
            <w:top w:val="none" w:sz="0" w:space="0" w:color="auto"/>
            <w:left w:val="none" w:sz="0" w:space="0" w:color="auto"/>
            <w:bottom w:val="none" w:sz="0" w:space="0" w:color="auto"/>
            <w:right w:val="none" w:sz="0" w:space="0" w:color="auto"/>
          </w:divBdr>
          <w:divsChild>
            <w:div w:id="291639829">
              <w:marLeft w:val="0"/>
              <w:marRight w:val="0"/>
              <w:marTop w:val="0"/>
              <w:marBottom w:val="0"/>
              <w:divBdr>
                <w:top w:val="none" w:sz="0" w:space="0" w:color="auto"/>
                <w:left w:val="none" w:sz="0" w:space="0" w:color="auto"/>
                <w:bottom w:val="none" w:sz="0" w:space="0" w:color="auto"/>
                <w:right w:val="none" w:sz="0" w:space="0" w:color="auto"/>
              </w:divBdr>
              <w:divsChild>
                <w:div w:id="34000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999503">
          <w:marLeft w:val="10"/>
          <w:marRight w:val="0"/>
          <w:marTop w:val="0"/>
          <w:marBottom w:val="0"/>
          <w:divBdr>
            <w:top w:val="none" w:sz="0" w:space="0" w:color="auto"/>
            <w:left w:val="none" w:sz="0" w:space="0" w:color="auto"/>
            <w:bottom w:val="none" w:sz="0" w:space="0" w:color="auto"/>
            <w:right w:val="none" w:sz="0" w:space="0" w:color="auto"/>
          </w:divBdr>
          <w:divsChild>
            <w:div w:id="288636439">
              <w:marLeft w:val="0"/>
              <w:marRight w:val="0"/>
              <w:marTop w:val="0"/>
              <w:marBottom w:val="0"/>
              <w:divBdr>
                <w:top w:val="none" w:sz="0" w:space="0" w:color="auto"/>
                <w:left w:val="none" w:sz="0" w:space="0" w:color="auto"/>
                <w:bottom w:val="none" w:sz="0" w:space="0" w:color="auto"/>
                <w:right w:val="none" w:sz="0" w:space="0" w:color="auto"/>
              </w:divBdr>
              <w:divsChild>
                <w:div w:id="43993941">
                  <w:marLeft w:val="0"/>
                  <w:marRight w:val="0"/>
                  <w:marTop w:val="0"/>
                  <w:marBottom w:val="0"/>
                  <w:divBdr>
                    <w:top w:val="none" w:sz="0" w:space="0" w:color="auto"/>
                    <w:left w:val="none" w:sz="0" w:space="0" w:color="auto"/>
                    <w:bottom w:val="none" w:sz="0" w:space="0" w:color="auto"/>
                    <w:right w:val="none" w:sz="0" w:space="0" w:color="auto"/>
                  </w:divBdr>
                  <w:divsChild>
                    <w:div w:id="866606617">
                      <w:marLeft w:val="0"/>
                      <w:marRight w:val="0"/>
                      <w:marTop w:val="0"/>
                      <w:marBottom w:val="0"/>
                      <w:divBdr>
                        <w:top w:val="none" w:sz="0" w:space="0" w:color="auto"/>
                        <w:left w:val="none" w:sz="0" w:space="0" w:color="auto"/>
                        <w:bottom w:val="none" w:sz="0" w:space="0" w:color="auto"/>
                        <w:right w:val="none" w:sz="0" w:space="0" w:color="auto"/>
                      </w:divBdr>
                      <w:divsChild>
                        <w:div w:id="1987928105">
                          <w:marLeft w:val="0"/>
                          <w:marRight w:val="0"/>
                          <w:marTop w:val="0"/>
                          <w:marBottom w:val="0"/>
                          <w:divBdr>
                            <w:top w:val="none" w:sz="0" w:space="0" w:color="auto"/>
                            <w:left w:val="none" w:sz="0" w:space="0" w:color="auto"/>
                            <w:bottom w:val="none" w:sz="0" w:space="0" w:color="auto"/>
                            <w:right w:val="none" w:sz="0" w:space="0" w:color="auto"/>
                          </w:divBdr>
                          <w:divsChild>
                            <w:div w:id="14188396">
                              <w:marLeft w:val="0"/>
                              <w:marRight w:val="0"/>
                              <w:marTop w:val="0"/>
                              <w:marBottom w:val="0"/>
                              <w:divBdr>
                                <w:top w:val="none" w:sz="0" w:space="0" w:color="auto"/>
                                <w:left w:val="none" w:sz="0" w:space="0" w:color="auto"/>
                                <w:bottom w:val="none" w:sz="0" w:space="0" w:color="auto"/>
                                <w:right w:val="none" w:sz="0" w:space="0" w:color="auto"/>
                              </w:divBdr>
                            </w:div>
                            <w:div w:id="744961131">
                              <w:marLeft w:val="0"/>
                              <w:marRight w:val="0"/>
                              <w:marTop w:val="0"/>
                              <w:marBottom w:val="0"/>
                              <w:divBdr>
                                <w:top w:val="none" w:sz="0" w:space="0" w:color="auto"/>
                                <w:left w:val="none" w:sz="0" w:space="0" w:color="auto"/>
                                <w:bottom w:val="none" w:sz="0" w:space="0" w:color="auto"/>
                                <w:right w:val="none" w:sz="0" w:space="0" w:color="auto"/>
                              </w:divBdr>
                              <w:divsChild>
                                <w:div w:id="198234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3445101">
          <w:marLeft w:val="10"/>
          <w:marRight w:val="0"/>
          <w:marTop w:val="0"/>
          <w:marBottom w:val="0"/>
          <w:divBdr>
            <w:top w:val="none" w:sz="0" w:space="0" w:color="auto"/>
            <w:left w:val="none" w:sz="0" w:space="0" w:color="auto"/>
            <w:bottom w:val="none" w:sz="0" w:space="0" w:color="auto"/>
            <w:right w:val="none" w:sz="0" w:space="0" w:color="auto"/>
          </w:divBdr>
          <w:divsChild>
            <w:div w:id="1641227003">
              <w:marLeft w:val="0"/>
              <w:marRight w:val="0"/>
              <w:marTop w:val="0"/>
              <w:marBottom w:val="0"/>
              <w:divBdr>
                <w:top w:val="none" w:sz="0" w:space="0" w:color="auto"/>
                <w:left w:val="none" w:sz="0" w:space="0" w:color="auto"/>
                <w:bottom w:val="none" w:sz="0" w:space="0" w:color="auto"/>
                <w:right w:val="none" w:sz="0" w:space="0" w:color="auto"/>
              </w:divBdr>
              <w:divsChild>
                <w:div w:id="1603874455">
                  <w:marLeft w:val="0"/>
                  <w:marRight w:val="0"/>
                  <w:marTop w:val="0"/>
                  <w:marBottom w:val="0"/>
                  <w:divBdr>
                    <w:top w:val="none" w:sz="0" w:space="0" w:color="auto"/>
                    <w:left w:val="none" w:sz="0" w:space="0" w:color="auto"/>
                    <w:bottom w:val="none" w:sz="0" w:space="0" w:color="auto"/>
                    <w:right w:val="none" w:sz="0" w:space="0" w:color="auto"/>
                  </w:divBdr>
                  <w:divsChild>
                    <w:div w:id="1454052179">
                      <w:marLeft w:val="0"/>
                      <w:marRight w:val="0"/>
                      <w:marTop w:val="0"/>
                      <w:marBottom w:val="0"/>
                      <w:divBdr>
                        <w:top w:val="none" w:sz="0" w:space="0" w:color="auto"/>
                        <w:left w:val="none" w:sz="0" w:space="0" w:color="auto"/>
                        <w:bottom w:val="none" w:sz="0" w:space="0" w:color="auto"/>
                        <w:right w:val="none" w:sz="0" w:space="0" w:color="auto"/>
                      </w:divBdr>
                      <w:divsChild>
                        <w:div w:id="806703365">
                          <w:marLeft w:val="0"/>
                          <w:marRight w:val="0"/>
                          <w:marTop w:val="0"/>
                          <w:marBottom w:val="0"/>
                          <w:divBdr>
                            <w:top w:val="none" w:sz="0" w:space="0" w:color="auto"/>
                            <w:left w:val="none" w:sz="0" w:space="0" w:color="auto"/>
                            <w:bottom w:val="none" w:sz="0" w:space="0" w:color="auto"/>
                            <w:right w:val="none" w:sz="0" w:space="0" w:color="auto"/>
                          </w:divBdr>
                          <w:divsChild>
                            <w:div w:id="340400709">
                              <w:marLeft w:val="0"/>
                              <w:marRight w:val="0"/>
                              <w:marTop w:val="0"/>
                              <w:marBottom w:val="0"/>
                              <w:divBdr>
                                <w:top w:val="none" w:sz="0" w:space="0" w:color="auto"/>
                                <w:left w:val="none" w:sz="0" w:space="0" w:color="auto"/>
                                <w:bottom w:val="none" w:sz="0" w:space="0" w:color="auto"/>
                                <w:right w:val="none" w:sz="0" w:space="0" w:color="auto"/>
                              </w:divBdr>
                            </w:div>
                            <w:div w:id="857932728">
                              <w:marLeft w:val="0"/>
                              <w:marRight w:val="0"/>
                              <w:marTop w:val="0"/>
                              <w:marBottom w:val="0"/>
                              <w:divBdr>
                                <w:top w:val="none" w:sz="0" w:space="0" w:color="auto"/>
                                <w:left w:val="none" w:sz="0" w:space="0" w:color="auto"/>
                                <w:bottom w:val="none" w:sz="0" w:space="0" w:color="auto"/>
                                <w:right w:val="none" w:sz="0" w:space="0" w:color="auto"/>
                              </w:divBdr>
                              <w:divsChild>
                                <w:div w:id="14227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695320">
          <w:marLeft w:val="0"/>
          <w:marRight w:val="0"/>
          <w:marTop w:val="0"/>
          <w:marBottom w:val="0"/>
          <w:divBdr>
            <w:top w:val="none" w:sz="0" w:space="0" w:color="auto"/>
            <w:left w:val="none" w:sz="0" w:space="0" w:color="auto"/>
            <w:bottom w:val="none" w:sz="0" w:space="0" w:color="auto"/>
            <w:right w:val="none" w:sz="0" w:space="0" w:color="auto"/>
          </w:divBdr>
          <w:divsChild>
            <w:div w:id="194392570">
              <w:marLeft w:val="0"/>
              <w:marRight w:val="0"/>
              <w:marTop w:val="0"/>
              <w:marBottom w:val="0"/>
              <w:divBdr>
                <w:top w:val="none" w:sz="0" w:space="0" w:color="auto"/>
                <w:left w:val="none" w:sz="0" w:space="0" w:color="auto"/>
                <w:bottom w:val="none" w:sz="0" w:space="0" w:color="auto"/>
                <w:right w:val="none" w:sz="0" w:space="0" w:color="auto"/>
              </w:divBdr>
              <w:divsChild>
                <w:div w:id="1663775184">
                  <w:marLeft w:val="0"/>
                  <w:marRight w:val="0"/>
                  <w:marTop w:val="0"/>
                  <w:marBottom w:val="0"/>
                  <w:divBdr>
                    <w:top w:val="none" w:sz="0" w:space="0" w:color="auto"/>
                    <w:left w:val="none" w:sz="0" w:space="0" w:color="auto"/>
                    <w:bottom w:val="none" w:sz="0" w:space="0" w:color="auto"/>
                    <w:right w:val="none" w:sz="0" w:space="0" w:color="auto"/>
                  </w:divBdr>
                  <w:divsChild>
                    <w:div w:id="1223952210">
                      <w:marLeft w:val="0"/>
                      <w:marRight w:val="0"/>
                      <w:marTop w:val="0"/>
                      <w:marBottom w:val="0"/>
                      <w:divBdr>
                        <w:top w:val="none" w:sz="0" w:space="0" w:color="auto"/>
                        <w:left w:val="none" w:sz="0" w:space="0" w:color="auto"/>
                        <w:bottom w:val="none" w:sz="0" w:space="0" w:color="auto"/>
                        <w:right w:val="none" w:sz="0" w:space="0" w:color="auto"/>
                      </w:divBdr>
                      <w:divsChild>
                        <w:div w:id="284194159">
                          <w:marLeft w:val="0"/>
                          <w:marRight w:val="0"/>
                          <w:marTop w:val="0"/>
                          <w:marBottom w:val="0"/>
                          <w:divBdr>
                            <w:top w:val="none" w:sz="0" w:space="0" w:color="auto"/>
                            <w:left w:val="none" w:sz="0" w:space="0" w:color="auto"/>
                            <w:bottom w:val="none" w:sz="0" w:space="0" w:color="auto"/>
                            <w:right w:val="none" w:sz="0" w:space="0" w:color="auto"/>
                          </w:divBdr>
                          <w:divsChild>
                            <w:div w:id="1024207190">
                              <w:marLeft w:val="0"/>
                              <w:marRight w:val="0"/>
                              <w:marTop w:val="0"/>
                              <w:marBottom w:val="0"/>
                              <w:divBdr>
                                <w:top w:val="none" w:sz="0" w:space="0" w:color="auto"/>
                                <w:left w:val="none" w:sz="0" w:space="0" w:color="auto"/>
                                <w:bottom w:val="none" w:sz="0" w:space="0" w:color="auto"/>
                                <w:right w:val="none" w:sz="0" w:space="0" w:color="auto"/>
                              </w:divBdr>
                            </w:div>
                            <w:div w:id="414589491">
                              <w:marLeft w:val="0"/>
                              <w:marRight w:val="0"/>
                              <w:marTop w:val="0"/>
                              <w:marBottom w:val="0"/>
                              <w:divBdr>
                                <w:top w:val="none" w:sz="0" w:space="0" w:color="auto"/>
                                <w:left w:val="none" w:sz="0" w:space="0" w:color="auto"/>
                                <w:bottom w:val="none" w:sz="0" w:space="0" w:color="auto"/>
                                <w:right w:val="none" w:sz="0" w:space="0" w:color="auto"/>
                              </w:divBdr>
                              <w:divsChild>
                                <w:div w:id="172452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589822">
          <w:marLeft w:val="0"/>
          <w:marRight w:val="0"/>
          <w:marTop w:val="0"/>
          <w:marBottom w:val="0"/>
          <w:divBdr>
            <w:top w:val="none" w:sz="0" w:space="0" w:color="auto"/>
            <w:left w:val="none" w:sz="0" w:space="0" w:color="auto"/>
            <w:bottom w:val="none" w:sz="0" w:space="0" w:color="auto"/>
            <w:right w:val="none" w:sz="0" w:space="0" w:color="auto"/>
          </w:divBdr>
          <w:divsChild>
            <w:div w:id="2082173035">
              <w:marLeft w:val="0"/>
              <w:marRight w:val="0"/>
              <w:marTop w:val="0"/>
              <w:marBottom w:val="0"/>
              <w:divBdr>
                <w:top w:val="none" w:sz="0" w:space="0" w:color="auto"/>
                <w:left w:val="none" w:sz="0" w:space="0" w:color="auto"/>
                <w:bottom w:val="none" w:sz="0" w:space="0" w:color="auto"/>
                <w:right w:val="none" w:sz="0" w:space="0" w:color="auto"/>
              </w:divBdr>
              <w:divsChild>
                <w:div w:id="941767757">
                  <w:marLeft w:val="0"/>
                  <w:marRight w:val="0"/>
                  <w:marTop w:val="0"/>
                  <w:marBottom w:val="0"/>
                  <w:divBdr>
                    <w:top w:val="none" w:sz="0" w:space="0" w:color="auto"/>
                    <w:left w:val="none" w:sz="0" w:space="0" w:color="auto"/>
                    <w:bottom w:val="none" w:sz="0" w:space="0" w:color="auto"/>
                    <w:right w:val="none" w:sz="0" w:space="0" w:color="auto"/>
                  </w:divBdr>
                  <w:divsChild>
                    <w:div w:id="366833737">
                      <w:marLeft w:val="0"/>
                      <w:marRight w:val="0"/>
                      <w:marTop w:val="0"/>
                      <w:marBottom w:val="0"/>
                      <w:divBdr>
                        <w:top w:val="none" w:sz="0" w:space="0" w:color="auto"/>
                        <w:left w:val="none" w:sz="0" w:space="0" w:color="auto"/>
                        <w:bottom w:val="none" w:sz="0" w:space="0" w:color="auto"/>
                        <w:right w:val="none" w:sz="0" w:space="0" w:color="auto"/>
                      </w:divBdr>
                      <w:divsChild>
                        <w:div w:id="1565221538">
                          <w:marLeft w:val="0"/>
                          <w:marRight w:val="0"/>
                          <w:marTop w:val="0"/>
                          <w:marBottom w:val="0"/>
                          <w:divBdr>
                            <w:top w:val="none" w:sz="0" w:space="0" w:color="auto"/>
                            <w:left w:val="none" w:sz="0" w:space="0" w:color="auto"/>
                            <w:bottom w:val="none" w:sz="0" w:space="0" w:color="auto"/>
                            <w:right w:val="none" w:sz="0" w:space="0" w:color="auto"/>
                          </w:divBdr>
                          <w:divsChild>
                            <w:div w:id="1024091222">
                              <w:marLeft w:val="0"/>
                              <w:marRight w:val="0"/>
                              <w:marTop w:val="0"/>
                              <w:marBottom w:val="0"/>
                              <w:divBdr>
                                <w:top w:val="none" w:sz="0" w:space="0" w:color="auto"/>
                                <w:left w:val="none" w:sz="0" w:space="0" w:color="auto"/>
                                <w:bottom w:val="none" w:sz="0" w:space="0" w:color="auto"/>
                                <w:right w:val="none" w:sz="0" w:space="0" w:color="auto"/>
                              </w:divBdr>
                            </w:div>
                            <w:div w:id="1887062260">
                              <w:marLeft w:val="0"/>
                              <w:marRight w:val="0"/>
                              <w:marTop w:val="0"/>
                              <w:marBottom w:val="0"/>
                              <w:divBdr>
                                <w:top w:val="none" w:sz="0" w:space="0" w:color="auto"/>
                                <w:left w:val="none" w:sz="0" w:space="0" w:color="auto"/>
                                <w:bottom w:val="none" w:sz="0" w:space="0" w:color="auto"/>
                                <w:right w:val="none" w:sz="0" w:space="0" w:color="auto"/>
                              </w:divBdr>
                              <w:divsChild>
                                <w:div w:id="17762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608315681">
      <w:bodyDiv w:val="1"/>
      <w:marLeft w:val="0"/>
      <w:marRight w:val="0"/>
      <w:marTop w:val="0"/>
      <w:marBottom w:val="0"/>
      <w:divBdr>
        <w:top w:val="none" w:sz="0" w:space="0" w:color="auto"/>
        <w:left w:val="none" w:sz="0" w:space="0" w:color="auto"/>
        <w:bottom w:val="none" w:sz="0" w:space="0" w:color="auto"/>
        <w:right w:val="none" w:sz="0" w:space="0" w:color="auto"/>
      </w:divBdr>
    </w:div>
    <w:div w:id="616642224">
      <w:bodyDiv w:val="1"/>
      <w:marLeft w:val="0"/>
      <w:marRight w:val="0"/>
      <w:marTop w:val="0"/>
      <w:marBottom w:val="0"/>
      <w:divBdr>
        <w:top w:val="none" w:sz="0" w:space="0" w:color="auto"/>
        <w:left w:val="none" w:sz="0" w:space="0" w:color="auto"/>
        <w:bottom w:val="none" w:sz="0" w:space="0" w:color="auto"/>
        <w:right w:val="none" w:sz="0" w:space="0" w:color="auto"/>
      </w:divBdr>
    </w:div>
    <w:div w:id="647982502">
      <w:bodyDiv w:val="1"/>
      <w:marLeft w:val="0"/>
      <w:marRight w:val="0"/>
      <w:marTop w:val="0"/>
      <w:marBottom w:val="0"/>
      <w:divBdr>
        <w:top w:val="none" w:sz="0" w:space="0" w:color="auto"/>
        <w:left w:val="none" w:sz="0" w:space="0" w:color="auto"/>
        <w:bottom w:val="none" w:sz="0" w:space="0" w:color="auto"/>
        <w:right w:val="none" w:sz="0" w:space="0" w:color="auto"/>
      </w:divBdr>
    </w:div>
    <w:div w:id="686441782">
      <w:bodyDiv w:val="1"/>
      <w:marLeft w:val="0"/>
      <w:marRight w:val="0"/>
      <w:marTop w:val="0"/>
      <w:marBottom w:val="0"/>
      <w:divBdr>
        <w:top w:val="none" w:sz="0" w:space="0" w:color="auto"/>
        <w:left w:val="none" w:sz="0" w:space="0" w:color="auto"/>
        <w:bottom w:val="none" w:sz="0" w:space="0" w:color="auto"/>
        <w:right w:val="none" w:sz="0" w:space="0" w:color="auto"/>
      </w:divBdr>
    </w:div>
    <w:div w:id="743723133">
      <w:bodyDiv w:val="1"/>
      <w:marLeft w:val="0"/>
      <w:marRight w:val="0"/>
      <w:marTop w:val="0"/>
      <w:marBottom w:val="0"/>
      <w:divBdr>
        <w:top w:val="none" w:sz="0" w:space="0" w:color="auto"/>
        <w:left w:val="none" w:sz="0" w:space="0" w:color="auto"/>
        <w:bottom w:val="none" w:sz="0" w:space="0" w:color="auto"/>
        <w:right w:val="none" w:sz="0" w:space="0" w:color="auto"/>
      </w:divBdr>
      <w:divsChild>
        <w:div w:id="260838119">
          <w:marLeft w:val="0"/>
          <w:marRight w:val="0"/>
          <w:marTop w:val="0"/>
          <w:marBottom w:val="0"/>
          <w:divBdr>
            <w:top w:val="none" w:sz="0" w:space="0" w:color="auto"/>
            <w:left w:val="none" w:sz="0" w:space="0" w:color="auto"/>
            <w:bottom w:val="none" w:sz="0" w:space="0" w:color="auto"/>
            <w:right w:val="none" w:sz="0" w:space="0" w:color="auto"/>
          </w:divBdr>
          <w:divsChild>
            <w:div w:id="707142025">
              <w:marLeft w:val="0"/>
              <w:marRight w:val="0"/>
              <w:marTop w:val="0"/>
              <w:marBottom w:val="0"/>
              <w:divBdr>
                <w:top w:val="none" w:sz="0" w:space="0" w:color="auto"/>
                <w:left w:val="none" w:sz="0" w:space="0" w:color="auto"/>
                <w:bottom w:val="none" w:sz="0" w:space="0" w:color="auto"/>
                <w:right w:val="none" w:sz="0" w:space="0" w:color="auto"/>
              </w:divBdr>
            </w:div>
          </w:divsChild>
        </w:div>
        <w:div w:id="1826702582">
          <w:marLeft w:val="0"/>
          <w:marRight w:val="0"/>
          <w:marTop w:val="0"/>
          <w:marBottom w:val="0"/>
          <w:divBdr>
            <w:top w:val="none" w:sz="0" w:space="0" w:color="auto"/>
            <w:left w:val="none" w:sz="0" w:space="0" w:color="auto"/>
            <w:bottom w:val="none" w:sz="0" w:space="0" w:color="auto"/>
            <w:right w:val="none" w:sz="0" w:space="0" w:color="auto"/>
          </w:divBdr>
          <w:divsChild>
            <w:div w:id="1470323861">
              <w:marLeft w:val="0"/>
              <w:marRight w:val="0"/>
              <w:marTop w:val="0"/>
              <w:marBottom w:val="0"/>
              <w:divBdr>
                <w:top w:val="none" w:sz="0" w:space="0" w:color="auto"/>
                <w:left w:val="none" w:sz="0" w:space="0" w:color="auto"/>
                <w:bottom w:val="none" w:sz="0" w:space="0" w:color="auto"/>
                <w:right w:val="none" w:sz="0" w:space="0" w:color="auto"/>
              </w:divBdr>
              <w:divsChild>
                <w:div w:id="20079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833859">
      <w:bodyDiv w:val="1"/>
      <w:marLeft w:val="0"/>
      <w:marRight w:val="0"/>
      <w:marTop w:val="0"/>
      <w:marBottom w:val="0"/>
      <w:divBdr>
        <w:top w:val="none" w:sz="0" w:space="0" w:color="auto"/>
        <w:left w:val="none" w:sz="0" w:space="0" w:color="auto"/>
        <w:bottom w:val="none" w:sz="0" w:space="0" w:color="auto"/>
        <w:right w:val="none" w:sz="0" w:space="0" w:color="auto"/>
      </w:divBdr>
    </w:div>
    <w:div w:id="845828614">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920218379">
      <w:bodyDiv w:val="1"/>
      <w:marLeft w:val="0"/>
      <w:marRight w:val="0"/>
      <w:marTop w:val="0"/>
      <w:marBottom w:val="0"/>
      <w:divBdr>
        <w:top w:val="none" w:sz="0" w:space="0" w:color="auto"/>
        <w:left w:val="none" w:sz="0" w:space="0" w:color="auto"/>
        <w:bottom w:val="none" w:sz="0" w:space="0" w:color="auto"/>
        <w:right w:val="none" w:sz="0" w:space="0" w:color="auto"/>
      </w:divBdr>
    </w:div>
    <w:div w:id="1079598051">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46956137">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28311709">
      <w:bodyDiv w:val="1"/>
      <w:marLeft w:val="0"/>
      <w:marRight w:val="0"/>
      <w:marTop w:val="0"/>
      <w:marBottom w:val="0"/>
      <w:divBdr>
        <w:top w:val="none" w:sz="0" w:space="0" w:color="auto"/>
        <w:left w:val="none" w:sz="0" w:space="0" w:color="auto"/>
        <w:bottom w:val="none" w:sz="0" w:space="0" w:color="auto"/>
        <w:right w:val="none" w:sz="0" w:space="0" w:color="auto"/>
      </w:divBdr>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566378158">
      <w:bodyDiv w:val="1"/>
      <w:marLeft w:val="0"/>
      <w:marRight w:val="0"/>
      <w:marTop w:val="0"/>
      <w:marBottom w:val="0"/>
      <w:divBdr>
        <w:top w:val="none" w:sz="0" w:space="0" w:color="auto"/>
        <w:left w:val="none" w:sz="0" w:space="0" w:color="auto"/>
        <w:bottom w:val="none" w:sz="0" w:space="0" w:color="auto"/>
        <w:right w:val="none" w:sz="0" w:space="0" w:color="auto"/>
      </w:divBdr>
    </w:div>
    <w:div w:id="1618901726">
      <w:bodyDiv w:val="1"/>
      <w:marLeft w:val="0"/>
      <w:marRight w:val="0"/>
      <w:marTop w:val="0"/>
      <w:marBottom w:val="0"/>
      <w:divBdr>
        <w:top w:val="none" w:sz="0" w:space="0" w:color="auto"/>
        <w:left w:val="none" w:sz="0" w:space="0" w:color="auto"/>
        <w:bottom w:val="none" w:sz="0" w:space="0" w:color="auto"/>
        <w:right w:val="none" w:sz="0" w:space="0" w:color="auto"/>
      </w:divBdr>
    </w:div>
    <w:div w:id="1746759575">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05949085">
      <w:bodyDiv w:val="1"/>
      <w:marLeft w:val="0"/>
      <w:marRight w:val="0"/>
      <w:marTop w:val="0"/>
      <w:marBottom w:val="0"/>
      <w:divBdr>
        <w:top w:val="none" w:sz="0" w:space="0" w:color="auto"/>
        <w:left w:val="none" w:sz="0" w:space="0" w:color="auto"/>
        <w:bottom w:val="none" w:sz="0" w:space="0" w:color="auto"/>
        <w:right w:val="none" w:sz="0" w:space="0" w:color="auto"/>
      </w:divBdr>
    </w:div>
    <w:div w:id="190783291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1973364551">
      <w:bodyDiv w:val="1"/>
      <w:marLeft w:val="0"/>
      <w:marRight w:val="0"/>
      <w:marTop w:val="0"/>
      <w:marBottom w:val="0"/>
      <w:divBdr>
        <w:top w:val="none" w:sz="0" w:space="0" w:color="auto"/>
        <w:left w:val="none" w:sz="0" w:space="0" w:color="auto"/>
        <w:bottom w:val="none" w:sz="0" w:space="0" w:color="auto"/>
        <w:right w:val="none" w:sz="0" w:space="0" w:color="auto"/>
      </w:divBdr>
    </w:div>
    <w:div w:id="2017462132">
      <w:bodyDiv w:val="1"/>
      <w:marLeft w:val="0"/>
      <w:marRight w:val="0"/>
      <w:marTop w:val="0"/>
      <w:marBottom w:val="0"/>
      <w:divBdr>
        <w:top w:val="none" w:sz="0" w:space="0" w:color="auto"/>
        <w:left w:val="none" w:sz="0" w:space="0" w:color="auto"/>
        <w:bottom w:val="none" w:sz="0" w:space="0" w:color="auto"/>
        <w:right w:val="none" w:sz="0" w:space="0" w:color="auto"/>
      </w:divBdr>
    </w:div>
    <w:div w:id="2091151591">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facebook.com/YakultDeutschland"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yperlink" Target="mailto:aheissler@yakult.de" TargetMode="External"/><Relationship Id="rId2" Type="http://schemas.openxmlformats.org/officeDocument/2006/relationships/customXml" Target="../customXml/item2.xml"/><Relationship Id="rId16" Type="http://schemas.openxmlformats.org/officeDocument/2006/relationships/hyperlink" Target="mailto:krumpoch@kommunikationpur.com" TargetMode="External"/><Relationship Id="rId20" Type="http://schemas.openxmlformats.org/officeDocument/2006/relationships/hyperlink" Target="https://www.youtube.com/channel/UC21NVJ2R29eqergbV3VrX3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yakult.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nstagram.com/yakult_deutschlan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stitute.yakult.co.jp/index_en.php"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D90DC9D627354596504F2316642173" ma:contentTypeVersion="12" ma:contentTypeDescription="Een nieuw document maken." ma:contentTypeScope="" ma:versionID="1c867e4ce79ca7e241d64fb30dfbc614">
  <xsd:schema xmlns:xsd="http://www.w3.org/2001/XMLSchema" xmlns:xs="http://www.w3.org/2001/XMLSchema" xmlns:p="http://schemas.microsoft.com/office/2006/metadata/properties" xmlns:ns2="e31a9e55-b052-466f-b9e5-6fce4d496e97" xmlns:ns3="2524c727-f72a-4df0-a621-e2e65ed69c9d" targetNamespace="http://schemas.microsoft.com/office/2006/metadata/properties" ma:root="true" ma:fieldsID="65a6fba4d31ea3c2bbc3cb876819c63b" ns2:_="" ns3:_="">
    <xsd:import namespace="e31a9e55-b052-466f-b9e5-6fce4d496e97"/>
    <xsd:import namespace="2524c727-f72a-4df0-a621-e2e65ed69c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9e55-b052-466f-b9e5-6fce4d496e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24c727-f72a-4df0-a621-e2e65ed69c9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E46AEE-474C-472B-B2F4-11E548EAEFB2}">
  <ds:schemaRefs>
    <ds:schemaRef ds:uri="http://schemas.microsoft.com/sharepoint/v3/contenttype/forms"/>
  </ds:schemaRefs>
</ds:datastoreItem>
</file>

<file path=customXml/itemProps2.xml><?xml version="1.0" encoding="utf-8"?>
<ds:datastoreItem xmlns:ds="http://schemas.openxmlformats.org/officeDocument/2006/customXml" ds:itemID="{48D293C9-3CDB-428F-A01E-CC0D0376E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a9e55-b052-466f-b9e5-6fce4d496e97"/>
    <ds:schemaRef ds:uri="2524c727-f72a-4df0-a621-e2e65ed69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508B75-1B68-43EF-8099-A3D2329A9F77}">
  <ds:schemaRefs>
    <ds:schemaRef ds:uri="http://schemas.openxmlformats.org/officeDocument/2006/bibliography"/>
  </ds:schemaRefs>
</ds:datastoreItem>
</file>

<file path=customXml/itemProps4.xml><?xml version="1.0" encoding="utf-8"?>
<ds:datastoreItem xmlns:ds="http://schemas.openxmlformats.org/officeDocument/2006/customXml" ds:itemID="{E7F3CD71-EDA7-4185-878B-65907EEDF0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2997</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 Yakult</vt:lpstr>
      <vt:lpstr>Presseinformation Yakult</vt:lpstr>
    </vt:vector>
  </TitlesOfParts>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Yakult</dc:title>
  <dc:subject/>
  <dc:creator>kommunikation.pur</dc:creator>
  <cp:keywords/>
  <dc:description/>
  <cp:lastModifiedBy>Schirin Kunzendorf - kommunikation.pur GmbH</cp:lastModifiedBy>
  <cp:revision>2</cp:revision>
  <cp:lastPrinted>2020-01-24T04:31:00Z</cp:lastPrinted>
  <dcterms:created xsi:type="dcterms:W3CDTF">2022-01-28T07:30:00Z</dcterms:created>
  <dcterms:modified xsi:type="dcterms:W3CDTF">2022-01-28T07:30:00Z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0x01010003D90DC9D627354596504F2316642173</vt:lpwstr>
  </property>
</Properties>
</file>