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2D381A8" w14:textId="77777777" w:rsidR="00434F33" w:rsidRPr="0056062C" w:rsidRDefault="00434F33" w:rsidP="0056062C">
      <w:pPr>
        <w:rPr>
          <w:sz w:val="28"/>
        </w:rPr>
      </w:pPr>
      <w:r w:rsidRPr="0056062C">
        <w:rPr>
          <w:sz w:val="28"/>
        </w:rPr>
        <w:t>PRESSE</w:t>
      </w:r>
      <w:r w:rsidR="006E49F9" w:rsidRPr="0056062C">
        <w:rPr>
          <w:sz w:val="28"/>
        </w:rPr>
        <w:t>INFORMATION</w:t>
      </w:r>
    </w:p>
    <w:p w14:paraId="4721E42B" w14:textId="77777777" w:rsidR="00434F33" w:rsidRDefault="00434F33" w:rsidP="0056062C"/>
    <w:p w14:paraId="7A3B332A" w14:textId="77777777" w:rsidR="00434F33" w:rsidRPr="006F2598" w:rsidRDefault="00434F33" w:rsidP="0056062C"/>
    <w:p w14:paraId="4C26C187" w14:textId="7635DB66" w:rsidR="003D340A" w:rsidRPr="0056062C" w:rsidRDefault="001F306F" w:rsidP="0056062C">
      <w:pPr>
        <w:rPr>
          <w:sz w:val="28"/>
        </w:rPr>
      </w:pPr>
      <w:r>
        <w:rPr>
          <w:sz w:val="28"/>
        </w:rPr>
        <w:t xml:space="preserve">Kooperation mit </w:t>
      </w:r>
      <w:proofErr w:type="spellStart"/>
      <w:r w:rsidR="0065793D">
        <w:rPr>
          <w:sz w:val="28"/>
        </w:rPr>
        <w:t>o</w:t>
      </w:r>
      <w:r>
        <w:rPr>
          <w:sz w:val="28"/>
        </w:rPr>
        <w:t>rderbird</w:t>
      </w:r>
      <w:proofErr w:type="spellEnd"/>
      <w:r>
        <w:rPr>
          <w:sz w:val="28"/>
        </w:rPr>
        <w:t xml:space="preserve">: </w:t>
      </w:r>
      <w:r w:rsidR="007E5389">
        <w:rPr>
          <w:sz w:val="28"/>
        </w:rPr>
        <w:t>KMZ erweitert Portfolio</w:t>
      </w:r>
    </w:p>
    <w:p w14:paraId="05DB27D8" w14:textId="3F086544" w:rsidR="003D340A" w:rsidRPr="0056062C" w:rsidRDefault="0065793D" w:rsidP="0056062C">
      <w:pPr>
        <w:rPr>
          <w:b/>
        </w:rPr>
      </w:pPr>
      <w:r>
        <w:rPr>
          <w:b/>
        </w:rPr>
        <w:t>S</w:t>
      </w:r>
      <w:r w:rsidR="001F306F" w:rsidRPr="001F306F">
        <w:rPr>
          <w:b/>
        </w:rPr>
        <w:t xml:space="preserve">marte </w:t>
      </w:r>
      <w:r>
        <w:rPr>
          <w:b/>
        </w:rPr>
        <w:t>Kassen</w:t>
      </w:r>
      <w:r w:rsidR="001F306F" w:rsidRPr="001F306F">
        <w:rPr>
          <w:b/>
        </w:rPr>
        <w:t>lösung</w:t>
      </w:r>
      <w:r>
        <w:rPr>
          <w:b/>
        </w:rPr>
        <w:t xml:space="preserve"> inklusive Payment</w:t>
      </w:r>
      <w:r w:rsidR="001F306F" w:rsidRPr="001F306F">
        <w:rPr>
          <w:b/>
        </w:rPr>
        <w:t xml:space="preserve"> für kleine Unternehmen</w:t>
      </w:r>
    </w:p>
    <w:p w14:paraId="43944E1A" w14:textId="77777777" w:rsidR="003D340A" w:rsidRPr="00991A36" w:rsidRDefault="003D340A" w:rsidP="0056062C"/>
    <w:p w14:paraId="2B8523F9" w14:textId="75C89559" w:rsidR="003D340A" w:rsidRPr="0056062C" w:rsidRDefault="003D340A" w:rsidP="0056062C">
      <w:pPr>
        <w:rPr>
          <w:b/>
        </w:rPr>
      </w:pPr>
      <w:r w:rsidRPr="0056062C">
        <w:rPr>
          <w:b/>
        </w:rPr>
        <w:t xml:space="preserve">Hechingen, </w:t>
      </w:r>
      <w:r w:rsidR="00345A7B">
        <w:rPr>
          <w:b/>
          <w:color w:val="000000" w:themeColor="text1"/>
        </w:rPr>
        <w:t>03.07</w:t>
      </w:r>
      <w:r w:rsidRPr="0056062C">
        <w:rPr>
          <w:b/>
          <w:color w:val="000000" w:themeColor="text1"/>
        </w:rPr>
        <w:t>.20</w:t>
      </w:r>
      <w:r w:rsidR="00DC3F69">
        <w:rPr>
          <w:b/>
          <w:color w:val="000000" w:themeColor="text1"/>
        </w:rPr>
        <w:t>2</w:t>
      </w:r>
      <w:r w:rsidR="00AD7443">
        <w:rPr>
          <w:b/>
          <w:color w:val="000000" w:themeColor="text1"/>
        </w:rPr>
        <w:t>4</w:t>
      </w:r>
      <w:r w:rsidR="00E43B35">
        <w:rPr>
          <w:b/>
          <w:color w:val="000000" w:themeColor="text1"/>
        </w:rPr>
        <w:t xml:space="preserve"> </w:t>
      </w:r>
      <w:r w:rsidRPr="0056062C">
        <w:rPr>
          <w:b/>
        </w:rPr>
        <w:t xml:space="preserve">– </w:t>
      </w:r>
      <w:r w:rsidR="000A7745" w:rsidRPr="000A7745">
        <w:rPr>
          <w:b/>
        </w:rPr>
        <w:t xml:space="preserve">KMZ ist neuer Exklusivpartner </w:t>
      </w:r>
      <w:r w:rsidR="0065793D">
        <w:rPr>
          <w:b/>
        </w:rPr>
        <w:t xml:space="preserve">von </w:t>
      </w:r>
      <w:proofErr w:type="spellStart"/>
      <w:r w:rsidR="0065793D">
        <w:rPr>
          <w:b/>
        </w:rPr>
        <w:t>orderbird</w:t>
      </w:r>
      <w:proofErr w:type="spellEnd"/>
      <w:r w:rsidR="005D0F58">
        <w:rPr>
          <w:b/>
        </w:rPr>
        <w:t xml:space="preserve"> und erweitert das Portfolio</w:t>
      </w:r>
      <w:r w:rsidR="0065793D" w:rsidRPr="0065793D">
        <w:rPr>
          <w:b/>
        </w:rPr>
        <w:t xml:space="preserve">. </w:t>
      </w:r>
      <w:r w:rsidR="003E1AE6">
        <w:rPr>
          <w:b/>
        </w:rPr>
        <w:t xml:space="preserve">Im Fokus der </w:t>
      </w:r>
      <w:r w:rsidR="0065793D" w:rsidRPr="0065793D">
        <w:rPr>
          <w:b/>
        </w:rPr>
        <w:t xml:space="preserve">Zusammenarbeit </w:t>
      </w:r>
      <w:r w:rsidR="00741E13">
        <w:rPr>
          <w:b/>
        </w:rPr>
        <w:t>stehen die</w:t>
      </w:r>
      <w:r w:rsidR="003E1AE6">
        <w:rPr>
          <w:b/>
        </w:rPr>
        <w:t xml:space="preserve"> </w:t>
      </w:r>
      <w:r w:rsidR="003E1AE6" w:rsidRPr="003E1AE6">
        <w:rPr>
          <w:b/>
        </w:rPr>
        <w:t>flexible</w:t>
      </w:r>
      <w:r w:rsidR="00741E13">
        <w:rPr>
          <w:b/>
        </w:rPr>
        <w:t>n</w:t>
      </w:r>
      <w:r w:rsidR="003E1AE6" w:rsidRPr="003E1AE6">
        <w:rPr>
          <w:b/>
        </w:rPr>
        <w:t xml:space="preserve"> </w:t>
      </w:r>
      <w:r w:rsidR="00741E13">
        <w:rPr>
          <w:b/>
        </w:rPr>
        <w:t>iOS-</w:t>
      </w:r>
      <w:r w:rsidR="003E1AE6" w:rsidRPr="003E1AE6">
        <w:rPr>
          <w:b/>
        </w:rPr>
        <w:t>Kassenlösung</w:t>
      </w:r>
      <w:r w:rsidR="00741E13">
        <w:rPr>
          <w:b/>
        </w:rPr>
        <w:t>en</w:t>
      </w:r>
      <w:r w:rsidR="00306672">
        <w:rPr>
          <w:b/>
        </w:rPr>
        <w:t xml:space="preserve">: </w:t>
      </w:r>
      <w:r w:rsidR="003E1AE6">
        <w:rPr>
          <w:b/>
        </w:rPr>
        <w:t xml:space="preserve">Das </w:t>
      </w:r>
      <w:proofErr w:type="spellStart"/>
      <w:r w:rsidR="003E1AE6" w:rsidRPr="003E1AE6">
        <w:rPr>
          <w:b/>
        </w:rPr>
        <w:t>orderbird</w:t>
      </w:r>
      <w:proofErr w:type="spellEnd"/>
      <w:r w:rsidR="003E1AE6" w:rsidRPr="003E1AE6">
        <w:rPr>
          <w:b/>
        </w:rPr>
        <w:t xml:space="preserve"> MINI</w:t>
      </w:r>
      <w:r w:rsidR="003E1AE6">
        <w:rPr>
          <w:b/>
        </w:rPr>
        <w:t xml:space="preserve"> wurde als </w:t>
      </w:r>
      <w:r w:rsidR="003E1AE6" w:rsidRPr="003E1AE6">
        <w:rPr>
          <w:b/>
        </w:rPr>
        <w:t>mobiles All-in-</w:t>
      </w:r>
      <w:proofErr w:type="spellStart"/>
      <w:r w:rsidR="003E1AE6" w:rsidRPr="003E1AE6">
        <w:rPr>
          <w:b/>
        </w:rPr>
        <w:t>One</w:t>
      </w:r>
      <w:proofErr w:type="spellEnd"/>
      <w:r w:rsidR="003E1AE6" w:rsidRPr="003E1AE6">
        <w:rPr>
          <w:b/>
        </w:rPr>
        <w:t>-Kassensystem mit zertifizierter TSE, Bondrucker, Kartenleser und Barcode-Scanner</w:t>
      </w:r>
      <w:r w:rsidR="003E1AE6">
        <w:rPr>
          <w:b/>
        </w:rPr>
        <w:t xml:space="preserve"> entwickelt und auf die Bedürfnisse kleiner </w:t>
      </w:r>
      <w:r w:rsidR="0019400F">
        <w:rPr>
          <w:b/>
        </w:rPr>
        <w:t>Unternehmen</w:t>
      </w:r>
      <w:r w:rsidR="003E1AE6">
        <w:rPr>
          <w:b/>
        </w:rPr>
        <w:t xml:space="preserve"> zugeschnitten.</w:t>
      </w:r>
      <w:r w:rsidR="00741E13">
        <w:rPr>
          <w:b/>
        </w:rPr>
        <w:t xml:space="preserve"> </w:t>
      </w:r>
      <w:proofErr w:type="spellStart"/>
      <w:r w:rsidR="00741E13">
        <w:rPr>
          <w:b/>
        </w:rPr>
        <w:t>Orderbird</w:t>
      </w:r>
      <w:proofErr w:type="spellEnd"/>
      <w:r w:rsidR="00741E13">
        <w:rPr>
          <w:b/>
        </w:rPr>
        <w:t xml:space="preserve"> PRO </w:t>
      </w:r>
      <w:r w:rsidR="00CB1D1D">
        <w:rPr>
          <w:b/>
        </w:rPr>
        <w:t xml:space="preserve">ist </w:t>
      </w:r>
      <w:r w:rsidR="00CB1D1D" w:rsidRPr="00CB1D1D">
        <w:rPr>
          <w:b/>
        </w:rPr>
        <w:t xml:space="preserve">mit allen Funktionen </w:t>
      </w:r>
      <w:r w:rsidR="00CB1D1D">
        <w:rPr>
          <w:b/>
        </w:rPr>
        <w:t xml:space="preserve">für die Gastronomie </w:t>
      </w:r>
      <w:r w:rsidR="00CB1D1D" w:rsidRPr="00CB1D1D">
        <w:rPr>
          <w:b/>
        </w:rPr>
        <w:t>ausgestattet</w:t>
      </w:r>
      <w:r w:rsidR="00CB1D1D">
        <w:rPr>
          <w:b/>
        </w:rPr>
        <w:t xml:space="preserve"> und bietet zahlreiche Vorteile.</w:t>
      </w:r>
    </w:p>
    <w:p w14:paraId="2DC1C9D8" w14:textId="77777777" w:rsidR="003D340A" w:rsidRDefault="003D340A" w:rsidP="0056062C"/>
    <w:p w14:paraId="2E9E3553" w14:textId="7AEACA1A" w:rsidR="0065793D" w:rsidRDefault="000A7745" w:rsidP="0065793D">
      <w:r w:rsidRPr="000A7745">
        <w:t xml:space="preserve">KMZ ist neuer Exklusivpartner </w:t>
      </w:r>
      <w:r w:rsidR="0065793D" w:rsidRPr="0019400F">
        <w:t xml:space="preserve">von </w:t>
      </w:r>
      <w:proofErr w:type="spellStart"/>
      <w:r w:rsidR="0065793D" w:rsidRPr="0019400F">
        <w:t>o</w:t>
      </w:r>
      <w:r w:rsidR="00EE5EC3" w:rsidRPr="0019400F">
        <w:t>rderbird</w:t>
      </w:r>
      <w:proofErr w:type="spellEnd"/>
      <w:r w:rsidR="00EE5EC3" w:rsidRPr="0019400F">
        <w:t>, eine</w:t>
      </w:r>
      <w:r w:rsidR="0065793D" w:rsidRPr="0019400F">
        <w:t>m</w:t>
      </w:r>
      <w:r w:rsidR="00EE5EC3" w:rsidRPr="0019400F">
        <w:t xml:space="preserve"> der führenden iOS-Kassenanbieter in Deutschland</w:t>
      </w:r>
      <w:r w:rsidR="00306672" w:rsidRPr="0019400F">
        <w:t>, und b</w:t>
      </w:r>
      <w:r w:rsidR="00EE5EC3" w:rsidRPr="0019400F">
        <w:t>iete</w:t>
      </w:r>
      <w:r w:rsidR="00306672" w:rsidRPr="0019400F">
        <w:t>t</w:t>
      </w:r>
      <w:r w:rsidR="00EE5EC3" w:rsidRPr="0019400F">
        <w:t xml:space="preserve"> ab sofort </w:t>
      </w:r>
      <w:r w:rsidR="0019400F" w:rsidRPr="0019400F">
        <w:t xml:space="preserve">kleinen Unternehmen und </w:t>
      </w:r>
      <w:r>
        <w:t>Gastronomieb</w:t>
      </w:r>
      <w:r w:rsidR="0019400F" w:rsidRPr="0019400F">
        <w:t xml:space="preserve">etrieben </w:t>
      </w:r>
      <w:r w:rsidR="0042440F">
        <w:t>die</w:t>
      </w:r>
      <w:r w:rsidR="00EE5EC3" w:rsidRPr="0019400F">
        <w:t xml:space="preserve"> smarte</w:t>
      </w:r>
      <w:r w:rsidR="0042440F">
        <w:t>n</w:t>
      </w:r>
      <w:r w:rsidR="00EE5EC3" w:rsidRPr="0019400F">
        <w:t xml:space="preserve"> und einfach zu bedienende</w:t>
      </w:r>
      <w:r w:rsidR="0042440F">
        <w:t>n</w:t>
      </w:r>
      <w:r w:rsidR="00EE5EC3" w:rsidRPr="0019400F">
        <w:t xml:space="preserve"> </w:t>
      </w:r>
      <w:r w:rsidR="0042440F">
        <w:t>iOS-</w:t>
      </w:r>
      <w:r w:rsidR="00113001" w:rsidRPr="0019400F">
        <w:t>Kassenl</w:t>
      </w:r>
      <w:r w:rsidR="00EE5EC3" w:rsidRPr="0019400F">
        <w:t>ösung</w:t>
      </w:r>
      <w:r w:rsidR="0042440F">
        <w:t>en</w:t>
      </w:r>
      <w:r w:rsidR="00EE5EC3" w:rsidRPr="0019400F">
        <w:t xml:space="preserve"> an. </w:t>
      </w:r>
    </w:p>
    <w:p w14:paraId="7513C68B" w14:textId="77777777" w:rsidR="00EE5EC3" w:rsidRDefault="00EE5EC3" w:rsidP="00EE5EC3"/>
    <w:p w14:paraId="12B4C65F" w14:textId="1E805366" w:rsidR="00EE5EC3" w:rsidRPr="00EE5EC3" w:rsidRDefault="00EE5EC3" w:rsidP="00EE5EC3">
      <w:pPr>
        <w:rPr>
          <w:b/>
          <w:bCs/>
        </w:rPr>
      </w:pPr>
      <w:proofErr w:type="spellStart"/>
      <w:r w:rsidRPr="00EE5EC3">
        <w:rPr>
          <w:b/>
          <w:bCs/>
        </w:rPr>
        <w:t>orderbird</w:t>
      </w:r>
      <w:proofErr w:type="spellEnd"/>
      <w:r w:rsidRPr="00EE5EC3">
        <w:rPr>
          <w:b/>
          <w:bCs/>
        </w:rPr>
        <w:t xml:space="preserve"> MINI: Die flexible Kassenlösung für </w:t>
      </w:r>
      <w:r>
        <w:rPr>
          <w:b/>
          <w:bCs/>
        </w:rPr>
        <w:t xml:space="preserve">kleine Unternehmen </w:t>
      </w:r>
    </w:p>
    <w:p w14:paraId="2BAF06F7" w14:textId="28B98C2A" w:rsidR="00D0414F" w:rsidRDefault="0019400F" w:rsidP="00EE5EC3">
      <w:proofErr w:type="spellStart"/>
      <w:r w:rsidRPr="00EE5EC3">
        <w:t>orderbird</w:t>
      </w:r>
      <w:proofErr w:type="spellEnd"/>
      <w:r w:rsidRPr="00EE5EC3">
        <w:t xml:space="preserve"> MINI</w:t>
      </w:r>
      <w:r w:rsidR="00741E13">
        <w:t xml:space="preserve"> </w:t>
      </w:r>
      <w:r>
        <w:t>ist</w:t>
      </w:r>
      <w:r w:rsidR="00EE5EC3">
        <w:t xml:space="preserve"> </w:t>
      </w:r>
      <w:r w:rsidR="00EE5EC3" w:rsidRPr="00EE5EC3">
        <w:t xml:space="preserve">das neueste </w:t>
      </w:r>
      <w:proofErr w:type="spellStart"/>
      <w:r w:rsidR="00857D25">
        <w:t>orderbird</w:t>
      </w:r>
      <w:proofErr w:type="spellEnd"/>
      <w:r w:rsidR="000A7745">
        <w:t xml:space="preserve"> </w:t>
      </w:r>
      <w:r w:rsidR="00EE5EC3" w:rsidRPr="00EE5EC3">
        <w:t>Kassensystem für den deutschen Markt</w:t>
      </w:r>
      <w:r>
        <w:t xml:space="preserve"> und </w:t>
      </w:r>
      <w:r w:rsidR="00EE5EC3" w:rsidRPr="00EE5EC3">
        <w:t>wurde speziell für Einzelhandel</w:t>
      </w:r>
      <w:r w:rsidR="00741E13">
        <w:t xml:space="preserve"> und mobile </w:t>
      </w:r>
      <w:r w:rsidR="00EE5EC3" w:rsidRPr="00EE5EC3">
        <w:t>Dienstleistung</w:t>
      </w:r>
      <w:r w:rsidR="00741E13">
        <w:t>en</w:t>
      </w:r>
      <w:r w:rsidR="00EE5EC3" w:rsidRPr="00EE5EC3">
        <w:t xml:space="preserve"> entwickelt</w:t>
      </w:r>
      <w:r w:rsidR="00E12F14">
        <w:t>.</w:t>
      </w:r>
      <w:r w:rsidR="0031569F" w:rsidRPr="0031569F">
        <w:t xml:space="preserve"> Als </w:t>
      </w:r>
      <w:r w:rsidR="00741E13">
        <w:t>smartes</w:t>
      </w:r>
      <w:r w:rsidR="0031569F" w:rsidRPr="0031569F">
        <w:t xml:space="preserve"> All-in-</w:t>
      </w:r>
      <w:proofErr w:type="spellStart"/>
      <w:r w:rsidR="0031569F" w:rsidRPr="0031569F">
        <w:t>One</w:t>
      </w:r>
      <w:proofErr w:type="spellEnd"/>
      <w:r w:rsidR="0031569F" w:rsidRPr="0031569F">
        <w:t>-Kassensystem beinhaltet es eine zertifizierte TSE, Bondrucker, Kartenleser</w:t>
      </w:r>
      <w:r>
        <w:t>,</w:t>
      </w:r>
      <w:r w:rsidR="000A7745">
        <w:t xml:space="preserve"> </w:t>
      </w:r>
      <w:r w:rsidR="0031569F" w:rsidRPr="0031569F">
        <w:t>Barcode-Scanner</w:t>
      </w:r>
      <w:r>
        <w:t xml:space="preserve"> und ist </w:t>
      </w:r>
      <w:r w:rsidRPr="0019400F">
        <w:t xml:space="preserve">100 % </w:t>
      </w:r>
      <w:proofErr w:type="spellStart"/>
      <w:r w:rsidRPr="0019400F">
        <w:t>GoBD</w:t>
      </w:r>
      <w:proofErr w:type="spellEnd"/>
      <w:r w:rsidRPr="0019400F">
        <w:t>-konform</w:t>
      </w:r>
      <w:r w:rsidR="0031569F" w:rsidRPr="0031569F">
        <w:t>.</w:t>
      </w:r>
      <w:r w:rsidR="00E12F14">
        <w:t xml:space="preserve"> Mit </w:t>
      </w:r>
      <w:r w:rsidR="00E12F14" w:rsidRPr="00E12F14">
        <w:t xml:space="preserve">Laufzeiten von einem Monat bis zu </w:t>
      </w:r>
      <w:r w:rsidR="00682397">
        <w:t>vier</w:t>
      </w:r>
      <w:r w:rsidR="00E12F14" w:rsidRPr="00E12F14">
        <w:t xml:space="preserve"> Jahr</w:t>
      </w:r>
      <w:r w:rsidR="00682397">
        <w:t>en</w:t>
      </w:r>
      <w:r w:rsidR="00E12F14">
        <w:t xml:space="preserve"> </w:t>
      </w:r>
      <w:r w:rsidR="00E12F14" w:rsidRPr="00E12F14">
        <w:t xml:space="preserve">können Unternehmen ohne große Investitionen von den Vorteilen </w:t>
      </w:r>
      <w:r w:rsidR="00B3725D">
        <w:t>des</w:t>
      </w:r>
      <w:r w:rsidR="00E12F14" w:rsidRPr="00E12F14">
        <w:t xml:space="preserve"> professionellen Kassensystems profitieren.</w:t>
      </w:r>
      <w:r w:rsidR="0042440F" w:rsidRPr="0042440F">
        <w:t xml:space="preserve"> </w:t>
      </w:r>
      <w:r w:rsidR="0042440F" w:rsidRPr="0019400F">
        <w:t xml:space="preserve">„Besonders interessant ist </w:t>
      </w:r>
      <w:r w:rsidR="0042440F">
        <w:t>d</w:t>
      </w:r>
      <w:r w:rsidR="0042440F" w:rsidRPr="0019400F">
        <w:t>as All-in-</w:t>
      </w:r>
      <w:proofErr w:type="spellStart"/>
      <w:r w:rsidR="0042440F" w:rsidRPr="0019400F">
        <w:t>One</w:t>
      </w:r>
      <w:proofErr w:type="spellEnd"/>
      <w:r w:rsidR="0042440F" w:rsidRPr="0019400F">
        <w:t xml:space="preserve">-Kassensystem für kleinere </w:t>
      </w:r>
      <w:r w:rsidR="0042440F">
        <w:t>Einzelhändler und Dienstleister</w:t>
      </w:r>
      <w:r w:rsidR="0042440F" w:rsidRPr="0019400F">
        <w:t xml:space="preserve">, die ein einfaches, </w:t>
      </w:r>
      <w:r w:rsidR="0042440F">
        <w:t xml:space="preserve">aber flexibles </w:t>
      </w:r>
      <w:r w:rsidR="0042440F" w:rsidRPr="0019400F">
        <w:t xml:space="preserve">Kassensystem nutzen </w:t>
      </w:r>
      <w:r w:rsidR="0042440F">
        <w:t>möchten</w:t>
      </w:r>
      <w:r w:rsidR="0042440F" w:rsidRPr="0019400F">
        <w:t xml:space="preserve">. Das </w:t>
      </w:r>
      <w:proofErr w:type="spellStart"/>
      <w:r w:rsidR="0042440F" w:rsidRPr="0019400F">
        <w:t>orderbird</w:t>
      </w:r>
      <w:proofErr w:type="spellEnd"/>
      <w:r w:rsidR="0042440F" w:rsidRPr="0019400F">
        <w:t xml:space="preserve"> </w:t>
      </w:r>
      <w:r w:rsidR="0042440F">
        <w:t>MINI</w:t>
      </w:r>
      <w:r w:rsidR="0042440F" w:rsidRPr="0019400F">
        <w:t xml:space="preserve"> deckt alle Anforderungen ab, inklusive der Abwicklung von Kartenzahlungen“, erklärt Sascha Kaierle, Geschäftsführer </w:t>
      </w:r>
      <w:r w:rsidR="0042440F">
        <w:t xml:space="preserve">der </w:t>
      </w:r>
      <w:r w:rsidR="0042440F" w:rsidRPr="0019400F">
        <w:t>KMZ Kassensystem GmbH.</w:t>
      </w:r>
    </w:p>
    <w:p w14:paraId="5EFF07B2" w14:textId="77777777" w:rsidR="00D0414F" w:rsidRDefault="00D0414F" w:rsidP="00EE5EC3"/>
    <w:p w14:paraId="79D32C74" w14:textId="74AAFED4" w:rsidR="005812F7" w:rsidRPr="00D0414F" w:rsidRDefault="00D0414F" w:rsidP="00EE5EC3">
      <w:pPr>
        <w:rPr>
          <w:b/>
          <w:bCs/>
        </w:rPr>
      </w:pPr>
      <w:proofErr w:type="spellStart"/>
      <w:r w:rsidRPr="00D0414F">
        <w:rPr>
          <w:b/>
          <w:bCs/>
        </w:rPr>
        <w:t>o</w:t>
      </w:r>
      <w:r w:rsidR="005812F7" w:rsidRPr="00D0414F">
        <w:rPr>
          <w:b/>
          <w:bCs/>
        </w:rPr>
        <w:t>rderbird</w:t>
      </w:r>
      <w:proofErr w:type="spellEnd"/>
      <w:r w:rsidR="005812F7" w:rsidRPr="00D0414F">
        <w:rPr>
          <w:b/>
          <w:bCs/>
        </w:rPr>
        <w:t xml:space="preserve"> </w:t>
      </w:r>
      <w:r w:rsidRPr="00D0414F">
        <w:rPr>
          <w:b/>
          <w:bCs/>
        </w:rPr>
        <w:t>PRO</w:t>
      </w:r>
      <w:r w:rsidR="005812F7" w:rsidRPr="00D0414F">
        <w:rPr>
          <w:b/>
          <w:bCs/>
        </w:rPr>
        <w:t xml:space="preserve"> für </w:t>
      </w:r>
      <w:r w:rsidRPr="00D0414F">
        <w:rPr>
          <w:b/>
          <w:bCs/>
        </w:rPr>
        <w:t xml:space="preserve">die </w:t>
      </w:r>
      <w:r w:rsidR="005812F7" w:rsidRPr="00D0414F">
        <w:rPr>
          <w:b/>
          <w:bCs/>
        </w:rPr>
        <w:t>Gastro</w:t>
      </w:r>
      <w:r w:rsidRPr="00D0414F">
        <w:rPr>
          <w:b/>
          <w:bCs/>
        </w:rPr>
        <w:t>nomie</w:t>
      </w:r>
    </w:p>
    <w:p w14:paraId="4F69F244" w14:textId="01614907" w:rsidR="00D0414F" w:rsidRDefault="00D0414F" w:rsidP="00D0414F">
      <w:r>
        <w:t>Die iOS-Kasse mit Tischplan ist mit allen Funktionen ausgestattet, auf die es in im Gastro-Betrieb ankommt. D</w:t>
      </w:r>
      <w:r w:rsidRPr="00D0414F">
        <w:t>ie Software ist intuitiv und einfach zu bedienen</w:t>
      </w:r>
      <w:r>
        <w:t xml:space="preserve">. Neue Servicekräfte sind in nur wenigen Minuten eingearbeitet und einsatzbereit. Durch </w:t>
      </w:r>
      <w:r w:rsidRPr="00D0414F">
        <w:t xml:space="preserve">kabelloses </w:t>
      </w:r>
      <w:proofErr w:type="spellStart"/>
      <w:r w:rsidRPr="00D0414F">
        <w:t>Funkbonieren</w:t>
      </w:r>
      <w:proofErr w:type="spellEnd"/>
      <w:r w:rsidRPr="00D0414F">
        <w:t xml:space="preserve"> </w:t>
      </w:r>
      <w:r>
        <w:t>sparen s</w:t>
      </w:r>
      <w:r w:rsidRPr="00D0414F">
        <w:t>ie Zeit und lange Laufwege</w:t>
      </w:r>
      <w:r>
        <w:t xml:space="preserve">. </w:t>
      </w:r>
      <w:proofErr w:type="spellStart"/>
      <w:r w:rsidRPr="00D0414F">
        <w:t>orderbird</w:t>
      </w:r>
      <w:proofErr w:type="spellEnd"/>
      <w:r w:rsidRPr="00D0414F">
        <w:t xml:space="preserve"> PRO lässt sich mit verschiedenen Systemen und Diensten </w:t>
      </w:r>
      <w:r>
        <w:t>vernetzen</w:t>
      </w:r>
      <w:r w:rsidR="00F931EA">
        <w:t xml:space="preserve"> und </w:t>
      </w:r>
      <w:r w:rsidR="00F931EA" w:rsidRPr="00F931EA">
        <w:t>unterstützt verschiedene Zahlungsmethoden</w:t>
      </w:r>
      <w:r>
        <w:t>.</w:t>
      </w:r>
    </w:p>
    <w:p w14:paraId="12302206" w14:textId="77777777" w:rsidR="00D0414F" w:rsidRDefault="00D0414F" w:rsidP="00D0414F"/>
    <w:p w14:paraId="6E0475B0" w14:textId="77777777" w:rsidR="00F25167" w:rsidRDefault="00F25167" w:rsidP="00EE5EC3">
      <w:pPr>
        <w:rPr>
          <w:b/>
          <w:bCs/>
        </w:rPr>
      </w:pPr>
    </w:p>
    <w:p w14:paraId="43900125" w14:textId="77777777" w:rsidR="00F25167" w:rsidRDefault="00F25167" w:rsidP="00EE5EC3">
      <w:pPr>
        <w:rPr>
          <w:b/>
          <w:bCs/>
        </w:rPr>
      </w:pPr>
    </w:p>
    <w:p w14:paraId="0AD8AF99" w14:textId="3C23C6D7" w:rsidR="00EE5EC3" w:rsidRPr="00857D25" w:rsidRDefault="00EE5EC3" w:rsidP="00EE5EC3">
      <w:pPr>
        <w:rPr>
          <w:b/>
          <w:bCs/>
        </w:rPr>
      </w:pPr>
      <w:r w:rsidRPr="00857D25">
        <w:rPr>
          <w:b/>
          <w:bCs/>
        </w:rPr>
        <w:lastRenderedPageBreak/>
        <w:t>Showrooms in Hechingen und Hamburg</w:t>
      </w:r>
    </w:p>
    <w:p w14:paraId="51E15699" w14:textId="2FBC65B4" w:rsidR="00EE5EC3" w:rsidRDefault="00857D25" w:rsidP="00EE5EC3">
      <w:r>
        <w:t xml:space="preserve">Teil </w:t>
      </w:r>
      <w:r w:rsidR="00C97838">
        <w:t>der</w:t>
      </w:r>
      <w:r w:rsidR="00EE5EC3">
        <w:t xml:space="preserve"> Kooperation</w:t>
      </w:r>
      <w:r>
        <w:t xml:space="preserve"> ist </w:t>
      </w:r>
      <w:r w:rsidR="003F502F">
        <w:t>die Präsentation</w:t>
      </w:r>
      <w:r w:rsidR="00F87B76">
        <w:t xml:space="preserve"> des Kassensystems</w:t>
      </w:r>
      <w:r>
        <w:t xml:space="preserve"> </w:t>
      </w:r>
      <w:r w:rsidR="00EE5EC3">
        <w:t xml:space="preserve">in </w:t>
      </w:r>
      <w:r>
        <w:t>den</w:t>
      </w:r>
      <w:r w:rsidR="00EE5EC3">
        <w:t xml:space="preserve"> Showrooms in Hechingen und Hamburg. Hier können </w:t>
      </w:r>
      <w:r w:rsidR="00C97838">
        <w:t>Interessenten</w:t>
      </w:r>
      <w:r w:rsidR="00EE5EC3">
        <w:t xml:space="preserve"> </w:t>
      </w:r>
      <w:r w:rsidR="00E852DA">
        <w:t>die</w:t>
      </w:r>
      <w:r w:rsidR="00EE5EC3">
        <w:t xml:space="preserve"> </w:t>
      </w:r>
      <w:proofErr w:type="spellStart"/>
      <w:r w:rsidR="00F87B76">
        <w:t>orderbird</w:t>
      </w:r>
      <w:proofErr w:type="spellEnd"/>
      <w:r w:rsidR="00E852DA">
        <w:t>-Kassen</w:t>
      </w:r>
      <w:r w:rsidR="00EE5EC3">
        <w:t xml:space="preserve"> live erleben und sich von den Vorteilen überzeugen. </w:t>
      </w:r>
      <w:r w:rsidR="00C97838">
        <w:t>Darüber hinaus bieten d</w:t>
      </w:r>
      <w:r w:rsidR="00EE5EC3">
        <w:t>ie Showrooms eine ideale Gelegenheit</w:t>
      </w:r>
      <w:r w:rsidR="00F87B76">
        <w:t xml:space="preserve">, sich </w:t>
      </w:r>
      <w:r w:rsidR="00EE5EC3">
        <w:t>von Experten beraten zu lassen.</w:t>
      </w:r>
    </w:p>
    <w:p w14:paraId="4CC41DD9" w14:textId="4E83A3D9" w:rsidR="00D620C0" w:rsidRDefault="00D620C0">
      <w:pPr>
        <w:spacing w:line="240" w:lineRule="auto"/>
      </w:pPr>
    </w:p>
    <w:p w14:paraId="1AB9E7C0" w14:textId="7EC7C192" w:rsidR="00EE5EC3" w:rsidRPr="0065793D" w:rsidRDefault="00EE5EC3" w:rsidP="00EE5EC3">
      <w:pPr>
        <w:rPr>
          <w:b/>
          <w:bCs/>
        </w:rPr>
      </w:pPr>
      <w:r w:rsidRPr="0065793D">
        <w:rPr>
          <w:b/>
          <w:bCs/>
        </w:rPr>
        <w:t xml:space="preserve">Über </w:t>
      </w:r>
      <w:proofErr w:type="spellStart"/>
      <w:r w:rsidR="006E5F6F">
        <w:rPr>
          <w:b/>
          <w:bCs/>
        </w:rPr>
        <w:t>o</w:t>
      </w:r>
      <w:r w:rsidRPr="0065793D">
        <w:rPr>
          <w:b/>
          <w:bCs/>
        </w:rPr>
        <w:t>rderbird</w:t>
      </w:r>
      <w:proofErr w:type="spellEnd"/>
    </w:p>
    <w:p w14:paraId="3117121F" w14:textId="3DE7D845" w:rsidR="00857D25" w:rsidRDefault="0065793D" w:rsidP="00857D25">
      <w:proofErr w:type="spellStart"/>
      <w:r>
        <w:t>orderbird</w:t>
      </w:r>
      <w:proofErr w:type="spellEnd"/>
      <w:r>
        <w:t xml:space="preserve"> wurde 2011 gegründet und beschäftigt heute über 120 Mitarbeitende an den Standorten Berlin und Wien. 2022 wurde </w:t>
      </w:r>
      <w:proofErr w:type="spellStart"/>
      <w:r>
        <w:t>orderbird</w:t>
      </w:r>
      <w:proofErr w:type="spellEnd"/>
      <w:r>
        <w:t xml:space="preserve"> ein Teil de</w:t>
      </w:r>
      <w:r w:rsidR="00345A7B">
        <w:t xml:space="preserve">r </w:t>
      </w:r>
      <w:r>
        <w:t xml:space="preserve">führenden europäischen </w:t>
      </w:r>
      <w:proofErr w:type="spellStart"/>
      <w:r>
        <w:t>PayTech</w:t>
      </w:r>
      <w:proofErr w:type="spellEnd"/>
      <w:r>
        <w:t xml:space="preserve"> </w:t>
      </w:r>
      <w:proofErr w:type="spellStart"/>
      <w:r>
        <w:t>Nexi</w:t>
      </w:r>
      <w:proofErr w:type="spellEnd"/>
      <w:r>
        <w:t xml:space="preserve"> Group.</w:t>
      </w:r>
      <w:r w:rsidR="00857D25" w:rsidRPr="00857D25">
        <w:t xml:space="preserve"> </w:t>
      </w:r>
      <w:r w:rsidR="00857D25" w:rsidRPr="00EE5EC3">
        <w:t xml:space="preserve">Mit über 17.000 Kunden ist </w:t>
      </w:r>
      <w:proofErr w:type="spellStart"/>
      <w:r w:rsidR="00857D25" w:rsidRPr="00EE5EC3">
        <w:t>orderbird</w:t>
      </w:r>
      <w:proofErr w:type="spellEnd"/>
      <w:r w:rsidR="00857D25" w:rsidRPr="00EE5EC3">
        <w:t xml:space="preserve"> ein Marktführer für Kassensysteme in Deutschland, Österreich und </w:t>
      </w:r>
      <w:r w:rsidR="00F57962">
        <w:t xml:space="preserve">der </w:t>
      </w:r>
      <w:r w:rsidR="00857D25" w:rsidRPr="00EE5EC3">
        <w:t>Schweiz.</w:t>
      </w:r>
      <w:r w:rsidR="003F502F">
        <w:t xml:space="preserve"> </w:t>
      </w:r>
      <w:r w:rsidR="00857D25">
        <w:t xml:space="preserve">Neben dem </w:t>
      </w:r>
      <w:proofErr w:type="spellStart"/>
      <w:r w:rsidR="00DA556D">
        <w:t>o</w:t>
      </w:r>
      <w:r w:rsidR="00857D25">
        <w:t>rderbird</w:t>
      </w:r>
      <w:proofErr w:type="spellEnd"/>
      <w:r w:rsidR="00857D25">
        <w:t xml:space="preserve"> </w:t>
      </w:r>
      <w:r w:rsidR="00DA556D">
        <w:t>MINI</w:t>
      </w:r>
      <w:r w:rsidR="00857D25">
        <w:t xml:space="preserve"> bietet das Unternehmen weiterhin das bewährte </w:t>
      </w:r>
      <w:proofErr w:type="spellStart"/>
      <w:r w:rsidR="00DA556D">
        <w:t>o</w:t>
      </w:r>
      <w:r w:rsidR="00857D25">
        <w:t>rderbird</w:t>
      </w:r>
      <w:proofErr w:type="spellEnd"/>
      <w:r w:rsidR="00857D25">
        <w:t xml:space="preserve"> </w:t>
      </w:r>
      <w:r w:rsidR="003A39E3">
        <w:t>PRO</w:t>
      </w:r>
      <w:r w:rsidR="00857D25">
        <w:t xml:space="preserve"> auf iPad-Basis für die gehobene Gastronomie an.</w:t>
      </w:r>
    </w:p>
    <w:p w14:paraId="521B7F40" w14:textId="77777777" w:rsidR="0056062C" w:rsidRDefault="0056062C" w:rsidP="0056062C"/>
    <w:p w14:paraId="03ED8ACD" w14:textId="77777777" w:rsidR="00AF0629" w:rsidRDefault="00AF0629" w:rsidP="0056062C">
      <w:pPr>
        <w:rPr>
          <w:b/>
          <w:bCs/>
        </w:rPr>
      </w:pPr>
      <w:r w:rsidRPr="00AF0629">
        <w:rPr>
          <w:b/>
          <w:bCs/>
        </w:rPr>
        <w:t>Bildmaterial</w:t>
      </w:r>
    </w:p>
    <w:tbl>
      <w:tblPr>
        <w:tblStyle w:val="Tabellenraster"/>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8"/>
        <w:gridCol w:w="2689"/>
        <w:gridCol w:w="6373"/>
      </w:tblGrid>
      <w:tr w:rsidR="00F25167" w:rsidRPr="00961D79" w14:paraId="361F7AC0" w14:textId="77777777" w:rsidTr="00F25167">
        <w:trPr>
          <w:gridBefore w:val="1"/>
          <w:wBefore w:w="108" w:type="dxa"/>
        </w:trPr>
        <w:tc>
          <w:tcPr>
            <w:tcW w:w="2689" w:type="dxa"/>
          </w:tcPr>
          <w:p w14:paraId="74D463BC" w14:textId="197E6505" w:rsidR="00F25167" w:rsidRDefault="00F25167" w:rsidP="00E64760">
            <w:pPr>
              <w:rPr>
                <w:rFonts w:ascii="Garamond" w:hAnsi="Garamond"/>
              </w:rPr>
            </w:pPr>
            <w:r>
              <w:rPr>
                <w:noProof/>
              </w:rPr>
              <w:drawing>
                <wp:inline distT="0" distB="0" distL="0" distR="0" wp14:anchorId="20F6232C" wp14:editId="15B3FC0A">
                  <wp:extent cx="1166516" cy="752475"/>
                  <wp:effectExtent l="0" t="0" r="0" b="0"/>
                  <wp:docPr id="15447376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473762" name=""/>
                          <pic:cNvPicPr/>
                        </pic:nvPicPr>
                        <pic:blipFill>
                          <a:blip r:embed="rId7"/>
                          <a:stretch>
                            <a:fillRect/>
                          </a:stretch>
                        </pic:blipFill>
                        <pic:spPr>
                          <a:xfrm>
                            <a:off x="0" y="0"/>
                            <a:ext cx="1173389" cy="756909"/>
                          </a:xfrm>
                          <a:prstGeom prst="rect">
                            <a:avLst/>
                          </a:prstGeom>
                        </pic:spPr>
                      </pic:pic>
                    </a:graphicData>
                  </a:graphic>
                </wp:inline>
              </w:drawing>
            </w:r>
          </w:p>
        </w:tc>
        <w:tc>
          <w:tcPr>
            <w:tcW w:w="6373" w:type="dxa"/>
          </w:tcPr>
          <w:p w14:paraId="13032620" w14:textId="706AA31D" w:rsidR="00F25167" w:rsidRPr="00961D79" w:rsidRDefault="00F25167" w:rsidP="00E64760">
            <w:pPr>
              <w:tabs>
                <w:tab w:val="left" w:pos="5952"/>
              </w:tabs>
              <w:rPr>
                <w:sz w:val="16"/>
                <w:szCs w:val="16"/>
              </w:rPr>
            </w:pPr>
            <w:r w:rsidRPr="00961D79">
              <w:rPr>
                <w:b/>
                <w:bCs/>
                <w:sz w:val="16"/>
                <w:szCs w:val="16"/>
              </w:rPr>
              <w:t>Bildunterschrift:</w:t>
            </w:r>
            <w:r w:rsidRPr="00961D79">
              <w:rPr>
                <w:sz w:val="16"/>
                <w:szCs w:val="16"/>
              </w:rPr>
              <w:t xml:space="preserve"> </w:t>
            </w:r>
            <w:r w:rsidR="002B1881">
              <w:rPr>
                <w:sz w:val="16"/>
                <w:szCs w:val="16"/>
              </w:rPr>
              <w:t xml:space="preserve">Produkte </w:t>
            </w:r>
            <w:proofErr w:type="spellStart"/>
            <w:r w:rsidR="002B1881">
              <w:rPr>
                <w:sz w:val="16"/>
                <w:szCs w:val="16"/>
              </w:rPr>
              <w:t>orderbird</w:t>
            </w:r>
            <w:proofErr w:type="spellEnd"/>
            <w:r w:rsidR="002B1881">
              <w:rPr>
                <w:sz w:val="16"/>
                <w:szCs w:val="16"/>
              </w:rPr>
              <w:t xml:space="preserve"> Pro und </w:t>
            </w:r>
            <w:proofErr w:type="spellStart"/>
            <w:r w:rsidR="002B1881">
              <w:rPr>
                <w:sz w:val="16"/>
                <w:szCs w:val="16"/>
              </w:rPr>
              <w:t>orderbird</w:t>
            </w:r>
            <w:proofErr w:type="spellEnd"/>
            <w:r w:rsidR="002B1881">
              <w:rPr>
                <w:sz w:val="16"/>
                <w:szCs w:val="16"/>
              </w:rPr>
              <w:t xml:space="preserve"> MINI</w:t>
            </w:r>
          </w:p>
          <w:p w14:paraId="7ADA52CB" w14:textId="18A922F0" w:rsidR="00F25167" w:rsidRPr="00961D79" w:rsidRDefault="00F25167" w:rsidP="00E64760">
            <w:pPr>
              <w:tabs>
                <w:tab w:val="left" w:pos="5952"/>
              </w:tabs>
              <w:rPr>
                <w:sz w:val="16"/>
                <w:szCs w:val="16"/>
              </w:rPr>
            </w:pPr>
            <w:r w:rsidRPr="00961D79">
              <w:rPr>
                <w:b/>
                <w:bCs/>
                <w:sz w:val="16"/>
                <w:szCs w:val="16"/>
              </w:rPr>
              <w:t>Dateiname:</w:t>
            </w:r>
            <w:r w:rsidRPr="00961D79">
              <w:rPr>
                <w:sz w:val="16"/>
                <w:szCs w:val="16"/>
              </w:rPr>
              <w:t xml:space="preserve"> </w:t>
            </w:r>
            <w:r w:rsidRPr="00F25167">
              <w:rPr>
                <w:sz w:val="16"/>
                <w:szCs w:val="16"/>
              </w:rPr>
              <w:t>Pressefoto_Produkte_orderbird_PRO_MINI</w:t>
            </w:r>
            <w:r w:rsidRPr="00961D79">
              <w:rPr>
                <w:sz w:val="16"/>
                <w:szCs w:val="16"/>
              </w:rPr>
              <w:t>.jpg (</w:t>
            </w:r>
            <w:r>
              <w:rPr>
                <w:sz w:val="16"/>
                <w:szCs w:val="16"/>
              </w:rPr>
              <w:t>1.968</w:t>
            </w:r>
            <w:r w:rsidRPr="00961D79">
              <w:rPr>
                <w:sz w:val="16"/>
                <w:szCs w:val="16"/>
              </w:rPr>
              <w:t xml:space="preserve"> KB)</w:t>
            </w:r>
          </w:p>
          <w:p w14:paraId="24A7264A" w14:textId="2E8C3544" w:rsidR="00F25167" w:rsidRDefault="00F25167" w:rsidP="00E64760">
            <w:pPr>
              <w:rPr>
                <w:sz w:val="16"/>
                <w:szCs w:val="16"/>
              </w:rPr>
            </w:pPr>
            <w:r w:rsidRPr="00961D79">
              <w:rPr>
                <w:b/>
                <w:bCs/>
                <w:sz w:val="16"/>
                <w:szCs w:val="16"/>
              </w:rPr>
              <w:t>Quellenangabe Foto:</w:t>
            </w:r>
            <w:r w:rsidRPr="00961D79">
              <w:rPr>
                <w:sz w:val="16"/>
                <w:szCs w:val="16"/>
              </w:rPr>
              <w:t xml:space="preserve"> </w:t>
            </w:r>
            <w:proofErr w:type="spellStart"/>
            <w:r>
              <w:rPr>
                <w:sz w:val="16"/>
                <w:szCs w:val="16"/>
              </w:rPr>
              <w:t>orderbird</w:t>
            </w:r>
            <w:proofErr w:type="spellEnd"/>
            <w:r>
              <w:rPr>
                <w:sz w:val="16"/>
                <w:szCs w:val="16"/>
              </w:rPr>
              <w:t xml:space="preserve"> GmbH</w:t>
            </w:r>
          </w:p>
          <w:p w14:paraId="3B74B821" w14:textId="40C42F47" w:rsidR="00F25167" w:rsidRPr="00961D79" w:rsidRDefault="00F25167" w:rsidP="00E64760">
            <w:pPr>
              <w:rPr>
                <w:sz w:val="16"/>
                <w:szCs w:val="16"/>
              </w:rPr>
            </w:pPr>
            <w:r w:rsidRPr="00961D79">
              <w:rPr>
                <w:b/>
                <w:bCs/>
                <w:sz w:val="16"/>
                <w:szCs w:val="16"/>
              </w:rPr>
              <w:t>Nutzung:</w:t>
            </w:r>
            <w:r w:rsidRPr="00961D79">
              <w:rPr>
                <w:sz w:val="16"/>
                <w:szCs w:val="16"/>
              </w:rPr>
              <w:t xml:space="preserve"> Abdruck zur Illustration der redaktionellen Berichterstattung. Nur im Zusammenhang mit Informationen zu Marke</w:t>
            </w:r>
            <w:r>
              <w:rPr>
                <w:sz w:val="16"/>
                <w:szCs w:val="16"/>
              </w:rPr>
              <w:t xml:space="preserve"> und </w:t>
            </w:r>
            <w:r w:rsidRPr="00961D79">
              <w:rPr>
                <w:sz w:val="16"/>
                <w:szCs w:val="16"/>
              </w:rPr>
              <w:t xml:space="preserve">Produkten zu verwenden. </w:t>
            </w:r>
          </w:p>
          <w:p w14:paraId="07C89C43" w14:textId="77777777" w:rsidR="00F25167" w:rsidRPr="00961D79" w:rsidRDefault="00F25167" w:rsidP="00E64760">
            <w:pPr>
              <w:rPr>
                <w:sz w:val="16"/>
                <w:szCs w:val="16"/>
              </w:rPr>
            </w:pPr>
          </w:p>
        </w:tc>
      </w:tr>
      <w:tr w:rsidR="00F25167" w:rsidRPr="00961D79" w14:paraId="2C1120C4" w14:textId="77777777" w:rsidTr="00F25167">
        <w:trPr>
          <w:gridBefore w:val="1"/>
          <w:wBefore w:w="108" w:type="dxa"/>
        </w:trPr>
        <w:tc>
          <w:tcPr>
            <w:tcW w:w="2689" w:type="dxa"/>
          </w:tcPr>
          <w:p w14:paraId="70B4EB5E" w14:textId="463B3D8D" w:rsidR="00F25167" w:rsidRDefault="00F25167" w:rsidP="00E64760">
            <w:pPr>
              <w:rPr>
                <w:rFonts w:ascii="Garamond" w:hAnsi="Garamond"/>
              </w:rPr>
            </w:pPr>
            <w:r>
              <w:rPr>
                <w:noProof/>
              </w:rPr>
              <w:drawing>
                <wp:inline distT="0" distB="0" distL="0" distR="0" wp14:anchorId="69B51333" wp14:editId="16BAFF3A">
                  <wp:extent cx="1371600" cy="886127"/>
                  <wp:effectExtent l="0" t="0" r="0" b="9525"/>
                  <wp:docPr id="142573670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5736703" name=""/>
                          <pic:cNvPicPr/>
                        </pic:nvPicPr>
                        <pic:blipFill>
                          <a:blip r:embed="rId8"/>
                          <a:stretch>
                            <a:fillRect/>
                          </a:stretch>
                        </pic:blipFill>
                        <pic:spPr>
                          <a:xfrm>
                            <a:off x="0" y="0"/>
                            <a:ext cx="1385427" cy="895060"/>
                          </a:xfrm>
                          <a:prstGeom prst="rect">
                            <a:avLst/>
                          </a:prstGeom>
                        </pic:spPr>
                      </pic:pic>
                    </a:graphicData>
                  </a:graphic>
                </wp:inline>
              </w:drawing>
            </w:r>
          </w:p>
        </w:tc>
        <w:tc>
          <w:tcPr>
            <w:tcW w:w="6373" w:type="dxa"/>
          </w:tcPr>
          <w:p w14:paraId="67B66A42" w14:textId="78D5ACEB" w:rsidR="00F25167" w:rsidRPr="00961D79" w:rsidRDefault="00F25167" w:rsidP="00E64760">
            <w:pPr>
              <w:tabs>
                <w:tab w:val="left" w:pos="5952"/>
              </w:tabs>
              <w:rPr>
                <w:sz w:val="16"/>
                <w:szCs w:val="16"/>
              </w:rPr>
            </w:pPr>
            <w:r w:rsidRPr="00961D79">
              <w:rPr>
                <w:b/>
                <w:bCs/>
                <w:sz w:val="16"/>
                <w:szCs w:val="16"/>
              </w:rPr>
              <w:t>Bildunterschrift:</w:t>
            </w:r>
            <w:r w:rsidRPr="00961D79">
              <w:rPr>
                <w:sz w:val="16"/>
                <w:szCs w:val="16"/>
              </w:rPr>
              <w:t xml:space="preserve"> </w:t>
            </w:r>
            <w:r w:rsidR="002B1881">
              <w:rPr>
                <w:sz w:val="16"/>
                <w:szCs w:val="16"/>
              </w:rPr>
              <w:t>Zahlung am Tisch mit dem Pay Terminal Plus</w:t>
            </w:r>
          </w:p>
          <w:p w14:paraId="5C176295" w14:textId="417E9057" w:rsidR="00F25167" w:rsidRPr="00961D79" w:rsidRDefault="00F25167" w:rsidP="00E64760">
            <w:pPr>
              <w:tabs>
                <w:tab w:val="left" w:pos="5952"/>
              </w:tabs>
              <w:rPr>
                <w:sz w:val="16"/>
                <w:szCs w:val="16"/>
              </w:rPr>
            </w:pPr>
            <w:r w:rsidRPr="00961D79">
              <w:rPr>
                <w:b/>
                <w:bCs/>
                <w:sz w:val="16"/>
                <w:szCs w:val="16"/>
              </w:rPr>
              <w:t>Dateiname:</w:t>
            </w:r>
            <w:r w:rsidRPr="00961D79">
              <w:rPr>
                <w:sz w:val="16"/>
                <w:szCs w:val="16"/>
              </w:rPr>
              <w:t xml:space="preserve"> </w:t>
            </w:r>
            <w:r w:rsidRPr="00F25167">
              <w:rPr>
                <w:sz w:val="16"/>
                <w:szCs w:val="16"/>
              </w:rPr>
              <w:t>Pressefoto_orderbird_Product_PTP</w:t>
            </w:r>
            <w:r w:rsidRPr="00961D79">
              <w:rPr>
                <w:sz w:val="16"/>
                <w:szCs w:val="16"/>
              </w:rPr>
              <w:t>.jpg (</w:t>
            </w:r>
            <w:r>
              <w:rPr>
                <w:sz w:val="16"/>
                <w:szCs w:val="16"/>
              </w:rPr>
              <w:t>1.360</w:t>
            </w:r>
            <w:r w:rsidRPr="00961D79">
              <w:rPr>
                <w:sz w:val="16"/>
                <w:szCs w:val="16"/>
              </w:rPr>
              <w:t xml:space="preserve"> KB)</w:t>
            </w:r>
          </w:p>
          <w:p w14:paraId="1CD8853A" w14:textId="77777777" w:rsidR="00F25167" w:rsidRDefault="00F25167" w:rsidP="00F25167">
            <w:pPr>
              <w:rPr>
                <w:sz w:val="16"/>
                <w:szCs w:val="16"/>
              </w:rPr>
            </w:pPr>
            <w:r w:rsidRPr="00961D79">
              <w:rPr>
                <w:b/>
                <w:bCs/>
                <w:sz w:val="16"/>
                <w:szCs w:val="16"/>
              </w:rPr>
              <w:t>Quellenangabe Foto:</w:t>
            </w:r>
            <w:r w:rsidRPr="00961D79">
              <w:rPr>
                <w:sz w:val="16"/>
                <w:szCs w:val="16"/>
              </w:rPr>
              <w:t xml:space="preserve"> </w:t>
            </w:r>
            <w:proofErr w:type="spellStart"/>
            <w:r>
              <w:rPr>
                <w:sz w:val="16"/>
                <w:szCs w:val="16"/>
              </w:rPr>
              <w:t>orderbird</w:t>
            </w:r>
            <w:proofErr w:type="spellEnd"/>
            <w:r>
              <w:rPr>
                <w:sz w:val="16"/>
                <w:szCs w:val="16"/>
              </w:rPr>
              <w:t xml:space="preserve"> GmbH</w:t>
            </w:r>
          </w:p>
          <w:p w14:paraId="352D7A40" w14:textId="77777777" w:rsidR="00F25167" w:rsidRPr="00961D79" w:rsidRDefault="00F25167" w:rsidP="00F25167">
            <w:pPr>
              <w:rPr>
                <w:sz w:val="16"/>
                <w:szCs w:val="16"/>
              </w:rPr>
            </w:pPr>
            <w:r w:rsidRPr="00961D79">
              <w:rPr>
                <w:b/>
                <w:bCs/>
                <w:sz w:val="16"/>
                <w:szCs w:val="16"/>
              </w:rPr>
              <w:t>Nutzung:</w:t>
            </w:r>
            <w:r w:rsidRPr="00961D79">
              <w:rPr>
                <w:sz w:val="16"/>
                <w:szCs w:val="16"/>
              </w:rPr>
              <w:t xml:space="preserve"> Abdruck zur Illustration der redaktionellen Berichterstattung. Nur im Zusammenhang mit Informationen zu Marke</w:t>
            </w:r>
            <w:r>
              <w:rPr>
                <w:sz w:val="16"/>
                <w:szCs w:val="16"/>
              </w:rPr>
              <w:t xml:space="preserve"> und </w:t>
            </w:r>
            <w:r w:rsidRPr="00961D79">
              <w:rPr>
                <w:sz w:val="16"/>
                <w:szCs w:val="16"/>
              </w:rPr>
              <w:t xml:space="preserve">Produkten zu verwenden. </w:t>
            </w:r>
          </w:p>
          <w:p w14:paraId="5FC1E23D" w14:textId="0D349464" w:rsidR="00F25167" w:rsidRPr="00961D79" w:rsidRDefault="00F25167" w:rsidP="00E64760">
            <w:pPr>
              <w:rPr>
                <w:sz w:val="16"/>
                <w:szCs w:val="16"/>
              </w:rPr>
            </w:pPr>
          </w:p>
        </w:tc>
      </w:tr>
      <w:tr w:rsidR="00F25167" w:rsidRPr="00961D79" w14:paraId="3700F22D" w14:textId="77777777" w:rsidTr="00F25167">
        <w:tc>
          <w:tcPr>
            <w:tcW w:w="2797" w:type="dxa"/>
            <w:gridSpan w:val="2"/>
          </w:tcPr>
          <w:p w14:paraId="47A46C06" w14:textId="73D936E8" w:rsidR="00F25167" w:rsidRDefault="00F25167" w:rsidP="00E64760">
            <w:pPr>
              <w:rPr>
                <w:rFonts w:ascii="Garamond" w:hAnsi="Garamond"/>
              </w:rPr>
            </w:pPr>
            <w:r>
              <w:rPr>
                <w:noProof/>
              </w:rPr>
              <w:drawing>
                <wp:inline distT="0" distB="0" distL="0" distR="0" wp14:anchorId="6F1C4509" wp14:editId="49AADD54">
                  <wp:extent cx="1400175" cy="752718"/>
                  <wp:effectExtent l="0" t="0" r="0" b="9525"/>
                  <wp:docPr id="116723611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7236115" name=""/>
                          <pic:cNvPicPr/>
                        </pic:nvPicPr>
                        <pic:blipFill>
                          <a:blip r:embed="rId9"/>
                          <a:stretch>
                            <a:fillRect/>
                          </a:stretch>
                        </pic:blipFill>
                        <pic:spPr>
                          <a:xfrm>
                            <a:off x="0" y="0"/>
                            <a:ext cx="1412677" cy="759439"/>
                          </a:xfrm>
                          <a:prstGeom prst="rect">
                            <a:avLst/>
                          </a:prstGeom>
                        </pic:spPr>
                      </pic:pic>
                    </a:graphicData>
                  </a:graphic>
                </wp:inline>
              </w:drawing>
            </w:r>
          </w:p>
        </w:tc>
        <w:tc>
          <w:tcPr>
            <w:tcW w:w="6373" w:type="dxa"/>
          </w:tcPr>
          <w:p w14:paraId="09D0EED6" w14:textId="1A3329E7" w:rsidR="00F25167" w:rsidRPr="00961D79" w:rsidRDefault="00F25167" w:rsidP="00E64760">
            <w:pPr>
              <w:tabs>
                <w:tab w:val="left" w:pos="5952"/>
              </w:tabs>
              <w:rPr>
                <w:sz w:val="16"/>
                <w:szCs w:val="16"/>
              </w:rPr>
            </w:pPr>
            <w:r w:rsidRPr="00961D79">
              <w:rPr>
                <w:b/>
                <w:bCs/>
                <w:sz w:val="16"/>
                <w:szCs w:val="16"/>
              </w:rPr>
              <w:t>Bildunterschrift:</w:t>
            </w:r>
            <w:r w:rsidRPr="00961D79">
              <w:rPr>
                <w:sz w:val="16"/>
                <w:szCs w:val="16"/>
              </w:rPr>
              <w:t xml:space="preserve"> </w:t>
            </w:r>
            <w:proofErr w:type="spellStart"/>
            <w:r w:rsidR="002B1881">
              <w:rPr>
                <w:sz w:val="16"/>
                <w:szCs w:val="16"/>
              </w:rPr>
              <w:t>orderbird</w:t>
            </w:r>
            <w:proofErr w:type="spellEnd"/>
            <w:r w:rsidR="002B1881">
              <w:rPr>
                <w:sz w:val="16"/>
                <w:szCs w:val="16"/>
              </w:rPr>
              <w:t xml:space="preserve"> </w:t>
            </w:r>
            <w:proofErr w:type="gramStart"/>
            <w:r w:rsidR="002B1881">
              <w:rPr>
                <w:sz w:val="16"/>
                <w:szCs w:val="16"/>
              </w:rPr>
              <w:t>MINI Kartenzahlung</w:t>
            </w:r>
            <w:proofErr w:type="gramEnd"/>
          </w:p>
          <w:p w14:paraId="2F673440" w14:textId="09476843" w:rsidR="00F25167" w:rsidRPr="00961D79" w:rsidRDefault="00F25167" w:rsidP="00E64760">
            <w:pPr>
              <w:tabs>
                <w:tab w:val="left" w:pos="5952"/>
              </w:tabs>
              <w:rPr>
                <w:sz w:val="16"/>
                <w:szCs w:val="16"/>
              </w:rPr>
            </w:pPr>
            <w:r w:rsidRPr="00961D79">
              <w:rPr>
                <w:b/>
                <w:bCs/>
                <w:sz w:val="16"/>
                <w:szCs w:val="16"/>
              </w:rPr>
              <w:t>Dateiname:</w:t>
            </w:r>
            <w:r w:rsidRPr="00961D79">
              <w:rPr>
                <w:sz w:val="16"/>
                <w:szCs w:val="16"/>
              </w:rPr>
              <w:t xml:space="preserve"> </w:t>
            </w:r>
            <w:r w:rsidRPr="00F25167">
              <w:rPr>
                <w:sz w:val="16"/>
                <w:szCs w:val="16"/>
              </w:rPr>
              <w:t>Pressefoto_orderbird_MINI_Card-Payment</w:t>
            </w:r>
            <w:r w:rsidRPr="00961D79">
              <w:rPr>
                <w:sz w:val="16"/>
                <w:szCs w:val="16"/>
              </w:rPr>
              <w:t>.jpg (</w:t>
            </w:r>
            <w:r>
              <w:rPr>
                <w:sz w:val="16"/>
                <w:szCs w:val="16"/>
              </w:rPr>
              <w:t>447</w:t>
            </w:r>
            <w:r w:rsidRPr="00961D79">
              <w:rPr>
                <w:sz w:val="16"/>
                <w:szCs w:val="16"/>
              </w:rPr>
              <w:t xml:space="preserve"> KB)</w:t>
            </w:r>
          </w:p>
          <w:p w14:paraId="254C510B" w14:textId="77777777" w:rsidR="00F25167" w:rsidRDefault="00F25167" w:rsidP="00E64760">
            <w:pPr>
              <w:rPr>
                <w:sz w:val="16"/>
                <w:szCs w:val="16"/>
              </w:rPr>
            </w:pPr>
            <w:r w:rsidRPr="00961D79">
              <w:rPr>
                <w:b/>
                <w:bCs/>
                <w:sz w:val="16"/>
                <w:szCs w:val="16"/>
              </w:rPr>
              <w:t>Quellenangabe Foto:</w:t>
            </w:r>
            <w:r w:rsidRPr="00961D79">
              <w:rPr>
                <w:sz w:val="16"/>
                <w:szCs w:val="16"/>
              </w:rPr>
              <w:t xml:space="preserve"> </w:t>
            </w:r>
            <w:proofErr w:type="spellStart"/>
            <w:r>
              <w:rPr>
                <w:sz w:val="16"/>
                <w:szCs w:val="16"/>
              </w:rPr>
              <w:t>orderbird</w:t>
            </w:r>
            <w:proofErr w:type="spellEnd"/>
            <w:r>
              <w:rPr>
                <w:sz w:val="16"/>
                <w:szCs w:val="16"/>
              </w:rPr>
              <w:t xml:space="preserve"> GmbH</w:t>
            </w:r>
          </w:p>
          <w:p w14:paraId="7BCDEC02" w14:textId="77777777" w:rsidR="00F25167" w:rsidRPr="00961D79" w:rsidRDefault="00F25167" w:rsidP="00E64760">
            <w:pPr>
              <w:rPr>
                <w:sz w:val="16"/>
                <w:szCs w:val="16"/>
              </w:rPr>
            </w:pPr>
            <w:r w:rsidRPr="00961D79">
              <w:rPr>
                <w:b/>
                <w:bCs/>
                <w:sz w:val="16"/>
                <w:szCs w:val="16"/>
              </w:rPr>
              <w:t>Nutzung:</w:t>
            </w:r>
            <w:r w:rsidRPr="00961D79">
              <w:rPr>
                <w:sz w:val="16"/>
                <w:szCs w:val="16"/>
              </w:rPr>
              <w:t xml:space="preserve"> Abdruck zur Illustration der redaktionellen Berichterstattung. Nur im Zusammenhang mit Informationen zu Marke</w:t>
            </w:r>
            <w:r>
              <w:rPr>
                <w:sz w:val="16"/>
                <w:szCs w:val="16"/>
              </w:rPr>
              <w:t xml:space="preserve"> und </w:t>
            </w:r>
            <w:r w:rsidRPr="00961D79">
              <w:rPr>
                <w:sz w:val="16"/>
                <w:szCs w:val="16"/>
              </w:rPr>
              <w:t xml:space="preserve">Produkten zu verwenden. </w:t>
            </w:r>
          </w:p>
          <w:p w14:paraId="25E400D7" w14:textId="77777777" w:rsidR="00F25167" w:rsidRPr="00961D79" w:rsidRDefault="00F25167" w:rsidP="00E64760">
            <w:pPr>
              <w:rPr>
                <w:sz w:val="16"/>
                <w:szCs w:val="16"/>
              </w:rPr>
            </w:pPr>
          </w:p>
        </w:tc>
      </w:tr>
    </w:tbl>
    <w:p w14:paraId="3AC00D8B" w14:textId="77777777" w:rsidR="00F25167" w:rsidRPr="00AF0629" w:rsidRDefault="00F25167" w:rsidP="0056062C">
      <w:pPr>
        <w:rPr>
          <w:b/>
          <w:bCs/>
        </w:rPr>
      </w:pPr>
    </w:p>
    <w:p w14:paraId="41BC92E1" w14:textId="77777777" w:rsidR="008D7C7B" w:rsidRPr="0051715C" w:rsidRDefault="008D7C7B" w:rsidP="008D7C7B">
      <w:pPr>
        <w:rPr>
          <w:b/>
        </w:rPr>
      </w:pPr>
      <w:r w:rsidRPr="0051715C">
        <w:rPr>
          <w:b/>
        </w:rPr>
        <w:t>KMZ-Gruppe Deutschland: Alles für den Kassenplatz</w:t>
      </w:r>
    </w:p>
    <w:p w14:paraId="7A5B9AD3" w14:textId="77777777" w:rsidR="008D7C7B" w:rsidRPr="00F9107E" w:rsidRDefault="008D7C7B" w:rsidP="008D7C7B">
      <w:pPr>
        <w:rPr>
          <w:rStyle w:val="Hyperlink"/>
          <w:rFonts w:ascii="Arial" w:hAnsi="Arial"/>
          <w:color w:val="auto"/>
          <w:sz w:val="20"/>
          <w:szCs w:val="20"/>
          <w:u w:val="none"/>
        </w:rPr>
      </w:pPr>
      <w:r w:rsidRPr="0051715C">
        <w:t xml:space="preserve">KMZ implementiert hochwertige Kassensysteme und betreut Kunden der Branchen Bäckerei/Konditorei, Gastronomie und Kantinen sowie Handel. Mit modernen Kassen, Apps und verkaufsfördernder Software unterstützt </w:t>
      </w:r>
      <w:proofErr w:type="gramStart"/>
      <w:r w:rsidRPr="0051715C">
        <w:t>KMZ Kunden</w:t>
      </w:r>
      <w:proofErr w:type="gramEnd"/>
      <w:r w:rsidRPr="0051715C">
        <w:t xml:space="preserve"> bei allen Aufgaben rund um Verkauf und Kundenbindung. Alle Lösungen vernetzen die relevanten Daten durch zukunftsfähige Cloudtechnologie. Kasseninstallationen jeglicher Größenordnung sind für KMZ möglich. Mit insgesamt fünf Standorten deutschlandweit gewährleistet die KMZ-Gruppe ein flächendeckendes nationales Servicenetzwerk. Das Unternehmen verantwortet den Support und die Rund-um-Betreuung mehrerer Tausend Kassensysteme in Deutschlands Bäckereifilialen, Gastronomieobjekten sowie </w:t>
      </w:r>
      <w:r w:rsidRPr="0051715C">
        <w:lastRenderedPageBreak/>
        <w:t xml:space="preserve">Einzelhandelsstandorten. Das Tochterunternehmen KMZ Payment bündelt alle Leistungen rund um das Thema „Bargeldloses Bezahlen“. KMZ ist zudem Partner im Kompetenz-Forum, um Bäckereien den Mehrwert einer übergreifenden, reibungslosen Projektabwicklung mit komplexen, integrierten IT-Anwendungen zu bieten. </w:t>
      </w:r>
      <w:hyperlink r:id="rId10" w:history="1">
        <w:r w:rsidRPr="0051715C">
          <w:rPr>
            <w:rStyle w:val="Hyperlink"/>
            <w:rFonts w:ascii="Arial" w:hAnsi="Arial"/>
            <w:sz w:val="20"/>
            <w:szCs w:val="20"/>
          </w:rPr>
          <w:t>www.kmz-kassensystem.de</w:t>
        </w:r>
      </w:hyperlink>
    </w:p>
    <w:p w14:paraId="662889E6" w14:textId="77777777" w:rsidR="00C249D9" w:rsidRDefault="00C249D9" w:rsidP="00C249D9">
      <w:pPr>
        <w:rPr>
          <w:sz w:val="16"/>
          <w:szCs w:val="16"/>
        </w:rPr>
      </w:pPr>
    </w:p>
    <w:p w14:paraId="3C3F1B7D" w14:textId="77777777" w:rsidR="00960358" w:rsidRPr="00941B3B" w:rsidRDefault="00960358" w:rsidP="00960358">
      <w:pPr>
        <w:rPr>
          <w:sz w:val="16"/>
          <w:szCs w:val="16"/>
        </w:rPr>
      </w:pPr>
      <w:r w:rsidRPr="00941B3B">
        <w:rPr>
          <w:noProof/>
          <w:sz w:val="16"/>
          <w:szCs w:val="16"/>
        </w:rPr>
        <mc:AlternateContent>
          <mc:Choice Requires="wps">
            <w:drawing>
              <wp:anchor distT="0" distB="0" distL="114300" distR="114300" simplePos="0" relativeHeight="251658240" behindDoc="0" locked="0" layoutInCell="1" allowOverlap="1" wp14:anchorId="6BB16F3F" wp14:editId="1105A226">
                <wp:simplePos x="0" y="0"/>
                <wp:positionH relativeFrom="column">
                  <wp:posOffset>0</wp:posOffset>
                </wp:positionH>
                <wp:positionV relativeFrom="paragraph">
                  <wp:posOffset>92710</wp:posOffset>
                </wp:positionV>
                <wp:extent cx="2411730" cy="635"/>
                <wp:effectExtent l="9525" t="6985" r="7620" b="11430"/>
                <wp:wrapNone/>
                <wp:docPr id="2"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1173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F00C5D7" id="Line 4"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7.3pt" to="189.9pt,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ruwRsgEAAEoDAAAOAAAAZHJzL2Uyb0RvYy54bWysU02P2yAQvVfqf0DcG8fZZttacfaQ7fay&#10;bSPt9gdMANuowCCGxM6/L7BO+nWr6gOC+Xjz5s14czdZw04qkEbX8nqx5Ew5gVK7vuXfnh/evOeM&#10;IjgJBp1q+VkRv9u+frUZfaNWOKCRKrAE4qgZfcuHGH1TVSQGZYEW6JVLzg6DhZieoa9kgDGhW1Ot&#10;lsvbasQgfUChiJL1/sXJtwW/65SIX7uOVGSm5YlbLGco5yGf1XYDTR/AD1rMNOAfWFjQLhW9Qt1D&#10;BHYM+i8oq0VAwi4uBNoKu04LVXpI3dTLP7p5GsCr0ksSh/xVJvp/sOLLaef2IVMXk3vyjyi+E3O4&#10;G8D1qhB4Pvs0uDpLVY2emmtKfpDfB3YYP6NMMXCMWFSYumAzZOqPTUXs81VsNUUmknH1tq7f3aSZ&#10;iOS7vVkXfGguqT5Q/KTQsnxpudEuKwENnB4pZirQXEKy2eGDNqZM0zg2tvzDerUuCYRGy+zMYRT6&#10;w84EdoK8D+Wb6/4WFvDoZAEbFMiP8z2CNi/3VNy4WY6sQF43ag4oz/twkSkNrLCclytvxK/vkv3z&#10;F9j+AAAA//8DAFBLAwQUAAYACAAAACEAmVxTktsAAAAGAQAADwAAAGRycy9kb3ducmV2LnhtbEyP&#10;QU/CQBCF7yb+h82YeCGyFQxo6ZYYtTcvoMbr0B3bhu5s6S5Q/fUOJzjOey9vvpctB9eqA/Wh8Wzg&#10;fpyAIi69bbgy8PlR3D2CChHZYuuZDPxSgGV+fZVhav2RV3RYx0pJCYcUDdQxdqnWoazJYRj7jli8&#10;H987jHL2lbY9HqXctXqSJDPtsGH5UGNHLzWV2/XeGQjFF+2Kv1E5Sr6nlafJ7vX9DY25vRmeF6Ai&#10;DfEchhO+oEMuTBu/ZxtUa0CGRFEfZqDEnc6fZMjmJMxB55m+xM//AQAA//8DAFBLAQItABQABgAI&#10;AAAAIQC2gziS/gAAAOEBAAATAAAAAAAAAAAAAAAAAAAAAABbQ29udGVudF9UeXBlc10ueG1sUEsB&#10;Ai0AFAAGAAgAAAAhADj9If/WAAAAlAEAAAsAAAAAAAAAAAAAAAAALwEAAF9yZWxzLy5yZWxzUEsB&#10;Ai0AFAAGAAgAAAAhAISu7BGyAQAASgMAAA4AAAAAAAAAAAAAAAAALgIAAGRycy9lMm9Eb2MueG1s&#10;UEsBAi0AFAAGAAgAAAAhAJlcU5LbAAAABgEAAA8AAAAAAAAAAAAAAAAADAQAAGRycy9kb3ducmV2&#10;LnhtbFBLBQYAAAAABAAEAPMAAAAUBQAAAAA=&#10;"/>
            </w:pict>
          </mc:Fallback>
        </mc:AlternateContent>
      </w:r>
    </w:p>
    <w:p w14:paraId="5C0E6991" w14:textId="77777777" w:rsidR="00960358" w:rsidRPr="00941B3B" w:rsidRDefault="00960358" w:rsidP="00960358">
      <w:pPr>
        <w:rPr>
          <w:sz w:val="16"/>
          <w:szCs w:val="16"/>
        </w:rPr>
      </w:pPr>
      <w:r w:rsidRPr="00941B3B">
        <w:rPr>
          <w:sz w:val="16"/>
          <w:szCs w:val="16"/>
        </w:rPr>
        <w:t>Weitere Informationen und Bildmaterial können Sie gerne anfordern bei:</w:t>
      </w:r>
    </w:p>
    <w:p w14:paraId="2FF4D3BE" w14:textId="77777777" w:rsidR="00960358" w:rsidRPr="00941B3B" w:rsidRDefault="00960358" w:rsidP="00960358">
      <w:pPr>
        <w:rPr>
          <w:sz w:val="16"/>
          <w:szCs w:val="16"/>
        </w:rPr>
      </w:pPr>
      <w:r w:rsidRPr="00941B3B">
        <w:rPr>
          <w:sz w:val="16"/>
          <w:szCs w:val="16"/>
        </w:rPr>
        <w:t>kommunikation.pur</w:t>
      </w:r>
      <w:r w:rsidR="00FC5E92" w:rsidRPr="00941B3B">
        <w:rPr>
          <w:sz w:val="16"/>
          <w:szCs w:val="16"/>
        </w:rPr>
        <w:t xml:space="preserve"> GmbH</w:t>
      </w:r>
      <w:r w:rsidRPr="00941B3B">
        <w:rPr>
          <w:sz w:val="16"/>
          <w:szCs w:val="16"/>
        </w:rPr>
        <w:t>, Claudia Fröhlich, Sendlinger Straße 31, 80331 München</w:t>
      </w:r>
    </w:p>
    <w:p w14:paraId="5E6BE15C" w14:textId="77777777" w:rsidR="00CD3E9B" w:rsidRPr="00941B3B" w:rsidRDefault="00960358" w:rsidP="00960358">
      <w:pPr>
        <w:rPr>
          <w:sz w:val="16"/>
          <w:szCs w:val="16"/>
        </w:rPr>
      </w:pPr>
      <w:r w:rsidRPr="00941B3B">
        <w:rPr>
          <w:sz w:val="16"/>
          <w:szCs w:val="16"/>
        </w:rPr>
        <w:t>Telefon: +49.89.23 23 63 49, Fax: +49.89.23 23 63 51, E-Mail: kmz@kommunikationpur.com</w:t>
      </w:r>
    </w:p>
    <w:sectPr w:rsidR="00CD3E9B" w:rsidRPr="00941B3B" w:rsidSect="00230E6F">
      <w:headerReference w:type="even" r:id="rId11"/>
      <w:headerReference w:type="default" r:id="rId12"/>
      <w:footerReference w:type="even" r:id="rId13"/>
      <w:footerReference w:type="default" r:id="rId14"/>
      <w:headerReference w:type="first" r:id="rId15"/>
      <w:footerReference w:type="first" r:id="rId16"/>
      <w:pgSz w:w="11906" w:h="16838"/>
      <w:pgMar w:top="1808"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5433C1C" w14:textId="77777777" w:rsidR="004477BA" w:rsidRDefault="004477BA" w:rsidP="0056062C">
      <w:r>
        <w:separator/>
      </w:r>
    </w:p>
  </w:endnote>
  <w:endnote w:type="continuationSeparator" w:id="0">
    <w:p w14:paraId="78CD9C76" w14:textId="77777777" w:rsidR="004477BA" w:rsidRDefault="004477BA" w:rsidP="0056062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BE8522A" w14:textId="77777777" w:rsidR="00D82BA6" w:rsidRDefault="00D82BA6">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4500570" w14:textId="77777777" w:rsidR="00D82BA6" w:rsidRDefault="00D82BA6">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670455E" w14:textId="77777777" w:rsidR="00D82BA6" w:rsidRDefault="00D82BA6">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17B9196" w14:textId="77777777" w:rsidR="004477BA" w:rsidRDefault="004477BA" w:rsidP="0056062C">
      <w:r>
        <w:separator/>
      </w:r>
    </w:p>
  </w:footnote>
  <w:footnote w:type="continuationSeparator" w:id="0">
    <w:p w14:paraId="2975E02C" w14:textId="77777777" w:rsidR="004477BA" w:rsidRDefault="004477BA" w:rsidP="0056062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4659403" w14:textId="77777777" w:rsidR="00D82BA6" w:rsidRDefault="00D82BA6">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63B4D2C" w14:textId="77777777" w:rsidR="00060D65" w:rsidRDefault="008963AC" w:rsidP="0056062C">
    <w:pPr>
      <w:pStyle w:val="Kopfzeile"/>
    </w:pPr>
    <w:r>
      <w:rPr>
        <w:noProof/>
      </w:rPr>
      <w:drawing>
        <wp:inline distT="0" distB="0" distL="0" distR="0" wp14:anchorId="71C1F9AA" wp14:editId="3993D9FB">
          <wp:extent cx="1800000" cy="590625"/>
          <wp:effectExtent l="0" t="0" r="0" b="0"/>
          <wp:docPr id="4" name="Grafik 4" descr="H:\Kunden\KMZ_cf_sj\Kundenordner\Logo\Logo-KMZ-CMYK_Do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Kunden\KMZ_cf_sj\Kundenordner\Logo\Logo-KMZ-CMYK_Dok.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00000" cy="590625"/>
                  </a:xfrm>
                  <a:prstGeom prst="rect">
                    <a:avLst/>
                  </a:prstGeom>
                  <a:noFill/>
                  <a:ln>
                    <a:noFill/>
                  </a:ln>
                </pic:spPr>
              </pic:pic>
            </a:graphicData>
          </a:graphic>
        </wp:inline>
      </w:drawing>
    </w:r>
  </w:p>
  <w:p w14:paraId="2C0C3E9E" w14:textId="77777777" w:rsidR="00060D65" w:rsidRDefault="00060D65" w:rsidP="0056062C">
    <w:pPr>
      <w:pStyle w:val="Kopfzeile"/>
    </w:pPr>
  </w:p>
  <w:p w14:paraId="6CCAFEA0" w14:textId="77777777" w:rsidR="008963AC" w:rsidRDefault="008963AC" w:rsidP="0056062C">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8EC5C75" w14:textId="77777777" w:rsidR="00D82BA6" w:rsidRDefault="00D82BA6">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C6A6D9D"/>
    <w:multiLevelType w:val="multilevel"/>
    <w:tmpl w:val="F20085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81225506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C239E"/>
    <w:rsid w:val="0000265C"/>
    <w:rsid w:val="000059AA"/>
    <w:rsid w:val="00012A03"/>
    <w:rsid w:val="000173BC"/>
    <w:rsid w:val="00017FA5"/>
    <w:rsid w:val="000213DD"/>
    <w:rsid w:val="00024C33"/>
    <w:rsid w:val="00034218"/>
    <w:rsid w:val="00043091"/>
    <w:rsid w:val="0005056F"/>
    <w:rsid w:val="00051AF0"/>
    <w:rsid w:val="0005335A"/>
    <w:rsid w:val="0006051A"/>
    <w:rsid w:val="00060D65"/>
    <w:rsid w:val="00061EE1"/>
    <w:rsid w:val="00064D0D"/>
    <w:rsid w:val="00070B51"/>
    <w:rsid w:val="0008008B"/>
    <w:rsid w:val="00082181"/>
    <w:rsid w:val="00096217"/>
    <w:rsid w:val="000A7745"/>
    <w:rsid w:val="000B1C2B"/>
    <w:rsid w:val="000B3974"/>
    <w:rsid w:val="000B3F78"/>
    <w:rsid w:val="000C0321"/>
    <w:rsid w:val="000D1371"/>
    <w:rsid w:val="000D29B6"/>
    <w:rsid w:val="000D3E8D"/>
    <w:rsid w:val="000E0200"/>
    <w:rsid w:val="000F78B5"/>
    <w:rsid w:val="00104F0D"/>
    <w:rsid w:val="00111648"/>
    <w:rsid w:val="00113001"/>
    <w:rsid w:val="00123B0F"/>
    <w:rsid w:val="00134373"/>
    <w:rsid w:val="001359CA"/>
    <w:rsid w:val="001519D0"/>
    <w:rsid w:val="00152DEC"/>
    <w:rsid w:val="00153AF5"/>
    <w:rsid w:val="00154B5C"/>
    <w:rsid w:val="00167921"/>
    <w:rsid w:val="00171FDC"/>
    <w:rsid w:val="00182837"/>
    <w:rsid w:val="0019400F"/>
    <w:rsid w:val="0019647B"/>
    <w:rsid w:val="001A3253"/>
    <w:rsid w:val="001C6CD4"/>
    <w:rsid w:val="001E44C5"/>
    <w:rsid w:val="001E50E3"/>
    <w:rsid w:val="001F306F"/>
    <w:rsid w:val="0020412D"/>
    <w:rsid w:val="00206ED9"/>
    <w:rsid w:val="00210269"/>
    <w:rsid w:val="00213EEE"/>
    <w:rsid w:val="00226478"/>
    <w:rsid w:val="00230E6F"/>
    <w:rsid w:val="00233D82"/>
    <w:rsid w:val="002559BB"/>
    <w:rsid w:val="00257C74"/>
    <w:rsid w:val="002627FF"/>
    <w:rsid w:val="002733F4"/>
    <w:rsid w:val="002746D7"/>
    <w:rsid w:val="00296A14"/>
    <w:rsid w:val="002A16F2"/>
    <w:rsid w:val="002A7BBE"/>
    <w:rsid w:val="002B1881"/>
    <w:rsid w:val="002B4F02"/>
    <w:rsid w:val="002C09A7"/>
    <w:rsid w:val="002C3635"/>
    <w:rsid w:val="002C3FA8"/>
    <w:rsid w:val="002D166B"/>
    <w:rsid w:val="002E33FA"/>
    <w:rsid w:val="002E3F59"/>
    <w:rsid w:val="002E4F48"/>
    <w:rsid w:val="002F3CAA"/>
    <w:rsid w:val="002F5860"/>
    <w:rsid w:val="00305669"/>
    <w:rsid w:val="00305913"/>
    <w:rsid w:val="00306672"/>
    <w:rsid w:val="00314496"/>
    <w:rsid w:val="003146AD"/>
    <w:rsid w:val="0031569F"/>
    <w:rsid w:val="0032089B"/>
    <w:rsid w:val="00323953"/>
    <w:rsid w:val="003244DC"/>
    <w:rsid w:val="00330589"/>
    <w:rsid w:val="00331938"/>
    <w:rsid w:val="00332B3A"/>
    <w:rsid w:val="003426DA"/>
    <w:rsid w:val="003441A2"/>
    <w:rsid w:val="00345A7B"/>
    <w:rsid w:val="00355A75"/>
    <w:rsid w:val="00360117"/>
    <w:rsid w:val="00362272"/>
    <w:rsid w:val="00363785"/>
    <w:rsid w:val="0036514E"/>
    <w:rsid w:val="003710F9"/>
    <w:rsid w:val="003758AA"/>
    <w:rsid w:val="00381664"/>
    <w:rsid w:val="003850E0"/>
    <w:rsid w:val="003A39E3"/>
    <w:rsid w:val="003B2859"/>
    <w:rsid w:val="003C239E"/>
    <w:rsid w:val="003D1B19"/>
    <w:rsid w:val="003D2297"/>
    <w:rsid w:val="003D340A"/>
    <w:rsid w:val="003D5DE1"/>
    <w:rsid w:val="003E1AE6"/>
    <w:rsid w:val="003E5372"/>
    <w:rsid w:val="003E660E"/>
    <w:rsid w:val="003F502F"/>
    <w:rsid w:val="004072C6"/>
    <w:rsid w:val="00417C82"/>
    <w:rsid w:val="0042440F"/>
    <w:rsid w:val="00426E9F"/>
    <w:rsid w:val="00431036"/>
    <w:rsid w:val="00434F33"/>
    <w:rsid w:val="0043638C"/>
    <w:rsid w:val="004477BA"/>
    <w:rsid w:val="00452F21"/>
    <w:rsid w:val="00470F93"/>
    <w:rsid w:val="0047117A"/>
    <w:rsid w:val="00472BD9"/>
    <w:rsid w:val="00497D8C"/>
    <w:rsid w:val="004A4B8C"/>
    <w:rsid w:val="004A5C60"/>
    <w:rsid w:val="004B1203"/>
    <w:rsid w:val="004B603B"/>
    <w:rsid w:val="004C051F"/>
    <w:rsid w:val="004D0E61"/>
    <w:rsid w:val="004E5D7E"/>
    <w:rsid w:val="00500910"/>
    <w:rsid w:val="00501A49"/>
    <w:rsid w:val="00501AFF"/>
    <w:rsid w:val="0050209F"/>
    <w:rsid w:val="00507F31"/>
    <w:rsid w:val="005136D9"/>
    <w:rsid w:val="0051715C"/>
    <w:rsid w:val="0052126F"/>
    <w:rsid w:val="005245D4"/>
    <w:rsid w:val="005273AA"/>
    <w:rsid w:val="00533777"/>
    <w:rsid w:val="00553C91"/>
    <w:rsid w:val="00554812"/>
    <w:rsid w:val="00556162"/>
    <w:rsid w:val="0056062C"/>
    <w:rsid w:val="00563F5A"/>
    <w:rsid w:val="00564FAC"/>
    <w:rsid w:val="00566E1C"/>
    <w:rsid w:val="00570F68"/>
    <w:rsid w:val="0057304C"/>
    <w:rsid w:val="005809E0"/>
    <w:rsid w:val="005812F7"/>
    <w:rsid w:val="00583147"/>
    <w:rsid w:val="00593F46"/>
    <w:rsid w:val="00595A1D"/>
    <w:rsid w:val="005A1FB8"/>
    <w:rsid w:val="005B1A22"/>
    <w:rsid w:val="005B5646"/>
    <w:rsid w:val="005C0975"/>
    <w:rsid w:val="005C2ADC"/>
    <w:rsid w:val="005C4EE0"/>
    <w:rsid w:val="005C681A"/>
    <w:rsid w:val="005D0F58"/>
    <w:rsid w:val="005D37F0"/>
    <w:rsid w:val="005E139C"/>
    <w:rsid w:val="005E1E33"/>
    <w:rsid w:val="005F18E8"/>
    <w:rsid w:val="00603A0A"/>
    <w:rsid w:val="00607525"/>
    <w:rsid w:val="00611D3E"/>
    <w:rsid w:val="0061580C"/>
    <w:rsid w:val="00625F52"/>
    <w:rsid w:val="00630088"/>
    <w:rsid w:val="00635C36"/>
    <w:rsid w:val="0063778F"/>
    <w:rsid w:val="00641054"/>
    <w:rsid w:val="00641CFD"/>
    <w:rsid w:val="00653E88"/>
    <w:rsid w:val="0065664C"/>
    <w:rsid w:val="0065793D"/>
    <w:rsid w:val="00665C99"/>
    <w:rsid w:val="006721ED"/>
    <w:rsid w:val="00682397"/>
    <w:rsid w:val="00685C83"/>
    <w:rsid w:val="006917D7"/>
    <w:rsid w:val="006937AF"/>
    <w:rsid w:val="006944FC"/>
    <w:rsid w:val="006A4A9F"/>
    <w:rsid w:val="006B20B7"/>
    <w:rsid w:val="006C09E3"/>
    <w:rsid w:val="006C305F"/>
    <w:rsid w:val="006C4D32"/>
    <w:rsid w:val="006D0296"/>
    <w:rsid w:val="006D1943"/>
    <w:rsid w:val="006D6955"/>
    <w:rsid w:val="006E3761"/>
    <w:rsid w:val="006E49F9"/>
    <w:rsid w:val="006E5F6F"/>
    <w:rsid w:val="006F5225"/>
    <w:rsid w:val="006F727B"/>
    <w:rsid w:val="00723318"/>
    <w:rsid w:val="00731144"/>
    <w:rsid w:val="00733E5C"/>
    <w:rsid w:val="00741E13"/>
    <w:rsid w:val="00746928"/>
    <w:rsid w:val="00746A3E"/>
    <w:rsid w:val="007477EF"/>
    <w:rsid w:val="00750BF5"/>
    <w:rsid w:val="00751B24"/>
    <w:rsid w:val="007555A7"/>
    <w:rsid w:val="00767479"/>
    <w:rsid w:val="007759AB"/>
    <w:rsid w:val="00781EA1"/>
    <w:rsid w:val="00784853"/>
    <w:rsid w:val="00785D24"/>
    <w:rsid w:val="0078681F"/>
    <w:rsid w:val="0079151E"/>
    <w:rsid w:val="00793557"/>
    <w:rsid w:val="007955EE"/>
    <w:rsid w:val="007A0207"/>
    <w:rsid w:val="007B063D"/>
    <w:rsid w:val="007B06D0"/>
    <w:rsid w:val="007C2E51"/>
    <w:rsid w:val="007C5C4A"/>
    <w:rsid w:val="007C6DD2"/>
    <w:rsid w:val="007C7F73"/>
    <w:rsid w:val="007E5389"/>
    <w:rsid w:val="00801AB8"/>
    <w:rsid w:val="008021C0"/>
    <w:rsid w:val="00812B6D"/>
    <w:rsid w:val="0082215C"/>
    <w:rsid w:val="00823D5F"/>
    <w:rsid w:val="00824706"/>
    <w:rsid w:val="00826DFD"/>
    <w:rsid w:val="00857D25"/>
    <w:rsid w:val="00862911"/>
    <w:rsid w:val="008635C6"/>
    <w:rsid w:val="00863CCC"/>
    <w:rsid w:val="00864EDF"/>
    <w:rsid w:val="00895A6A"/>
    <w:rsid w:val="008963AC"/>
    <w:rsid w:val="008A4602"/>
    <w:rsid w:val="008A49C3"/>
    <w:rsid w:val="008B262F"/>
    <w:rsid w:val="008B51DE"/>
    <w:rsid w:val="008B7F86"/>
    <w:rsid w:val="008D49E1"/>
    <w:rsid w:val="008D7C7B"/>
    <w:rsid w:val="008E356D"/>
    <w:rsid w:val="008E3C15"/>
    <w:rsid w:val="008F5A4F"/>
    <w:rsid w:val="008F6CA0"/>
    <w:rsid w:val="008F6E24"/>
    <w:rsid w:val="008F7013"/>
    <w:rsid w:val="00900DBD"/>
    <w:rsid w:val="00905DD2"/>
    <w:rsid w:val="00911D90"/>
    <w:rsid w:val="00916D03"/>
    <w:rsid w:val="00917121"/>
    <w:rsid w:val="009174BD"/>
    <w:rsid w:val="009225D7"/>
    <w:rsid w:val="009226A7"/>
    <w:rsid w:val="009232E8"/>
    <w:rsid w:val="009259EF"/>
    <w:rsid w:val="00930B1C"/>
    <w:rsid w:val="00937C00"/>
    <w:rsid w:val="00941B3B"/>
    <w:rsid w:val="0094471D"/>
    <w:rsid w:val="00944F48"/>
    <w:rsid w:val="0094533C"/>
    <w:rsid w:val="00946C5D"/>
    <w:rsid w:val="00954061"/>
    <w:rsid w:val="00960358"/>
    <w:rsid w:val="009674E1"/>
    <w:rsid w:val="00975DCC"/>
    <w:rsid w:val="00980147"/>
    <w:rsid w:val="00981015"/>
    <w:rsid w:val="00982A51"/>
    <w:rsid w:val="00982DEC"/>
    <w:rsid w:val="00991A36"/>
    <w:rsid w:val="00996182"/>
    <w:rsid w:val="009A3A89"/>
    <w:rsid w:val="009B38F9"/>
    <w:rsid w:val="009B52D7"/>
    <w:rsid w:val="009C50BD"/>
    <w:rsid w:val="009D3590"/>
    <w:rsid w:val="009E63EB"/>
    <w:rsid w:val="009F5955"/>
    <w:rsid w:val="00A0156B"/>
    <w:rsid w:val="00A156BA"/>
    <w:rsid w:val="00A15F1F"/>
    <w:rsid w:val="00A23382"/>
    <w:rsid w:val="00A2408D"/>
    <w:rsid w:val="00A24524"/>
    <w:rsid w:val="00A30FFE"/>
    <w:rsid w:val="00A32F4B"/>
    <w:rsid w:val="00A35A23"/>
    <w:rsid w:val="00A409DF"/>
    <w:rsid w:val="00A42939"/>
    <w:rsid w:val="00A466E3"/>
    <w:rsid w:val="00A5045A"/>
    <w:rsid w:val="00A52076"/>
    <w:rsid w:val="00A54806"/>
    <w:rsid w:val="00A63672"/>
    <w:rsid w:val="00A66445"/>
    <w:rsid w:val="00A672C4"/>
    <w:rsid w:val="00A70486"/>
    <w:rsid w:val="00A919F1"/>
    <w:rsid w:val="00AA0D3D"/>
    <w:rsid w:val="00AA55E4"/>
    <w:rsid w:val="00AA7463"/>
    <w:rsid w:val="00AD7443"/>
    <w:rsid w:val="00AE4D6E"/>
    <w:rsid w:val="00AF0121"/>
    <w:rsid w:val="00AF0589"/>
    <w:rsid w:val="00AF0629"/>
    <w:rsid w:val="00AF4E4D"/>
    <w:rsid w:val="00AF528C"/>
    <w:rsid w:val="00B026D0"/>
    <w:rsid w:val="00B03FE5"/>
    <w:rsid w:val="00B07D91"/>
    <w:rsid w:val="00B101D6"/>
    <w:rsid w:val="00B173CE"/>
    <w:rsid w:val="00B30951"/>
    <w:rsid w:val="00B3725D"/>
    <w:rsid w:val="00B4322F"/>
    <w:rsid w:val="00B537EB"/>
    <w:rsid w:val="00B61E43"/>
    <w:rsid w:val="00B7687B"/>
    <w:rsid w:val="00B8021F"/>
    <w:rsid w:val="00B8490D"/>
    <w:rsid w:val="00B858D3"/>
    <w:rsid w:val="00B95FD0"/>
    <w:rsid w:val="00BA358A"/>
    <w:rsid w:val="00BA571C"/>
    <w:rsid w:val="00BA5BE8"/>
    <w:rsid w:val="00BA7408"/>
    <w:rsid w:val="00BA7BC4"/>
    <w:rsid w:val="00BB642A"/>
    <w:rsid w:val="00BC32F5"/>
    <w:rsid w:val="00BC6156"/>
    <w:rsid w:val="00BD3316"/>
    <w:rsid w:val="00BD4D8F"/>
    <w:rsid w:val="00BD6FE8"/>
    <w:rsid w:val="00BE6C58"/>
    <w:rsid w:val="00BF0A71"/>
    <w:rsid w:val="00C05388"/>
    <w:rsid w:val="00C22366"/>
    <w:rsid w:val="00C249D9"/>
    <w:rsid w:val="00C27845"/>
    <w:rsid w:val="00C302A9"/>
    <w:rsid w:val="00C30743"/>
    <w:rsid w:val="00C32EC2"/>
    <w:rsid w:val="00C33AE9"/>
    <w:rsid w:val="00C46576"/>
    <w:rsid w:val="00C60419"/>
    <w:rsid w:val="00C65B28"/>
    <w:rsid w:val="00C66E59"/>
    <w:rsid w:val="00C732B1"/>
    <w:rsid w:val="00C84DA6"/>
    <w:rsid w:val="00C8583F"/>
    <w:rsid w:val="00C95AE8"/>
    <w:rsid w:val="00C97838"/>
    <w:rsid w:val="00CA0E81"/>
    <w:rsid w:val="00CA23CA"/>
    <w:rsid w:val="00CB1D1D"/>
    <w:rsid w:val="00CB68FA"/>
    <w:rsid w:val="00CC086A"/>
    <w:rsid w:val="00CC35B3"/>
    <w:rsid w:val="00CC416B"/>
    <w:rsid w:val="00CC6BF4"/>
    <w:rsid w:val="00CC781E"/>
    <w:rsid w:val="00CD3E9B"/>
    <w:rsid w:val="00CE0084"/>
    <w:rsid w:val="00CE438B"/>
    <w:rsid w:val="00CE52A1"/>
    <w:rsid w:val="00CF08E0"/>
    <w:rsid w:val="00CF23BC"/>
    <w:rsid w:val="00D0414F"/>
    <w:rsid w:val="00D04D75"/>
    <w:rsid w:val="00D05531"/>
    <w:rsid w:val="00D16B9A"/>
    <w:rsid w:val="00D16D2F"/>
    <w:rsid w:val="00D2343B"/>
    <w:rsid w:val="00D2438E"/>
    <w:rsid w:val="00D30998"/>
    <w:rsid w:val="00D33488"/>
    <w:rsid w:val="00D35749"/>
    <w:rsid w:val="00D436F8"/>
    <w:rsid w:val="00D609C0"/>
    <w:rsid w:val="00D620C0"/>
    <w:rsid w:val="00D67540"/>
    <w:rsid w:val="00D82BA6"/>
    <w:rsid w:val="00D84434"/>
    <w:rsid w:val="00D863DD"/>
    <w:rsid w:val="00D87EE5"/>
    <w:rsid w:val="00D91E3E"/>
    <w:rsid w:val="00D97F0A"/>
    <w:rsid w:val="00DA556D"/>
    <w:rsid w:val="00DC39E8"/>
    <w:rsid w:val="00DC3F69"/>
    <w:rsid w:val="00DD4CEC"/>
    <w:rsid w:val="00DD75EC"/>
    <w:rsid w:val="00DE0A86"/>
    <w:rsid w:val="00DE39FF"/>
    <w:rsid w:val="00DE7A8E"/>
    <w:rsid w:val="00DF2CBD"/>
    <w:rsid w:val="00DF4B3C"/>
    <w:rsid w:val="00DF5684"/>
    <w:rsid w:val="00DF69DB"/>
    <w:rsid w:val="00E006CE"/>
    <w:rsid w:val="00E03016"/>
    <w:rsid w:val="00E12F14"/>
    <w:rsid w:val="00E24623"/>
    <w:rsid w:val="00E32FDF"/>
    <w:rsid w:val="00E43B35"/>
    <w:rsid w:val="00E66448"/>
    <w:rsid w:val="00E72D90"/>
    <w:rsid w:val="00E73A8F"/>
    <w:rsid w:val="00E81037"/>
    <w:rsid w:val="00E82F90"/>
    <w:rsid w:val="00E852DA"/>
    <w:rsid w:val="00E90906"/>
    <w:rsid w:val="00E930AF"/>
    <w:rsid w:val="00EB1BF6"/>
    <w:rsid w:val="00EB520F"/>
    <w:rsid w:val="00EC36AD"/>
    <w:rsid w:val="00EC5E86"/>
    <w:rsid w:val="00ED21D7"/>
    <w:rsid w:val="00ED6AA7"/>
    <w:rsid w:val="00EE175A"/>
    <w:rsid w:val="00EE22A8"/>
    <w:rsid w:val="00EE426F"/>
    <w:rsid w:val="00EE5947"/>
    <w:rsid w:val="00EE5EC3"/>
    <w:rsid w:val="00EE6F0A"/>
    <w:rsid w:val="00EF13FA"/>
    <w:rsid w:val="00EF5543"/>
    <w:rsid w:val="00EF7C37"/>
    <w:rsid w:val="00F01DF7"/>
    <w:rsid w:val="00F06FBE"/>
    <w:rsid w:val="00F07CE0"/>
    <w:rsid w:val="00F108B7"/>
    <w:rsid w:val="00F10C7B"/>
    <w:rsid w:val="00F15209"/>
    <w:rsid w:val="00F15A28"/>
    <w:rsid w:val="00F2218A"/>
    <w:rsid w:val="00F25167"/>
    <w:rsid w:val="00F315A9"/>
    <w:rsid w:val="00F40296"/>
    <w:rsid w:val="00F4179C"/>
    <w:rsid w:val="00F57962"/>
    <w:rsid w:val="00F62DF1"/>
    <w:rsid w:val="00F63E62"/>
    <w:rsid w:val="00F8131D"/>
    <w:rsid w:val="00F824DD"/>
    <w:rsid w:val="00F835C4"/>
    <w:rsid w:val="00F85329"/>
    <w:rsid w:val="00F869F0"/>
    <w:rsid w:val="00F87B76"/>
    <w:rsid w:val="00F90EFF"/>
    <w:rsid w:val="00F931EA"/>
    <w:rsid w:val="00FA78ED"/>
    <w:rsid w:val="00FB18F9"/>
    <w:rsid w:val="00FC138F"/>
    <w:rsid w:val="00FC5E92"/>
    <w:rsid w:val="00FD158B"/>
    <w:rsid w:val="00FE1729"/>
    <w:rsid w:val="00FF1A0B"/>
    <w:rsid w:val="00FF37EE"/>
    <w:rsid w:val="00FF71B8"/>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CEFD882"/>
  <w15:docId w15:val="{71B8DA4B-2B41-451E-81A0-1F84519723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56062C"/>
    <w:pPr>
      <w:spacing w:line="360" w:lineRule="auto"/>
    </w:pPr>
    <w:rPr>
      <w:rFonts w:ascii="Arial" w:hAnsi="Arial" w:cs="Arial"/>
    </w:rPr>
  </w:style>
  <w:style w:type="paragraph" w:styleId="berschrift1">
    <w:name w:val="heading 1"/>
    <w:basedOn w:val="Standard"/>
    <w:next w:val="Standard"/>
    <w:qFormat/>
    <w:rsid w:val="00434F33"/>
    <w:pPr>
      <w:keepNext/>
      <w:outlineLvl w:val="0"/>
    </w:pPr>
    <w:rPr>
      <w:bCs/>
      <w:kern w:val="32"/>
      <w:sz w:val="28"/>
      <w:szCs w:val="32"/>
    </w:rPr>
  </w:style>
  <w:style w:type="paragraph" w:styleId="berschrift2">
    <w:name w:val="heading 2"/>
    <w:basedOn w:val="Standard"/>
    <w:next w:val="Standard"/>
    <w:link w:val="berschrift2Zchn"/>
    <w:qFormat/>
    <w:rsid w:val="00434F33"/>
    <w:pPr>
      <w:keepNext/>
      <w:outlineLvl w:val="1"/>
    </w:pPr>
    <w:rPr>
      <w:b/>
      <w:bCs/>
      <w:iCs/>
      <w:szCs w:val="28"/>
    </w:rPr>
  </w:style>
  <w:style w:type="paragraph" w:styleId="berschrift3">
    <w:name w:val="heading 3"/>
    <w:basedOn w:val="Standard"/>
    <w:next w:val="Standard"/>
    <w:link w:val="berschrift3Zchn"/>
    <w:semiHidden/>
    <w:unhideWhenUsed/>
    <w:qFormat/>
    <w:rsid w:val="0019400F"/>
    <w:pPr>
      <w:keepNext/>
      <w:keepLines/>
      <w:spacing w:before="40"/>
      <w:outlineLvl w:val="2"/>
    </w:pPr>
    <w:rPr>
      <w:rFonts w:asciiTheme="majorHAnsi" w:eastAsiaTheme="majorEastAsia" w:hAnsiTheme="majorHAnsi" w:cstheme="majorBidi"/>
      <w:color w:val="243F60" w:themeColor="accent1" w:themeShade="7F"/>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rsid w:val="003C239E"/>
    <w:pPr>
      <w:tabs>
        <w:tab w:val="center" w:pos="4536"/>
        <w:tab w:val="right" w:pos="9072"/>
      </w:tabs>
    </w:pPr>
  </w:style>
  <w:style w:type="paragraph" w:styleId="Fuzeile">
    <w:name w:val="footer"/>
    <w:basedOn w:val="Standard"/>
    <w:rsid w:val="003C239E"/>
    <w:pPr>
      <w:tabs>
        <w:tab w:val="center" w:pos="4536"/>
        <w:tab w:val="right" w:pos="9072"/>
      </w:tabs>
    </w:pPr>
  </w:style>
  <w:style w:type="paragraph" w:styleId="StandardWeb">
    <w:name w:val="Normal (Web)"/>
    <w:basedOn w:val="Standard"/>
    <w:rsid w:val="00630088"/>
    <w:pPr>
      <w:spacing w:before="100" w:beforeAutospacing="1" w:after="100" w:afterAutospacing="1"/>
    </w:pPr>
  </w:style>
  <w:style w:type="character" w:styleId="Fett">
    <w:name w:val="Strong"/>
    <w:qFormat/>
    <w:rsid w:val="00630088"/>
    <w:rPr>
      <w:b/>
      <w:bCs/>
    </w:rPr>
  </w:style>
  <w:style w:type="paragraph" w:customStyle="1" w:styleId="subhead">
    <w:name w:val="subhead"/>
    <w:basedOn w:val="Standard"/>
    <w:rsid w:val="00930B1C"/>
    <w:pPr>
      <w:spacing w:line="255" w:lineRule="atLeast"/>
    </w:pPr>
    <w:rPr>
      <w:rFonts w:ascii="Verdana" w:hAnsi="Verdana"/>
      <w:b/>
      <w:bCs/>
      <w:color w:val="464646"/>
      <w:sz w:val="18"/>
      <w:szCs w:val="18"/>
    </w:rPr>
  </w:style>
  <w:style w:type="character" w:styleId="Hyperlink">
    <w:name w:val="Hyperlink"/>
    <w:rsid w:val="009D3590"/>
    <w:rPr>
      <w:rFonts w:ascii="Verdana" w:hAnsi="Verdana" w:hint="default"/>
      <w:color w:val="000000"/>
      <w:sz w:val="17"/>
      <w:szCs w:val="17"/>
      <w:u w:val="single"/>
    </w:rPr>
  </w:style>
  <w:style w:type="paragraph" w:styleId="Sprechblasentext">
    <w:name w:val="Balloon Text"/>
    <w:basedOn w:val="Standard"/>
    <w:link w:val="SprechblasentextZchn"/>
    <w:rsid w:val="00E006CE"/>
    <w:rPr>
      <w:rFonts w:ascii="Tahoma" w:hAnsi="Tahoma" w:cs="Tahoma"/>
      <w:sz w:val="16"/>
      <w:szCs w:val="16"/>
    </w:rPr>
  </w:style>
  <w:style w:type="character" w:customStyle="1" w:styleId="SprechblasentextZchn">
    <w:name w:val="Sprechblasentext Zchn"/>
    <w:basedOn w:val="Absatz-Standardschriftart"/>
    <w:link w:val="Sprechblasentext"/>
    <w:rsid w:val="00E006CE"/>
    <w:rPr>
      <w:rFonts w:ascii="Tahoma" w:hAnsi="Tahoma" w:cs="Tahoma"/>
      <w:sz w:val="16"/>
      <w:szCs w:val="16"/>
    </w:rPr>
  </w:style>
  <w:style w:type="character" w:customStyle="1" w:styleId="berschrift2Zchn">
    <w:name w:val="Überschrift 2 Zchn"/>
    <w:basedOn w:val="Absatz-Standardschriftart"/>
    <w:link w:val="berschrift2"/>
    <w:rsid w:val="007C7F73"/>
    <w:rPr>
      <w:rFonts w:ascii="Arial" w:hAnsi="Arial" w:cs="Arial"/>
      <w:b/>
      <w:bCs/>
      <w:iCs/>
      <w:szCs w:val="28"/>
    </w:rPr>
  </w:style>
  <w:style w:type="table" w:styleId="Tabellenraster">
    <w:name w:val="Table Grid"/>
    <w:basedOn w:val="NormaleTabelle"/>
    <w:rsid w:val="007C7F7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basedOn w:val="Absatz-Standardschriftart"/>
    <w:rsid w:val="0006051A"/>
    <w:rPr>
      <w:sz w:val="16"/>
      <w:szCs w:val="16"/>
    </w:rPr>
  </w:style>
  <w:style w:type="paragraph" w:styleId="Kommentartext">
    <w:name w:val="annotation text"/>
    <w:basedOn w:val="Standard"/>
    <w:link w:val="KommentartextZchn"/>
    <w:rsid w:val="0006051A"/>
  </w:style>
  <w:style w:type="character" w:customStyle="1" w:styleId="KommentartextZchn">
    <w:name w:val="Kommentartext Zchn"/>
    <w:basedOn w:val="Absatz-Standardschriftart"/>
    <w:link w:val="Kommentartext"/>
    <w:rsid w:val="0006051A"/>
  </w:style>
  <w:style w:type="paragraph" w:styleId="Kommentarthema">
    <w:name w:val="annotation subject"/>
    <w:basedOn w:val="Kommentartext"/>
    <w:next w:val="Kommentartext"/>
    <w:link w:val="KommentarthemaZchn"/>
    <w:rsid w:val="0006051A"/>
    <w:rPr>
      <w:b/>
      <w:bCs/>
    </w:rPr>
  </w:style>
  <w:style w:type="character" w:customStyle="1" w:styleId="KommentarthemaZchn">
    <w:name w:val="Kommentarthema Zchn"/>
    <w:basedOn w:val="KommentartextZchn"/>
    <w:link w:val="Kommentarthema"/>
    <w:rsid w:val="0006051A"/>
    <w:rPr>
      <w:b/>
      <w:bCs/>
    </w:rPr>
  </w:style>
  <w:style w:type="paragraph" w:styleId="berarbeitung">
    <w:name w:val="Revision"/>
    <w:hidden/>
    <w:uiPriority w:val="99"/>
    <w:semiHidden/>
    <w:rsid w:val="00DF4B3C"/>
    <w:rPr>
      <w:rFonts w:ascii="Arial" w:hAnsi="Arial" w:cs="Arial"/>
    </w:rPr>
  </w:style>
  <w:style w:type="character" w:customStyle="1" w:styleId="berschrift3Zchn">
    <w:name w:val="Überschrift 3 Zchn"/>
    <w:basedOn w:val="Absatz-Standardschriftart"/>
    <w:link w:val="berschrift3"/>
    <w:semiHidden/>
    <w:rsid w:val="0019400F"/>
    <w:rPr>
      <w:rFonts w:asciiTheme="majorHAnsi" w:eastAsiaTheme="majorEastAsia" w:hAnsiTheme="majorHAnsi" w:cstheme="majorBidi"/>
      <w:color w:val="243F60" w:themeColor="accent1" w:themeShade="7F"/>
      <w:sz w:val="24"/>
      <w:szCs w:val="24"/>
    </w:rPr>
  </w:style>
  <w:style w:type="character" w:styleId="NichtaufgelsteErwhnung">
    <w:name w:val="Unresolved Mention"/>
    <w:basedOn w:val="Absatz-Standardschriftart"/>
    <w:uiPriority w:val="99"/>
    <w:semiHidden/>
    <w:unhideWhenUsed/>
    <w:rsid w:val="008F5A4F"/>
    <w:rPr>
      <w:color w:val="605E5C"/>
      <w:shd w:val="clear" w:color="auto" w:fill="E1DFDD"/>
    </w:rPr>
  </w:style>
  <w:style w:type="character" w:styleId="BesuchterLink">
    <w:name w:val="FollowedHyperlink"/>
    <w:basedOn w:val="Absatz-Standardschriftart"/>
    <w:semiHidden/>
    <w:unhideWhenUsed/>
    <w:rsid w:val="00F25167"/>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61588944">
      <w:bodyDiv w:val="1"/>
      <w:marLeft w:val="0"/>
      <w:marRight w:val="0"/>
      <w:marTop w:val="0"/>
      <w:marBottom w:val="0"/>
      <w:divBdr>
        <w:top w:val="none" w:sz="0" w:space="0" w:color="auto"/>
        <w:left w:val="none" w:sz="0" w:space="0" w:color="auto"/>
        <w:bottom w:val="none" w:sz="0" w:space="0" w:color="auto"/>
        <w:right w:val="none" w:sz="0" w:space="0" w:color="auto"/>
      </w:divBdr>
    </w:div>
    <w:div w:id="388958378">
      <w:bodyDiv w:val="1"/>
      <w:marLeft w:val="0"/>
      <w:marRight w:val="0"/>
      <w:marTop w:val="0"/>
      <w:marBottom w:val="0"/>
      <w:divBdr>
        <w:top w:val="none" w:sz="0" w:space="0" w:color="auto"/>
        <w:left w:val="none" w:sz="0" w:space="0" w:color="auto"/>
        <w:bottom w:val="none" w:sz="0" w:space="0" w:color="auto"/>
        <w:right w:val="none" w:sz="0" w:space="0" w:color="auto"/>
      </w:divBdr>
      <w:divsChild>
        <w:div w:id="1882552559">
          <w:marLeft w:val="0"/>
          <w:marRight w:val="0"/>
          <w:marTop w:val="0"/>
          <w:marBottom w:val="0"/>
          <w:divBdr>
            <w:top w:val="none" w:sz="0" w:space="0" w:color="auto"/>
            <w:left w:val="none" w:sz="0" w:space="0" w:color="auto"/>
            <w:bottom w:val="none" w:sz="0" w:space="0" w:color="auto"/>
            <w:right w:val="none" w:sz="0" w:space="0" w:color="auto"/>
          </w:divBdr>
          <w:divsChild>
            <w:div w:id="2119904365">
              <w:marLeft w:val="0"/>
              <w:marRight w:val="0"/>
              <w:marTop w:val="0"/>
              <w:marBottom w:val="0"/>
              <w:divBdr>
                <w:top w:val="none" w:sz="0" w:space="0" w:color="auto"/>
                <w:left w:val="none" w:sz="0" w:space="0" w:color="auto"/>
                <w:bottom w:val="none" w:sz="0" w:space="0" w:color="auto"/>
                <w:right w:val="none" w:sz="0" w:space="0" w:color="auto"/>
              </w:divBdr>
              <w:divsChild>
                <w:div w:id="21142027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1190587">
      <w:bodyDiv w:val="1"/>
      <w:marLeft w:val="0"/>
      <w:marRight w:val="0"/>
      <w:marTop w:val="0"/>
      <w:marBottom w:val="0"/>
      <w:divBdr>
        <w:top w:val="none" w:sz="0" w:space="0" w:color="auto"/>
        <w:left w:val="none" w:sz="0" w:space="0" w:color="auto"/>
        <w:bottom w:val="none" w:sz="0" w:space="0" w:color="auto"/>
        <w:right w:val="none" w:sz="0" w:space="0" w:color="auto"/>
      </w:divBdr>
    </w:div>
    <w:div w:id="1093089123">
      <w:bodyDiv w:val="1"/>
      <w:marLeft w:val="0"/>
      <w:marRight w:val="0"/>
      <w:marTop w:val="0"/>
      <w:marBottom w:val="0"/>
      <w:divBdr>
        <w:top w:val="none" w:sz="0" w:space="0" w:color="auto"/>
        <w:left w:val="none" w:sz="0" w:space="0" w:color="auto"/>
        <w:bottom w:val="none" w:sz="0" w:space="0" w:color="auto"/>
        <w:right w:val="none" w:sz="0" w:space="0" w:color="auto"/>
      </w:divBdr>
    </w:div>
    <w:div w:id="1315988841">
      <w:bodyDiv w:val="1"/>
      <w:marLeft w:val="0"/>
      <w:marRight w:val="0"/>
      <w:marTop w:val="0"/>
      <w:marBottom w:val="0"/>
      <w:divBdr>
        <w:top w:val="none" w:sz="0" w:space="0" w:color="auto"/>
        <w:left w:val="none" w:sz="0" w:space="0" w:color="auto"/>
        <w:bottom w:val="none" w:sz="0" w:space="0" w:color="auto"/>
        <w:right w:val="none" w:sz="0" w:space="0" w:color="auto"/>
      </w:divBdr>
    </w:div>
    <w:div w:id="1344670194">
      <w:bodyDiv w:val="1"/>
      <w:marLeft w:val="0"/>
      <w:marRight w:val="0"/>
      <w:marTop w:val="0"/>
      <w:marBottom w:val="0"/>
      <w:divBdr>
        <w:top w:val="none" w:sz="0" w:space="0" w:color="auto"/>
        <w:left w:val="none" w:sz="0" w:space="0" w:color="auto"/>
        <w:bottom w:val="none" w:sz="0" w:space="0" w:color="auto"/>
        <w:right w:val="none" w:sz="0" w:space="0" w:color="auto"/>
      </w:divBdr>
      <w:divsChild>
        <w:div w:id="1008562496">
          <w:marLeft w:val="0"/>
          <w:marRight w:val="0"/>
          <w:marTop w:val="0"/>
          <w:marBottom w:val="0"/>
          <w:divBdr>
            <w:top w:val="none" w:sz="0" w:space="0" w:color="auto"/>
            <w:left w:val="none" w:sz="0" w:space="0" w:color="auto"/>
            <w:bottom w:val="none" w:sz="0" w:space="0" w:color="auto"/>
            <w:right w:val="none" w:sz="0" w:space="0" w:color="auto"/>
          </w:divBdr>
          <w:divsChild>
            <w:div w:id="2104646110">
              <w:marLeft w:val="0"/>
              <w:marRight w:val="0"/>
              <w:marTop w:val="0"/>
              <w:marBottom w:val="0"/>
              <w:divBdr>
                <w:top w:val="none" w:sz="0" w:space="0" w:color="auto"/>
                <w:left w:val="none" w:sz="0" w:space="0" w:color="auto"/>
                <w:bottom w:val="none" w:sz="0" w:space="0" w:color="auto"/>
                <w:right w:val="none" w:sz="0" w:space="0" w:color="auto"/>
              </w:divBdr>
              <w:divsChild>
                <w:div w:id="1196045652">
                  <w:marLeft w:val="0"/>
                  <w:marRight w:val="0"/>
                  <w:marTop w:val="0"/>
                  <w:marBottom w:val="0"/>
                  <w:divBdr>
                    <w:top w:val="none" w:sz="0" w:space="0" w:color="auto"/>
                    <w:left w:val="none" w:sz="0" w:space="0" w:color="auto"/>
                    <w:bottom w:val="none" w:sz="0" w:space="0" w:color="auto"/>
                    <w:right w:val="none" w:sz="0" w:space="0" w:color="auto"/>
                  </w:divBdr>
                  <w:divsChild>
                    <w:div w:id="1509559562">
                      <w:marLeft w:val="0"/>
                      <w:marRight w:val="0"/>
                      <w:marTop w:val="0"/>
                      <w:marBottom w:val="0"/>
                      <w:divBdr>
                        <w:top w:val="none" w:sz="0" w:space="0" w:color="auto"/>
                        <w:left w:val="none" w:sz="0" w:space="0" w:color="auto"/>
                        <w:bottom w:val="none" w:sz="0" w:space="0" w:color="auto"/>
                        <w:right w:val="none" w:sz="0" w:space="0" w:color="auto"/>
                      </w:divBdr>
                      <w:divsChild>
                        <w:div w:id="1458375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9959420">
                  <w:marLeft w:val="0"/>
                  <w:marRight w:val="0"/>
                  <w:marTop w:val="0"/>
                  <w:marBottom w:val="0"/>
                  <w:divBdr>
                    <w:top w:val="none" w:sz="0" w:space="0" w:color="auto"/>
                    <w:left w:val="none" w:sz="0" w:space="0" w:color="auto"/>
                    <w:bottom w:val="none" w:sz="0" w:space="0" w:color="auto"/>
                    <w:right w:val="none" w:sz="0" w:space="0" w:color="auto"/>
                  </w:divBdr>
                </w:div>
                <w:div w:id="1969628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7549874">
      <w:bodyDiv w:val="1"/>
      <w:marLeft w:val="0"/>
      <w:marRight w:val="0"/>
      <w:marTop w:val="0"/>
      <w:marBottom w:val="0"/>
      <w:divBdr>
        <w:top w:val="none" w:sz="0" w:space="0" w:color="auto"/>
        <w:left w:val="none" w:sz="0" w:space="0" w:color="auto"/>
        <w:bottom w:val="none" w:sz="0" w:space="0" w:color="auto"/>
        <w:right w:val="none" w:sz="0" w:space="0" w:color="auto"/>
      </w:divBdr>
    </w:div>
    <w:div w:id="1500120469">
      <w:bodyDiv w:val="1"/>
      <w:marLeft w:val="0"/>
      <w:marRight w:val="0"/>
      <w:marTop w:val="0"/>
      <w:marBottom w:val="0"/>
      <w:divBdr>
        <w:top w:val="none" w:sz="0" w:space="0" w:color="auto"/>
        <w:left w:val="none" w:sz="0" w:space="0" w:color="auto"/>
        <w:bottom w:val="none" w:sz="0" w:space="0" w:color="auto"/>
        <w:right w:val="none" w:sz="0" w:space="0" w:color="auto"/>
      </w:divBdr>
    </w:div>
    <w:div w:id="1632634886">
      <w:bodyDiv w:val="1"/>
      <w:marLeft w:val="0"/>
      <w:marRight w:val="0"/>
      <w:marTop w:val="0"/>
      <w:marBottom w:val="0"/>
      <w:divBdr>
        <w:top w:val="none" w:sz="0" w:space="0" w:color="auto"/>
        <w:left w:val="none" w:sz="0" w:space="0" w:color="auto"/>
        <w:bottom w:val="none" w:sz="0" w:space="0" w:color="auto"/>
        <w:right w:val="none" w:sz="0" w:space="0" w:color="auto"/>
      </w:divBdr>
    </w:div>
    <w:div w:id="1641105399">
      <w:bodyDiv w:val="1"/>
      <w:marLeft w:val="0"/>
      <w:marRight w:val="0"/>
      <w:marTop w:val="0"/>
      <w:marBottom w:val="0"/>
      <w:divBdr>
        <w:top w:val="none" w:sz="0" w:space="0" w:color="auto"/>
        <w:left w:val="none" w:sz="0" w:space="0" w:color="auto"/>
        <w:bottom w:val="none" w:sz="0" w:space="0" w:color="auto"/>
        <w:right w:val="none" w:sz="0" w:space="0" w:color="auto"/>
      </w:divBdr>
      <w:divsChild>
        <w:div w:id="684748176">
          <w:marLeft w:val="0"/>
          <w:marRight w:val="0"/>
          <w:marTop w:val="0"/>
          <w:marBottom w:val="0"/>
          <w:divBdr>
            <w:top w:val="none" w:sz="0" w:space="0" w:color="auto"/>
            <w:left w:val="none" w:sz="0" w:space="0" w:color="auto"/>
            <w:bottom w:val="none" w:sz="0" w:space="0" w:color="auto"/>
            <w:right w:val="none" w:sz="0" w:space="0" w:color="auto"/>
          </w:divBdr>
          <w:divsChild>
            <w:div w:id="1564217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5684374">
      <w:bodyDiv w:val="1"/>
      <w:marLeft w:val="0"/>
      <w:marRight w:val="0"/>
      <w:marTop w:val="0"/>
      <w:marBottom w:val="0"/>
      <w:divBdr>
        <w:top w:val="none" w:sz="0" w:space="0" w:color="auto"/>
        <w:left w:val="none" w:sz="0" w:space="0" w:color="auto"/>
        <w:bottom w:val="none" w:sz="0" w:space="0" w:color="auto"/>
        <w:right w:val="none" w:sz="0" w:space="0" w:color="auto"/>
      </w:divBdr>
    </w:div>
    <w:div w:id="1764301877">
      <w:bodyDiv w:val="1"/>
      <w:marLeft w:val="0"/>
      <w:marRight w:val="0"/>
      <w:marTop w:val="0"/>
      <w:marBottom w:val="0"/>
      <w:divBdr>
        <w:top w:val="none" w:sz="0" w:space="0" w:color="auto"/>
        <w:left w:val="none" w:sz="0" w:space="0" w:color="auto"/>
        <w:bottom w:val="none" w:sz="0" w:space="0" w:color="auto"/>
        <w:right w:val="none" w:sz="0" w:space="0" w:color="auto"/>
      </w:divBdr>
      <w:divsChild>
        <w:div w:id="1936284744">
          <w:marLeft w:val="0"/>
          <w:marRight w:val="0"/>
          <w:marTop w:val="0"/>
          <w:marBottom w:val="0"/>
          <w:divBdr>
            <w:top w:val="none" w:sz="0" w:space="0" w:color="auto"/>
            <w:left w:val="none" w:sz="0" w:space="0" w:color="auto"/>
            <w:bottom w:val="none" w:sz="0" w:space="0" w:color="auto"/>
            <w:right w:val="none" w:sz="0" w:space="0" w:color="auto"/>
          </w:divBdr>
          <w:divsChild>
            <w:div w:id="1197234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1864357">
      <w:bodyDiv w:val="1"/>
      <w:marLeft w:val="0"/>
      <w:marRight w:val="0"/>
      <w:marTop w:val="0"/>
      <w:marBottom w:val="0"/>
      <w:divBdr>
        <w:top w:val="none" w:sz="0" w:space="0" w:color="auto"/>
        <w:left w:val="none" w:sz="0" w:space="0" w:color="auto"/>
        <w:bottom w:val="none" w:sz="0" w:space="0" w:color="auto"/>
        <w:right w:val="none" w:sz="0" w:space="0" w:color="auto"/>
      </w:divBdr>
      <w:divsChild>
        <w:div w:id="929656295">
          <w:marLeft w:val="0"/>
          <w:marRight w:val="0"/>
          <w:marTop w:val="0"/>
          <w:marBottom w:val="0"/>
          <w:divBdr>
            <w:top w:val="none" w:sz="0" w:space="0" w:color="auto"/>
            <w:left w:val="none" w:sz="0" w:space="0" w:color="auto"/>
            <w:bottom w:val="none" w:sz="0" w:space="0" w:color="auto"/>
            <w:right w:val="none" w:sz="0" w:space="0" w:color="auto"/>
          </w:divBdr>
          <w:divsChild>
            <w:div w:id="1660114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0668278">
      <w:bodyDiv w:val="1"/>
      <w:marLeft w:val="0"/>
      <w:marRight w:val="0"/>
      <w:marTop w:val="0"/>
      <w:marBottom w:val="0"/>
      <w:divBdr>
        <w:top w:val="none" w:sz="0" w:space="0" w:color="auto"/>
        <w:left w:val="none" w:sz="0" w:space="0" w:color="auto"/>
        <w:bottom w:val="none" w:sz="0" w:space="0" w:color="auto"/>
        <w:right w:val="none" w:sz="0" w:space="0" w:color="auto"/>
      </w:divBdr>
    </w:div>
    <w:div w:id="20827496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3.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header" Target="header3.xml"/><Relationship Id="rId10" Type="http://schemas.openxmlformats.org/officeDocument/2006/relationships/hyperlink" Target="http://www.kmz-kassensystem.de" TargetMode="Externa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footer" Target="footer2.xml"/></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3</Pages>
  <Words>621</Words>
  <Characters>4610</Characters>
  <Application>Microsoft Office Word</Application>
  <DocSecurity>0</DocSecurity>
  <Lines>38</Lines>
  <Paragraphs>10</Paragraphs>
  <ScaleCrop>false</ScaleCrop>
  <HeadingPairs>
    <vt:vector size="2" baseType="variant">
      <vt:variant>
        <vt:lpstr>Titel</vt:lpstr>
      </vt:variant>
      <vt:variant>
        <vt:i4>1</vt:i4>
      </vt:variant>
    </vt:vector>
  </HeadingPairs>
  <TitlesOfParts>
    <vt:vector size="1" baseType="lpstr">
      <vt:lpstr>PM_KMZ_Vorlage_2021</vt:lpstr>
    </vt:vector>
  </TitlesOfParts>
  <Company/>
  <LinksUpToDate>false</LinksUpToDate>
  <CharactersWithSpaces>5221</CharactersWithSpaces>
  <SharedDoc>false</SharedDoc>
  <HLinks>
    <vt:vector size="6" baseType="variant">
      <vt:variant>
        <vt:i4>8257579</vt:i4>
      </vt:variant>
      <vt:variant>
        <vt:i4>0</vt:i4>
      </vt:variant>
      <vt:variant>
        <vt:i4>0</vt:i4>
      </vt:variant>
      <vt:variant>
        <vt:i4>5</vt:i4>
      </vt:variant>
      <vt:variant>
        <vt:lpwstr>http://www.compdata.de/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PM_KMZ_Vorlage_2021</dc:title>
  <dc:creator>k.pur</dc:creator>
  <cp:lastModifiedBy>kommunikation.pur Nadine Weinmann</cp:lastModifiedBy>
  <cp:revision>4</cp:revision>
  <cp:lastPrinted>2024-07-03T10:05:00Z</cp:lastPrinted>
  <dcterms:created xsi:type="dcterms:W3CDTF">2024-07-03T06:22:00Z</dcterms:created>
  <dcterms:modified xsi:type="dcterms:W3CDTF">2024-07-03T10:07:00Z</dcterms:modified>
</cp:coreProperties>
</file>