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765A4" w14:textId="27C92BE9" w:rsidR="005F50C4" w:rsidRDefault="00CE1927" w:rsidP="0015174A">
      <w:pPr>
        <w:keepNext/>
        <w:spacing w:line="312" w:lineRule="auto"/>
        <w:outlineLvl w:val="0"/>
        <w:rPr>
          <w:rFonts w:cs="Arial"/>
          <w:b/>
          <w:bCs/>
          <w:kern w:val="32"/>
          <w:sz w:val="36"/>
          <w:szCs w:val="44"/>
        </w:rPr>
      </w:pPr>
      <w:r>
        <w:rPr>
          <w:rFonts w:cs="Arial"/>
          <w:b/>
          <w:bCs/>
          <w:kern w:val="32"/>
          <w:sz w:val="36"/>
          <w:szCs w:val="44"/>
        </w:rPr>
        <w:t>REZEPTTIPP DES MONATS</w:t>
      </w:r>
    </w:p>
    <w:p w14:paraId="6DF9FB27" w14:textId="77777777" w:rsidR="001A03DF" w:rsidRPr="001A03DF" w:rsidRDefault="001A03DF" w:rsidP="0015174A">
      <w:pPr>
        <w:keepNext/>
        <w:spacing w:line="312" w:lineRule="auto"/>
        <w:outlineLvl w:val="0"/>
        <w:rPr>
          <w:rFonts w:cs="Arial"/>
          <w:b/>
          <w:bCs/>
          <w:kern w:val="32"/>
          <w:sz w:val="36"/>
          <w:szCs w:val="44"/>
        </w:rPr>
      </w:pPr>
    </w:p>
    <w:p w14:paraId="6EA34813" w14:textId="7C554B7D" w:rsidR="002841D1" w:rsidRPr="001A03DF" w:rsidRDefault="001A03DF" w:rsidP="0015174A">
      <w:pPr>
        <w:keepNext/>
        <w:spacing w:line="312" w:lineRule="auto"/>
        <w:outlineLvl w:val="0"/>
        <w:rPr>
          <w:rFonts w:cs="Arial"/>
          <w:b/>
          <w:kern w:val="32"/>
          <w:sz w:val="32"/>
          <w:szCs w:val="26"/>
        </w:rPr>
      </w:pPr>
      <w:r w:rsidRPr="001A03DF">
        <w:rPr>
          <w:rFonts w:cs="Arial"/>
          <w:b/>
          <w:kern w:val="32"/>
          <w:sz w:val="32"/>
          <w:szCs w:val="26"/>
        </w:rPr>
        <w:t>Nougat-Küsschen</w:t>
      </w:r>
    </w:p>
    <w:p w14:paraId="6B22490A" w14:textId="2E3E517E" w:rsidR="00CA56DE" w:rsidRDefault="001A03DF" w:rsidP="0015174A">
      <w:pPr>
        <w:keepNext/>
        <w:spacing w:line="312" w:lineRule="auto"/>
        <w:outlineLvl w:val="0"/>
        <w:rPr>
          <w:rFonts w:cs="Arial"/>
          <w:bCs/>
          <w:kern w:val="32"/>
          <w:sz w:val="22"/>
          <w:szCs w:val="32"/>
        </w:rPr>
      </w:pPr>
      <w:r w:rsidRPr="001A03DF">
        <w:rPr>
          <w:rFonts w:cs="Arial"/>
          <w:bCs/>
          <w:kern w:val="32"/>
          <w:sz w:val="22"/>
          <w:szCs w:val="32"/>
        </w:rPr>
        <w:t>mit Weizenmehl Type 550</w:t>
      </w:r>
      <w:r w:rsidR="008B54B2" w:rsidRPr="001A03DF">
        <w:rPr>
          <w:rFonts w:cs="Arial"/>
          <w:bCs/>
          <w:kern w:val="32"/>
          <w:sz w:val="22"/>
          <w:szCs w:val="32"/>
        </w:rPr>
        <w:t xml:space="preserve"> von</w:t>
      </w:r>
      <w:r w:rsidR="00CE1927" w:rsidRPr="001A03DF">
        <w:rPr>
          <w:rFonts w:cs="Arial"/>
          <w:bCs/>
          <w:kern w:val="32"/>
          <w:sz w:val="22"/>
          <w:szCs w:val="32"/>
        </w:rPr>
        <w:t xml:space="preserve"> </w:t>
      </w:r>
      <w:r w:rsidR="00C20F4B" w:rsidRPr="001A03DF">
        <w:rPr>
          <w:rFonts w:cs="Arial"/>
          <w:bCs/>
          <w:kern w:val="32"/>
          <w:sz w:val="22"/>
          <w:szCs w:val="32"/>
        </w:rPr>
        <w:t>der SchapfenMühle</w:t>
      </w:r>
    </w:p>
    <w:tbl>
      <w:tblPr>
        <w:tblW w:w="9889" w:type="dxa"/>
        <w:tblBorders>
          <w:top w:val="dotted" w:sz="18" w:space="0" w:color="00B0F0"/>
          <w:left w:val="dotted" w:sz="18" w:space="0" w:color="00B0F0"/>
          <w:bottom w:val="dotted" w:sz="18" w:space="0" w:color="00B0F0"/>
          <w:right w:val="dotted" w:sz="18" w:space="0" w:color="00B0F0"/>
          <w:insideH w:val="dotted" w:sz="18" w:space="0" w:color="00B0F0"/>
          <w:insideV w:val="dotted" w:sz="18" w:space="0" w:color="00B0F0"/>
        </w:tblBorders>
        <w:tblLook w:val="04A0" w:firstRow="1" w:lastRow="0" w:firstColumn="1" w:lastColumn="0" w:noHBand="0" w:noVBand="1"/>
      </w:tblPr>
      <w:tblGrid>
        <w:gridCol w:w="4764"/>
        <w:gridCol w:w="5125"/>
      </w:tblGrid>
      <w:tr w:rsidR="00CE1927" w:rsidRPr="00C932B3" w14:paraId="10B434C8" w14:textId="77777777" w:rsidTr="001A03DF">
        <w:trPr>
          <w:trHeight w:val="4136"/>
        </w:trPr>
        <w:tc>
          <w:tcPr>
            <w:tcW w:w="4764" w:type="dxa"/>
            <w:shd w:val="clear" w:color="auto" w:fill="auto"/>
          </w:tcPr>
          <w:p w14:paraId="1D58E631" w14:textId="32080FCB" w:rsidR="00CE1927" w:rsidRPr="00C932B3" w:rsidRDefault="001A03DF" w:rsidP="00B0707B">
            <w:pPr>
              <w:spacing w:before="120" w:line="312" w:lineRule="auto"/>
              <w:jc w:val="center"/>
              <w:rPr>
                <w:rFonts w:cs="Arial"/>
                <w:bCs/>
                <w:kern w:val="32"/>
                <w:sz w:val="22"/>
                <w:szCs w:val="32"/>
              </w:rPr>
            </w:pPr>
            <w:r>
              <w:rPr>
                <w:noProof/>
              </w:rPr>
              <mc:AlternateContent>
                <mc:Choice Requires="wps">
                  <w:drawing>
                    <wp:anchor distT="0" distB="0" distL="114300" distR="114300" simplePos="0" relativeHeight="251657216" behindDoc="0" locked="0" layoutInCell="1" allowOverlap="1" wp14:anchorId="1D27B3CE" wp14:editId="09CEF1E5">
                      <wp:simplePos x="0" y="0"/>
                      <wp:positionH relativeFrom="column">
                        <wp:posOffset>-2540</wp:posOffset>
                      </wp:positionH>
                      <wp:positionV relativeFrom="paragraph">
                        <wp:posOffset>1985645</wp:posOffset>
                      </wp:positionV>
                      <wp:extent cx="2894965" cy="800100"/>
                      <wp:effectExtent l="0" t="0" r="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4965"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6C00C" w14:textId="77B81500" w:rsidR="00D15FA9" w:rsidRPr="001A3DF4" w:rsidRDefault="00D15FA9" w:rsidP="00D15FA9">
                                  <w:pPr>
                                    <w:tabs>
                                      <w:tab w:val="left" w:pos="5952"/>
                                    </w:tabs>
                                    <w:rPr>
                                      <w:rFonts w:cs="Arial"/>
                                      <w:sz w:val="18"/>
                                    </w:rPr>
                                  </w:pPr>
                                  <w:r w:rsidRPr="001A3DF4">
                                    <w:rPr>
                                      <w:rFonts w:cs="Arial"/>
                                      <w:b/>
                                      <w:bCs/>
                                      <w:sz w:val="18"/>
                                    </w:rPr>
                                    <w:t>Dateiname:</w:t>
                                  </w:r>
                                  <w:r w:rsidRPr="001A3DF4">
                                    <w:rPr>
                                      <w:rFonts w:cs="Arial"/>
                                      <w:sz w:val="18"/>
                                    </w:rPr>
                                    <w:t xml:space="preserve"> Pressefoto_</w:t>
                                  </w:r>
                                  <w:r w:rsidR="001A03DF">
                                    <w:rPr>
                                      <w:rFonts w:cs="Arial"/>
                                      <w:sz w:val="18"/>
                                    </w:rPr>
                                    <w:t>SchapfenMühle_Nougat-Küsschen</w:t>
                                  </w:r>
                                  <w:r w:rsidRPr="001A3DF4">
                                    <w:rPr>
                                      <w:rFonts w:cs="Arial"/>
                                      <w:sz w:val="18"/>
                                    </w:rPr>
                                    <w:t>.jpg (</w:t>
                                  </w:r>
                                  <w:r w:rsidR="001A03DF">
                                    <w:rPr>
                                      <w:rFonts w:cs="Arial"/>
                                      <w:sz w:val="18"/>
                                    </w:rPr>
                                    <w:t>2.518</w:t>
                                  </w:r>
                                  <w:r w:rsidRPr="001A3DF4">
                                    <w:rPr>
                                      <w:rFonts w:cs="Arial"/>
                                      <w:sz w:val="18"/>
                                    </w:rPr>
                                    <w:t xml:space="preserve"> KB)</w:t>
                                  </w:r>
                                </w:p>
                                <w:p w14:paraId="48A65206" w14:textId="77777777" w:rsidR="00D15FA9" w:rsidRDefault="00D15FA9" w:rsidP="00D15FA9">
                                  <w:pPr>
                                    <w:rPr>
                                      <w:rFonts w:cs="Arial"/>
                                      <w:sz w:val="18"/>
                                    </w:rPr>
                                  </w:pPr>
                                  <w:r w:rsidRPr="001A3DF4">
                                    <w:rPr>
                                      <w:rFonts w:cs="Arial"/>
                                      <w:b/>
                                      <w:bCs/>
                                      <w:sz w:val="18"/>
                                    </w:rPr>
                                    <w:t>Quellenangabe Foto:</w:t>
                                  </w:r>
                                  <w:r w:rsidRPr="001A3DF4">
                                    <w:rPr>
                                      <w:rFonts w:cs="Arial"/>
                                      <w:sz w:val="18"/>
                                    </w:rPr>
                                    <w:t xml:space="preserve"> </w:t>
                                  </w:r>
                                  <w:r>
                                    <w:rPr>
                                      <w:rFonts w:cs="Arial"/>
                                      <w:sz w:val="18"/>
                                    </w:rPr>
                                    <w:t>SchapfenMühle</w:t>
                                  </w:r>
                                </w:p>
                                <w:p w14:paraId="27C6FD36" w14:textId="62743A45" w:rsidR="00CC6EB9" w:rsidRPr="00D15FA9" w:rsidRDefault="00D15FA9" w:rsidP="00CC6EB9">
                                  <w:pPr>
                                    <w:rPr>
                                      <w:rFonts w:cs="Arial"/>
                                      <w:sz w:val="18"/>
                                    </w:rPr>
                                  </w:pPr>
                                  <w:r w:rsidRPr="001A3DF4">
                                    <w:rPr>
                                      <w:rFonts w:cs="Arial"/>
                                      <w:b/>
                                      <w:bCs/>
                                      <w:sz w:val="18"/>
                                    </w:rPr>
                                    <w:t>Nutzung:</w:t>
                                  </w:r>
                                  <w:r w:rsidRPr="001A3DF4">
                                    <w:rPr>
                                      <w:rFonts w:cs="Arial"/>
                                      <w:sz w:val="18"/>
                                    </w:rPr>
                                    <w:t xml:space="preserve"> </w:t>
                                  </w:r>
                                  <w:r w:rsidR="00444165" w:rsidRPr="001A3DF4">
                                    <w:rPr>
                                      <w:rFonts w:cs="Arial"/>
                                      <w:sz w:val="18"/>
                                    </w:rPr>
                                    <w:t>Abdruck zur Illustration de</w:t>
                                  </w:r>
                                  <w:r w:rsidR="00444165">
                                    <w:rPr>
                                      <w:rFonts w:cs="Arial"/>
                                      <w:sz w:val="18"/>
                                    </w:rPr>
                                    <w:t>s Rezepttipps.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27B3CE" id="_x0000_t202" coordsize="21600,21600" o:spt="202" path="m,l,21600r21600,l21600,xe">
                      <v:stroke joinstyle="miter"/>
                      <v:path gradientshapeok="t" o:connecttype="rect"/>
                    </v:shapetype>
                    <v:shape id="Textfeld 2" o:spid="_x0000_s1026" type="#_x0000_t202" style="position:absolute;left:0;text-align:left;margin-left:-.2pt;margin-top:156.35pt;width:227.95pt;height:6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" filled="f" stroked="f">
                      <v:textbox>
                        <w:txbxContent>
                          <w:p w14:paraId="4A66C00C" w14:textId="77B81500" w:rsidR="00D15FA9" w:rsidRPr="001A3DF4" w:rsidRDefault="00D15FA9" w:rsidP="00D15FA9">
                            <w:pPr>
                              <w:tabs>
                                <w:tab w:val="left" w:pos="5952"/>
                              </w:tabs>
                              <w:rPr>
                                <w:rFonts w:cs="Arial"/>
                                <w:sz w:val="18"/>
                              </w:rPr>
                            </w:pPr>
                            <w:r w:rsidRPr="001A3DF4">
                              <w:rPr>
                                <w:rFonts w:cs="Arial"/>
                                <w:b/>
                                <w:bCs/>
                                <w:sz w:val="18"/>
                              </w:rPr>
                              <w:t>Dateiname:</w:t>
                            </w:r>
                            <w:r w:rsidRPr="001A3DF4">
                              <w:rPr>
                                <w:rFonts w:cs="Arial"/>
                                <w:sz w:val="18"/>
                              </w:rPr>
                              <w:t xml:space="preserve"> Pressefoto_</w:t>
                            </w:r>
                            <w:r w:rsidR="001A03DF">
                              <w:rPr>
                                <w:rFonts w:cs="Arial"/>
                                <w:sz w:val="18"/>
                              </w:rPr>
                              <w:t>SchapfenMühle_Nougat-Küsschen</w:t>
                            </w:r>
                            <w:r w:rsidRPr="001A3DF4">
                              <w:rPr>
                                <w:rFonts w:cs="Arial"/>
                                <w:sz w:val="18"/>
                              </w:rPr>
                              <w:t>.jpg (</w:t>
                            </w:r>
                            <w:r w:rsidR="001A03DF">
                              <w:rPr>
                                <w:rFonts w:cs="Arial"/>
                                <w:sz w:val="18"/>
                              </w:rPr>
                              <w:t>2.518</w:t>
                            </w:r>
                            <w:r w:rsidRPr="001A3DF4">
                              <w:rPr>
                                <w:rFonts w:cs="Arial"/>
                                <w:sz w:val="18"/>
                              </w:rPr>
                              <w:t xml:space="preserve"> KB)</w:t>
                            </w:r>
                          </w:p>
                          <w:p w14:paraId="48A65206" w14:textId="77777777" w:rsidR="00D15FA9" w:rsidRDefault="00D15FA9" w:rsidP="00D15FA9">
                            <w:pPr>
                              <w:rPr>
                                <w:rFonts w:cs="Arial"/>
                                <w:sz w:val="18"/>
                              </w:rPr>
                            </w:pPr>
                            <w:r w:rsidRPr="001A3DF4">
                              <w:rPr>
                                <w:rFonts w:cs="Arial"/>
                                <w:b/>
                                <w:bCs/>
                                <w:sz w:val="18"/>
                              </w:rPr>
                              <w:t>Quellenangabe Foto:</w:t>
                            </w:r>
                            <w:r w:rsidRPr="001A3DF4">
                              <w:rPr>
                                <w:rFonts w:cs="Arial"/>
                                <w:sz w:val="18"/>
                              </w:rPr>
                              <w:t xml:space="preserve"> </w:t>
                            </w:r>
                            <w:r>
                              <w:rPr>
                                <w:rFonts w:cs="Arial"/>
                                <w:sz w:val="18"/>
                              </w:rPr>
                              <w:t>SchapfenMühle</w:t>
                            </w:r>
                          </w:p>
                          <w:p w14:paraId="27C6FD36" w14:textId="62743A45" w:rsidR="00CC6EB9" w:rsidRPr="00D15FA9" w:rsidRDefault="00D15FA9" w:rsidP="00CC6EB9">
                            <w:pPr>
                              <w:rPr>
                                <w:rFonts w:cs="Arial"/>
                                <w:sz w:val="18"/>
                              </w:rPr>
                            </w:pPr>
                            <w:r w:rsidRPr="001A3DF4">
                              <w:rPr>
                                <w:rFonts w:cs="Arial"/>
                                <w:b/>
                                <w:bCs/>
                                <w:sz w:val="18"/>
                              </w:rPr>
                              <w:t>Nutzung:</w:t>
                            </w:r>
                            <w:r w:rsidRPr="001A3DF4">
                              <w:rPr>
                                <w:rFonts w:cs="Arial"/>
                                <w:sz w:val="18"/>
                              </w:rPr>
                              <w:t xml:space="preserve"> </w:t>
                            </w:r>
                            <w:r w:rsidR="00444165" w:rsidRPr="001A3DF4">
                              <w:rPr>
                                <w:rFonts w:cs="Arial"/>
                                <w:sz w:val="18"/>
                              </w:rPr>
                              <w:t>Abdruck zur Illustration de</w:t>
                            </w:r>
                            <w:r w:rsidR="00444165">
                              <w:rPr>
                                <w:rFonts w:cs="Arial"/>
                                <w:sz w:val="18"/>
                              </w:rPr>
                              <w:t>s Rezepttipps.</w:t>
                            </w:r>
                          </w:p>
                        </w:txbxContent>
                      </v:textbox>
                    </v:shape>
                  </w:pict>
                </mc:Fallback>
              </mc:AlternateContent>
            </w:r>
            <w:r w:rsidRPr="001A3DF4">
              <w:rPr>
                <w:rFonts w:cs="Arial"/>
                <w:noProof/>
              </w:rPr>
              <w:drawing>
                <wp:anchor distT="0" distB="0" distL="114300" distR="114300" simplePos="0" relativeHeight="251658240" behindDoc="0" locked="0" layoutInCell="1" allowOverlap="1" wp14:anchorId="25D090A9" wp14:editId="676FCB47">
                  <wp:simplePos x="0" y="0"/>
                  <wp:positionH relativeFrom="column">
                    <wp:posOffset>264160</wp:posOffset>
                  </wp:positionH>
                  <wp:positionV relativeFrom="paragraph">
                    <wp:posOffset>222885</wp:posOffset>
                  </wp:positionV>
                  <wp:extent cx="2238375" cy="1677670"/>
                  <wp:effectExtent l="0" t="0" r="952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screen">
                            <a:extLst>
                              <a:ext uri="{28A0092B-C50C-407E-A947-70E740481C1C}">
                                <a14:useLocalDpi xmlns:a14="http://schemas.microsoft.com/office/drawing/2010/main"/>
                              </a:ext>
                            </a:extLst>
                          </a:blip>
                          <a:stretch>
                            <a:fillRect/>
                          </a:stretch>
                        </pic:blipFill>
                        <pic:spPr>
                          <a:xfrm>
                            <a:off x="0" y="0"/>
                            <a:ext cx="2238375" cy="1677670"/>
                          </a:xfrm>
                          <a:prstGeom prst="rect">
                            <a:avLst/>
                          </a:prstGeom>
                        </pic:spPr>
                      </pic:pic>
                    </a:graphicData>
                  </a:graphic>
                  <wp14:sizeRelH relativeFrom="margin">
                    <wp14:pctWidth>0</wp14:pctWidth>
                  </wp14:sizeRelH>
                  <wp14:sizeRelV relativeFrom="margin">
                    <wp14:pctHeight>0</wp14:pctHeight>
                  </wp14:sizeRelV>
                </wp:anchor>
              </w:drawing>
            </w:r>
          </w:p>
        </w:tc>
        <w:tc>
          <w:tcPr>
            <w:tcW w:w="5125" w:type="dxa"/>
            <w:shd w:val="clear" w:color="auto" w:fill="auto"/>
          </w:tcPr>
          <w:p w14:paraId="7683AC75" w14:textId="3D53AB5D" w:rsidR="002841D1" w:rsidRPr="008B54B2" w:rsidRDefault="00CE1927" w:rsidP="00C932B3">
            <w:pPr>
              <w:spacing w:before="120" w:line="312" w:lineRule="auto"/>
              <w:rPr>
                <w:rFonts w:cs="Arial"/>
                <w:b/>
                <w:sz w:val="22"/>
              </w:rPr>
            </w:pPr>
            <w:r w:rsidRPr="008B54B2">
              <w:rPr>
                <w:rFonts w:cs="Arial"/>
                <w:b/>
                <w:sz w:val="22"/>
              </w:rPr>
              <w:t>Zutaten</w:t>
            </w:r>
            <w:r w:rsidR="001A03DF">
              <w:rPr>
                <w:rFonts w:cs="Arial"/>
                <w:b/>
                <w:sz w:val="22"/>
              </w:rPr>
              <w:t xml:space="preserve"> für den Mürbteig:</w:t>
            </w:r>
          </w:p>
          <w:p w14:paraId="7280AFED" w14:textId="77777777" w:rsidR="001A03DF" w:rsidRPr="001A03DF" w:rsidRDefault="001A03DF" w:rsidP="001A03DF">
            <w:pPr>
              <w:numPr>
                <w:ilvl w:val="0"/>
                <w:numId w:val="9"/>
              </w:numPr>
              <w:spacing w:line="312" w:lineRule="auto"/>
              <w:rPr>
                <w:rFonts w:cs="Arial"/>
                <w:sz w:val="22"/>
              </w:rPr>
            </w:pPr>
            <w:r w:rsidRPr="001A03DF">
              <w:rPr>
                <w:rFonts w:cs="Arial"/>
                <w:sz w:val="22"/>
              </w:rPr>
              <w:t>200 g Nuss-Nougat-Masse</w:t>
            </w:r>
          </w:p>
          <w:p w14:paraId="4DEA1C2B" w14:textId="2C1B514D" w:rsidR="001A03DF" w:rsidRPr="001A03DF" w:rsidRDefault="001A03DF" w:rsidP="001A03DF">
            <w:pPr>
              <w:numPr>
                <w:ilvl w:val="0"/>
                <w:numId w:val="9"/>
              </w:numPr>
              <w:spacing w:line="312" w:lineRule="auto"/>
              <w:rPr>
                <w:rFonts w:cs="Arial"/>
                <w:sz w:val="22"/>
              </w:rPr>
            </w:pPr>
            <w:r w:rsidRPr="001A03DF">
              <w:rPr>
                <w:rFonts w:cs="Arial"/>
                <w:sz w:val="22"/>
              </w:rPr>
              <w:t xml:space="preserve">300 g </w:t>
            </w:r>
            <w:hyperlink r:id="rId9" w:history="1">
              <w:r w:rsidRPr="001A03DF">
                <w:rPr>
                  <w:rStyle w:val="Hyperlink"/>
                  <w:rFonts w:cs="Arial"/>
                  <w:sz w:val="22"/>
                </w:rPr>
                <w:t>SchapfenMühle Weizenmehl Type 550</w:t>
              </w:r>
            </w:hyperlink>
          </w:p>
          <w:p w14:paraId="29478E3D" w14:textId="77777777" w:rsidR="001A03DF" w:rsidRPr="001A03DF" w:rsidRDefault="001A03DF" w:rsidP="001A03DF">
            <w:pPr>
              <w:numPr>
                <w:ilvl w:val="0"/>
                <w:numId w:val="9"/>
              </w:numPr>
              <w:spacing w:line="312" w:lineRule="auto"/>
              <w:rPr>
                <w:rFonts w:cs="Arial"/>
                <w:sz w:val="22"/>
              </w:rPr>
            </w:pPr>
            <w:r w:rsidRPr="001A03DF">
              <w:rPr>
                <w:rFonts w:cs="Arial"/>
                <w:sz w:val="22"/>
              </w:rPr>
              <w:t>½ TL Backpulver (gestrichen)</w:t>
            </w:r>
          </w:p>
          <w:p w14:paraId="3928943A" w14:textId="77777777" w:rsidR="001A03DF" w:rsidRPr="001A03DF" w:rsidRDefault="001A03DF" w:rsidP="001A03DF">
            <w:pPr>
              <w:numPr>
                <w:ilvl w:val="0"/>
                <w:numId w:val="9"/>
              </w:numPr>
              <w:spacing w:line="312" w:lineRule="auto"/>
              <w:rPr>
                <w:rFonts w:cs="Arial"/>
                <w:sz w:val="22"/>
              </w:rPr>
            </w:pPr>
            <w:r w:rsidRPr="001A03DF">
              <w:rPr>
                <w:rFonts w:cs="Arial"/>
                <w:sz w:val="22"/>
              </w:rPr>
              <w:t>100 g Butter, weich</w:t>
            </w:r>
          </w:p>
          <w:p w14:paraId="64CB3548" w14:textId="77777777" w:rsidR="001A03DF" w:rsidRPr="001A03DF" w:rsidRDefault="001A03DF" w:rsidP="001A03DF">
            <w:pPr>
              <w:numPr>
                <w:ilvl w:val="0"/>
                <w:numId w:val="9"/>
              </w:numPr>
              <w:spacing w:line="312" w:lineRule="auto"/>
              <w:rPr>
                <w:rFonts w:cs="Arial"/>
                <w:sz w:val="22"/>
              </w:rPr>
            </w:pPr>
            <w:r w:rsidRPr="001A03DF">
              <w:rPr>
                <w:rFonts w:cs="Arial"/>
                <w:sz w:val="22"/>
              </w:rPr>
              <w:t>½ TL Zimt, gemahlen</w:t>
            </w:r>
          </w:p>
          <w:p w14:paraId="62C7FE8B" w14:textId="77777777" w:rsidR="001A03DF" w:rsidRPr="001A03DF" w:rsidRDefault="001A03DF" w:rsidP="001A03DF">
            <w:pPr>
              <w:numPr>
                <w:ilvl w:val="0"/>
                <w:numId w:val="9"/>
              </w:numPr>
              <w:spacing w:line="312" w:lineRule="auto"/>
              <w:rPr>
                <w:rFonts w:cs="Arial"/>
                <w:sz w:val="22"/>
              </w:rPr>
            </w:pPr>
            <w:r w:rsidRPr="001A03DF">
              <w:rPr>
                <w:rFonts w:cs="Arial"/>
                <w:sz w:val="22"/>
              </w:rPr>
              <w:t xml:space="preserve">8 g Vanillezucker (1 </w:t>
            </w:r>
            <w:proofErr w:type="spellStart"/>
            <w:r w:rsidRPr="001A03DF">
              <w:rPr>
                <w:rFonts w:cs="Arial"/>
                <w:sz w:val="22"/>
              </w:rPr>
              <w:t>Pck</w:t>
            </w:r>
            <w:proofErr w:type="spellEnd"/>
            <w:r w:rsidRPr="001A03DF">
              <w:rPr>
                <w:rFonts w:cs="Arial"/>
                <w:sz w:val="22"/>
              </w:rPr>
              <w:t>.)</w:t>
            </w:r>
          </w:p>
          <w:p w14:paraId="42D1BF2C" w14:textId="77777777" w:rsidR="00CE1927" w:rsidRPr="001A03DF" w:rsidRDefault="001A03DF" w:rsidP="001A03DF">
            <w:pPr>
              <w:numPr>
                <w:ilvl w:val="0"/>
                <w:numId w:val="9"/>
              </w:numPr>
              <w:spacing w:line="312" w:lineRule="auto"/>
              <w:rPr>
                <w:rFonts w:cs="Arial"/>
              </w:rPr>
            </w:pPr>
            <w:r w:rsidRPr="001A03DF">
              <w:rPr>
                <w:rFonts w:cs="Arial"/>
                <w:sz w:val="22"/>
              </w:rPr>
              <w:t>2 Eier (Größe M)</w:t>
            </w:r>
          </w:p>
          <w:p w14:paraId="23A94BDD" w14:textId="77777777" w:rsidR="001A03DF" w:rsidRDefault="001A03DF" w:rsidP="001A03DF">
            <w:pPr>
              <w:spacing w:line="312" w:lineRule="auto"/>
              <w:rPr>
                <w:rFonts w:cs="Arial"/>
              </w:rPr>
            </w:pPr>
          </w:p>
          <w:p w14:paraId="4F0EAD2E" w14:textId="77777777" w:rsidR="001A03DF" w:rsidRPr="001A03DF" w:rsidRDefault="001A03DF" w:rsidP="001A03DF">
            <w:pPr>
              <w:spacing w:line="312" w:lineRule="auto"/>
              <w:rPr>
                <w:rFonts w:cs="Arial"/>
                <w:b/>
                <w:bCs/>
                <w:sz w:val="22"/>
                <w:szCs w:val="22"/>
              </w:rPr>
            </w:pPr>
            <w:r w:rsidRPr="001A03DF">
              <w:rPr>
                <w:rFonts w:cs="Arial"/>
                <w:b/>
                <w:bCs/>
                <w:sz w:val="22"/>
                <w:szCs w:val="22"/>
              </w:rPr>
              <w:t>Zutaten für das Dekor:</w:t>
            </w:r>
          </w:p>
          <w:p w14:paraId="011697C7" w14:textId="77777777" w:rsidR="001A03DF" w:rsidRPr="001A03DF" w:rsidRDefault="001A03DF" w:rsidP="001A03DF">
            <w:pPr>
              <w:numPr>
                <w:ilvl w:val="0"/>
                <w:numId w:val="9"/>
              </w:numPr>
              <w:spacing w:line="312" w:lineRule="auto"/>
              <w:rPr>
                <w:rFonts w:cs="Arial"/>
                <w:sz w:val="22"/>
              </w:rPr>
            </w:pPr>
            <w:r w:rsidRPr="001A03DF">
              <w:rPr>
                <w:rFonts w:cs="Arial"/>
                <w:sz w:val="22"/>
              </w:rPr>
              <w:t>50 g Schokoladen-Kuvertüre</w:t>
            </w:r>
          </w:p>
          <w:p w14:paraId="347BE95C" w14:textId="667BEEBB" w:rsidR="001A03DF" w:rsidRPr="001A03DF" w:rsidRDefault="001A03DF" w:rsidP="001A03DF">
            <w:pPr>
              <w:numPr>
                <w:ilvl w:val="0"/>
                <w:numId w:val="9"/>
              </w:numPr>
              <w:spacing w:line="312" w:lineRule="auto"/>
              <w:rPr>
                <w:rFonts w:cs="Arial"/>
                <w:sz w:val="22"/>
              </w:rPr>
            </w:pPr>
            <w:r w:rsidRPr="001A03DF">
              <w:rPr>
                <w:rFonts w:cs="Arial"/>
                <w:sz w:val="22"/>
              </w:rPr>
              <w:t>25 g Pistazien, gehackt</w:t>
            </w:r>
          </w:p>
        </w:tc>
      </w:tr>
      <w:tr w:rsidR="00CE1927" w:rsidRPr="00C932B3" w14:paraId="5BDE8843" w14:textId="77777777" w:rsidTr="00C20F4B">
        <w:trPr>
          <w:trHeight w:val="4901"/>
        </w:trPr>
        <w:tc>
          <w:tcPr>
            <w:tcW w:w="9889" w:type="dxa"/>
            <w:gridSpan w:val="2"/>
            <w:shd w:val="clear" w:color="auto" w:fill="auto"/>
          </w:tcPr>
          <w:p w14:paraId="6C59A5A2" w14:textId="1900A574" w:rsidR="00CE1927" w:rsidRPr="00C932B3" w:rsidRDefault="00CE1927" w:rsidP="00C932B3">
            <w:pPr>
              <w:keepNext/>
              <w:spacing w:before="120" w:line="312" w:lineRule="auto"/>
              <w:outlineLvl w:val="0"/>
              <w:rPr>
                <w:rFonts w:cs="Arial"/>
                <w:b/>
                <w:bCs/>
                <w:kern w:val="32"/>
                <w:sz w:val="22"/>
                <w:szCs w:val="32"/>
              </w:rPr>
            </w:pPr>
            <w:r w:rsidRPr="00C932B3">
              <w:rPr>
                <w:rFonts w:cs="Arial"/>
                <w:b/>
                <w:bCs/>
                <w:kern w:val="32"/>
                <w:sz w:val="22"/>
                <w:szCs w:val="32"/>
              </w:rPr>
              <w:t>Zubereitung</w:t>
            </w:r>
            <w:r w:rsidR="001A03DF">
              <w:rPr>
                <w:rFonts w:cs="Arial"/>
                <w:b/>
                <w:bCs/>
                <w:kern w:val="32"/>
                <w:sz w:val="22"/>
                <w:szCs w:val="32"/>
              </w:rPr>
              <w:t xml:space="preserve"> Mürbteig</w:t>
            </w:r>
            <w:r w:rsidR="00CA2470">
              <w:rPr>
                <w:rFonts w:cs="Arial"/>
                <w:b/>
                <w:bCs/>
                <w:kern w:val="32"/>
                <w:sz w:val="22"/>
                <w:szCs w:val="32"/>
              </w:rPr>
              <w:t>:</w:t>
            </w:r>
          </w:p>
          <w:p w14:paraId="059753E0" w14:textId="77777777" w:rsidR="001A03DF" w:rsidRPr="001A03DF" w:rsidRDefault="001A03DF" w:rsidP="001A03DF">
            <w:pPr>
              <w:keepNext/>
              <w:numPr>
                <w:ilvl w:val="0"/>
                <w:numId w:val="16"/>
              </w:numPr>
              <w:spacing w:before="120" w:line="312" w:lineRule="auto"/>
              <w:outlineLvl w:val="0"/>
              <w:rPr>
                <w:rFonts w:cs="Arial"/>
                <w:bCs/>
                <w:kern w:val="32"/>
                <w:sz w:val="22"/>
                <w:szCs w:val="32"/>
              </w:rPr>
            </w:pPr>
            <w:r w:rsidRPr="001A03DF">
              <w:rPr>
                <w:rFonts w:cs="Arial"/>
                <w:bCs/>
                <w:kern w:val="32"/>
                <w:sz w:val="22"/>
                <w:szCs w:val="32"/>
              </w:rPr>
              <w:t xml:space="preserve">Nuss-Nougat-Masse in kleine Stücke schneiden. </w:t>
            </w:r>
          </w:p>
          <w:p w14:paraId="616224EB" w14:textId="77777777" w:rsidR="001A03DF" w:rsidRPr="001A03DF" w:rsidRDefault="001A03DF" w:rsidP="001A03DF">
            <w:pPr>
              <w:keepNext/>
              <w:numPr>
                <w:ilvl w:val="0"/>
                <w:numId w:val="16"/>
              </w:numPr>
              <w:spacing w:before="120" w:line="312" w:lineRule="auto"/>
              <w:outlineLvl w:val="0"/>
              <w:rPr>
                <w:rFonts w:cs="Arial"/>
                <w:bCs/>
                <w:kern w:val="32"/>
                <w:sz w:val="22"/>
                <w:szCs w:val="32"/>
              </w:rPr>
            </w:pPr>
            <w:r w:rsidRPr="001A03DF">
              <w:rPr>
                <w:rFonts w:cs="Arial"/>
                <w:bCs/>
                <w:kern w:val="32"/>
                <w:sz w:val="22"/>
                <w:szCs w:val="32"/>
              </w:rPr>
              <w:t xml:space="preserve">Mehl und Backpulver in einer Rührschüssel vermengen. </w:t>
            </w:r>
          </w:p>
          <w:p w14:paraId="2892D755" w14:textId="1979669C" w:rsidR="001A03DF" w:rsidRPr="001A03DF" w:rsidRDefault="001A03DF" w:rsidP="001A03DF">
            <w:pPr>
              <w:keepNext/>
              <w:numPr>
                <w:ilvl w:val="0"/>
                <w:numId w:val="16"/>
              </w:numPr>
              <w:spacing w:before="120" w:line="312" w:lineRule="auto"/>
              <w:outlineLvl w:val="0"/>
              <w:rPr>
                <w:rFonts w:cs="Arial"/>
                <w:bCs/>
                <w:kern w:val="32"/>
                <w:sz w:val="22"/>
                <w:szCs w:val="32"/>
              </w:rPr>
            </w:pPr>
            <w:r w:rsidRPr="001A03DF">
              <w:rPr>
                <w:rFonts w:cs="Arial"/>
                <w:bCs/>
                <w:kern w:val="32"/>
                <w:sz w:val="22"/>
                <w:szCs w:val="32"/>
              </w:rPr>
              <w:t>Nuss-Nougat, Butter, Zimt, Vanillezucker und 2 Eier hinzugeben und mit einem Handrührgerät (Knethaken) zuerst auf niedrigster Stufe, dann auf höchster Stufe zu einem glatten Teig verkneten.</w:t>
            </w:r>
          </w:p>
          <w:p w14:paraId="245BA2BC" w14:textId="3232893E" w:rsidR="001A03DF" w:rsidRPr="001A03DF" w:rsidRDefault="001A03DF" w:rsidP="001A03DF">
            <w:pPr>
              <w:keepNext/>
              <w:numPr>
                <w:ilvl w:val="0"/>
                <w:numId w:val="16"/>
              </w:numPr>
              <w:spacing w:before="120" w:line="312" w:lineRule="auto"/>
              <w:outlineLvl w:val="0"/>
              <w:rPr>
                <w:rFonts w:cs="Arial"/>
                <w:bCs/>
                <w:kern w:val="32"/>
                <w:sz w:val="22"/>
                <w:szCs w:val="32"/>
              </w:rPr>
            </w:pPr>
            <w:r w:rsidRPr="001A03DF">
              <w:rPr>
                <w:rFonts w:cs="Arial"/>
                <w:bCs/>
                <w:kern w:val="32"/>
                <w:sz w:val="22"/>
                <w:szCs w:val="32"/>
              </w:rPr>
              <w:t>Den Teig abgedeckt ca. 30 Minuten kaltstellen.</w:t>
            </w:r>
          </w:p>
          <w:p w14:paraId="6A7ECB61" w14:textId="77777777" w:rsidR="001A03DF" w:rsidRPr="001A03DF" w:rsidRDefault="001A03DF" w:rsidP="001A03DF">
            <w:pPr>
              <w:keepNext/>
              <w:numPr>
                <w:ilvl w:val="0"/>
                <w:numId w:val="16"/>
              </w:numPr>
              <w:spacing w:before="120" w:line="312" w:lineRule="auto"/>
              <w:outlineLvl w:val="0"/>
              <w:rPr>
                <w:rFonts w:cs="Arial"/>
                <w:bCs/>
                <w:kern w:val="32"/>
                <w:sz w:val="22"/>
                <w:szCs w:val="32"/>
              </w:rPr>
            </w:pPr>
            <w:r w:rsidRPr="001A03DF">
              <w:rPr>
                <w:rFonts w:cs="Arial"/>
                <w:bCs/>
                <w:kern w:val="32"/>
                <w:sz w:val="22"/>
                <w:szCs w:val="32"/>
              </w:rPr>
              <w:t>Den Backofen auf 180 °C (Ober-/Unterhitze) vorheizen.</w:t>
            </w:r>
          </w:p>
          <w:p w14:paraId="1D4D3436" w14:textId="77777777" w:rsidR="001A03DF" w:rsidRPr="001A03DF" w:rsidRDefault="001A03DF" w:rsidP="001A03DF">
            <w:pPr>
              <w:keepNext/>
              <w:numPr>
                <w:ilvl w:val="0"/>
                <w:numId w:val="16"/>
              </w:numPr>
              <w:spacing w:before="120" w:line="312" w:lineRule="auto"/>
              <w:outlineLvl w:val="0"/>
              <w:rPr>
                <w:rFonts w:cs="Arial"/>
                <w:bCs/>
                <w:kern w:val="32"/>
                <w:sz w:val="22"/>
                <w:szCs w:val="32"/>
              </w:rPr>
            </w:pPr>
            <w:r w:rsidRPr="001A03DF">
              <w:rPr>
                <w:rFonts w:cs="Arial"/>
                <w:bCs/>
                <w:kern w:val="32"/>
                <w:sz w:val="22"/>
                <w:szCs w:val="32"/>
              </w:rPr>
              <w:t>Aus dem Teig mit den Händen oder einem Teigportionierer kleine Kugeln formen und auf ein mit Backpapier belegtes Backblech verteilen.</w:t>
            </w:r>
          </w:p>
          <w:p w14:paraId="35D8CBA4" w14:textId="77777777" w:rsidR="001A03DF" w:rsidRPr="001A03DF" w:rsidRDefault="001A03DF" w:rsidP="001A03DF">
            <w:pPr>
              <w:keepNext/>
              <w:numPr>
                <w:ilvl w:val="0"/>
                <w:numId w:val="16"/>
              </w:numPr>
              <w:spacing w:before="120" w:line="312" w:lineRule="auto"/>
              <w:outlineLvl w:val="0"/>
              <w:rPr>
                <w:rFonts w:cs="Arial"/>
                <w:bCs/>
                <w:kern w:val="32"/>
                <w:sz w:val="22"/>
                <w:szCs w:val="32"/>
              </w:rPr>
            </w:pPr>
            <w:r w:rsidRPr="001A03DF">
              <w:rPr>
                <w:rFonts w:cs="Arial"/>
                <w:bCs/>
                <w:kern w:val="32"/>
                <w:sz w:val="22"/>
                <w:szCs w:val="32"/>
              </w:rPr>
              <w:t>Die Nougat-Küsschen ca. 13 Minuten backen.</w:t>
            </w:r>
          </w:p>
          <w:p w14:paraId="59092C1E" w14:textId="77777777" w:rsidR="001A03DF" w:rsidRPr="001A03DF" w:rsidRDefault="001A03DF" w:rsidP="001A03DF">
            <w:pPr>
              <w:keepNext/>
              <w:numPr>
                <w:ilvl w:val="0"/>
                <w:numId w:val="16"/>
              </w:numPr>
              <w:spacing w:before="120" w:line="312" w:lineRule="auto"/>
              <w:outlineLvl w:val="0"/>
              <w:rPr>
                <w:rFonts w:cs="Arial"/>
                <w:bCs/>
                <w:kern w:val="32"/>
                <w:sz w:val="22"/>
                <w:szCs w:val="32"/>
              </w:rPr>
            </w:pPr>
            <w:r w:rsidRPr="001A03DF">
              <w:rPr>
                <w:rFonts w:cs="Arial"/>
                <w:bCs/>
                <w:kern w:val="32"/>
                <w:sz w:val="22"/>
                <w:szCs w:val="32"/>
              </w:rPr>
              <w:t>Das Backpapier vom Backblech ziehen und die Nougat-Küsschen auskühlen lassen.</w:t>
            </w:r>
          </w:p>
          <w:p w14:paraId="463434E8" w14:textId="0D2F38B2" w:rsidR="002841D1" w:rsidRPr="00C932B3" w:rsidRDefault="001A03DF" w:rsidP="001A03DF">
            <w:pPr>
              <w:keepNext/>
              <w:numPr>
                <w:ilvl w:val="0"/>
                <w:numId w:val="16"/>
              </w:numPr>
              <w:spacing w:before="120" w:line="312" w:lineRule="auto"/>
              <w:outlineLvl w:val="0"/>
              <w:rPr>
                <w:rFonts w:cs="Arial"/>
                <w:bCs/>
                <w:kern w:val="32"/>
                <w:sz w:val="22"/>
                <w:szCs w:val="32"/>
              </w:rPr>
            </w:pPr>
            <w:r w:rsidRPr="00517F5C">
              <w:rPr>
                <w:rFonts w:cs="Arial"/>
                <w:b/>
                <w:kern w:val="32"/>
                <w:sz w:val="22"/>
                <w:szCs w:val="32"/>
              </w:rPr>
              <w:t>Dekor:</w:t>
            </w:r>
            <w:r w:rsidRPr="001A03DF">
              <w:rPr>
                <w:rFonts w:cs="Arial"/>
                <w:bCs/>
                <w:kern w:val="32"/>
                <w:sz w:val="22"/>
                <w:szCs w:val="32"/>
              </w:rPr>
              <w:t xml:space="preserve"> Die Kuvertüre nach Herstellerangabe schmelzen. Die Nougat-Küsschen damit nach Belieben verzieren und mit gehackten Pistazien bestreuen.</w:t>
            </w:r>
          </w:p>
        </w:tc>
      </w:tr>
      <w:tr w:rsidR="00CE1927" w:rsidRPr="00C932B3" w14:paraId="562F1654" w14:textId="77777777" w:rsidTr="00C20F4B">
        <w:tc>
          <w:tcPr>
            <w:tcW w:w="4764" w:type="dxa"/>
            <w:shd w:val="clear" w:color="auto" w:fill="auto"/>
          </w:tcPr>
          <w:p w14:paraId="3E005C82" w14:textId="77777777" w:rsidR="00CE1927" w:rsidRPr="001A03DF" w:rsidRDefault="00CE1927" w:rsidP="00571DAA">
            <w:pPr>
              <w:spacing w:before="120" w:line="312" w:lineRule="auto"/>
              <w:rPr>
                <w:rFonts w:cs="Arial"/>
                <w:bCs/>
                <w:kern w:val="32"/>
                <w:sz w:val="22"/>
                <w:szCs w:val="32"/>
              </w:rPr>
            </w:pPr>
            <w:r w:rsidRPr="00C932B3">
              <w:rPr>
                <w:rFonts w:cs="Arial"/>
                <w:b/>
                <w:bCs/>
                <w:kern w:val="32"/>
                <w:sz w:val="22"/>
                <w:szCs w:val="32"/>
              </w:rPr>
              <w:t xml:space="preserve">Zubereitungszeit: </w:t>
            </w:r>
            <w:r w:rsidR="00571DAA" w:rsidRPr="001A03DF">
              <w:rPr>
                <w:rFonts w:cs="Arial"/>
                <w:bCs/>
                <w:kern w:val="32"/>
                <w:sz w:val="22"/>
                <w:szCs w:val="32"/>
              </w:rPr>
              <w:t xml:space="preserve">ca. </w:t>
            </w:r>
            <w:r w:rsidR="001A03DF" w:rsidRPr="001A03DF">
              <w:rPr>
                <w:rFonts w:cs="Arial"/>
                <w:bCs/>
                <w:kern w:val="32"/>
                <w:sz w:val="22"/>
                <w:szCs w:val="32"/>
              </w:rPr>
              <w:t>40</w:t>
            </w:r>
            <w:r w:rsidRPr="001A03DF">
              <w:rPr>
                <w:rFonts w:cs="Arial"/>
                <w:bCs/>
                <w:kern w:val="32"/>
                <w:sz w:val="22"/>
                <w:szCs w:val="32"/>
              </w:rPr>
              <w:t xml:space="preserve"> Minuten</w:t>
            </w:r>
          </w:p>
          <w:p w14:paraId="7A3FC959" w14:textId="17E7BA8D" w:rsidR="001A03DF" w:rsidRPr="001A03DF" w:rsidRDefault="001A03DF" w:rsidP="00571DAA">
            <w:pPr>
              <w:spacing w:before="120" w:line="312" w:lineRule="auto"/>
              <w:rPr>
                <w:rFonts w:cs="Arial"/>
                <w:bCs/>
                <w:kern w:val="32"/>
                <w:sz w:val="22"/>
                <w:szCs w:val="32"/>
              </w:rPr>
            </w:pPr>
            <w:r w:rsidRPr="001A03DF">
              <w:rPr>
                <w:rFonts w:cs="Arial"/>
                <w:b/>
                <w:kern w:val="32"/>
                <w:sz w:val="22"/>
                <w:szCs w:val="32"/>
              </w:rPr>
              <w:t>Kühlzeit:</w:t>
            </w:r>
            <w:r w:rsidRPr="001A03DF">
              <w:rPr>
                <w:rFonts w:cs="Arial"/>
                <w:bCs/>
                <w:kern w:val="32"/>
                <w:sz w:val="22"/>
                <w:szCs w:val="32"/>
              </w:rPr>
              <w:t xml:space="preserve"> ca. 30 Minuten</w:t>
            </w:r>
          </w:p>
          <w:p w14:paraId="031E6655" w14:textId="32FE1F80" w:rsidR="001A03DF" w:rsidRPr="00C932B3" w:rsidRDefault="001A03DF" w:rsidP="00571DAA">
            <w:pPr>
              <w:spacing w:before="120" w:line="312" w:lineRule="auto"/>
              <w:rPr>
                <w:rFonts w:cs="Arial"/>
                <w:bCs/>
                <w:kern w:val="32"/>
                <w:sz w:val="22"/>
                <w:szCs w:val="32"/>
              </w:rPr>
            </w:pPr>
            <w:r w:rsidRPr="001A03DF">
              <w:rPr>
                <w:rFonts w:cs="Arial"/>
                <w:b/>
                <w:kern w:val="32"/>
                <w:sz w:val="22"/>
                <w:szCs w:val="32"/>
              </w:rPr>
              <w:t>Backzeit:</w:t>
            </w:r>
            <w:r w:rsidRPr="001A03DF">
              <w:rPr>
                <w:rFonts w:cs="Arial"/>
                <w:bCs/>
                <w:kern w:val="32"/>
                <w:sz w:val="22"/>
                <w:szCs w:val="32"/>
              </w:rPr>
              <w:t xml:space="preserve"> ca. 13 Minuten</w:t>
            </w:r>
          </w:p>
        </w:tc>
        <w:tc>
          <w:tcPr>
            <w:tcW w:w="5125" w:type="dxa"/>
            <w:shd w:val="clear" w:color="auto" w:fill="auto"/>
          </w:tcPr>
          <w:p w14:paraId="023C1645" w14:textId="516AF574" w:rsidR="00CD2A7C" w:rsidRPr="001A03DF" w:rsidRDefault="00D67189" w:rsidP="002841D1">
            <w:pPr>
              <w:spacing w:before="120" w:line="312" w:lineRule="auto"/>
              <w:rPr>
                <w:rFonts w:cs="Arial"/>
                <w:bCs/>
                <w:color w:val="FF0000"/>
                <w:kern w:val="32"/>
                <w:sz w:val="22"/>
                <w:szCs w:val="32"/>
              </w:rPr>
            </w:pPr>
            <w:r w:rsidRPr="001A03DF">
              <w:rPr>
                <w:rFonts w:cs="Arial"/>
                <w:b/>
                <w:bCs/>
                <w:kern w:val="32"/>
                <w:sz w:val="22"/>
                <w:szCs w:val="32"/>
              </w:rPr>
              <w:t>Zubereitungstipp vom Profi</w:t>
            </w:r>
            <w:r w:rsidR="00C20F4B" w:rsidRPr="001A03DF">
              <w:rPr>
                <w:rFonts w:cs="Arial"/>
                <w:b/>
                <w:bCs/>
                <w:kern w:val="32"/>
                <w:sz w:val="22"/>
                <w:szCs w:val="32"/>
              </w:rPr>
              <w:t>:</w:t>
            </w:r>
            <w:r w:rsidR="00717AD5" w:rsidRPr="00C932B3">
              <w:rPr>
                <w:rFonts w:cs="Arial"/>
                <w:b/>
              </w:rPr>
              <w:br/>
            </w:r>
            <w:r w:rsidR="001A03DF" w:rsidRPr="008F10FE">
              <w:rPr>
                <w:rFonts w:cs="Arial"/>
                <w:bCs/>
                <w:kern w:val="32"/>
                <w:sz w:val="22"/>
                <w:szCs w:val="32"/>
              </w:rPr>
              <w:t>Nach belieben können die Kekse auch mit weißer Kuvertüre verziert werden. Luftdicht verpackt bleiben sie mehrere Wochen frisch.</w:t>
            </w:r>
          </w:p>
        </w:tc>
      </w:tr>
    </w:tbl>
    <w:p w14:paraId="6778765F" w14:textId="77777777" w:rsidR="00CE1927" w:rsidRDefault="00CE1927" w:rsidP="0015174A">
      <w:pPr>
        <w:keepNext/>
        <w:spacing w:line="312" w:lineRule="auto"/>
        <w:outlineLvl w:val="0"/>
        <w:rPr>
          <w:rFonts w:cs="Arial"/>
          <w:bCs/>
          <w:kern w:val="32"/>
          <w:sz w:val="22"/>
          <w:szCs w:val="32"/>
        </w:rPr>
      </w:pPr>
    </w:p>
    <w:p w14:paraId="2EB4B0E1" w14:textId="77777777" w:rsidR="00CA0519" w:rsidRDefault="00CA0519" w:rsidP="00CA0519">
      <w:pPr>
        <w:rPr>
          <w:rFonts w:cs="Arial"/>
          <w:b/>
          <w:bCs/>
        </w:rPr>
      </w:pPr>
      <w:r>
        <w:rPr>
          <w:rFonts w:cs="Arial"/>
          <w:b/>
          <w:bCs/>
        </w:rPr>
        <w:t>Weiterführende Informationen unter:</w:t>
      </w:r>
    </w:p>
    <w:p w14:paraId="64F28180" w14:textId="77777777" w:rsidR="00CA0519" w:rsidRDefault="00CA0519" w:rsidP="00CA0519">
      <w:pPr>
        <w:rPr>
          <w:rFonts w:cs="Arial"/>
          <w:b/>
          <w:bCs/>
        </w:rPr>
      </w:pPr>
    </w:p>
    <w:p w14:paraId="465EFC91" w14:textId="3A70D7C8" w:rsidR="00CA0519" w:rsidRDefault="00CA0519" w:rsidP="00CA0519">
      <w:pPr>
        <w:rPr>
          <w:rFonts w:cs="Arial"/>
          <w:b/>
          <w:bCs/>
        </w:rPr>
      </w:pPr>
      <w:r>
        <w:rPr>
          <w:rFonts w:cs="Arial"/>
          <w:b/>
          <w:bCs/>
        </w:rPr>
        <w:t xml:space="preserve">Webseite: </w:t>
      </w:r>
      <w:hyperlink r:id="rId10" w:history="1">
        <w:r w:rsidRPr="008F10FE">
          <w:rPr>
            <w:rStyle w:val="Hyperlink"/>
            <w:rFonts w:cs="Arial"/>
          </w:rPr>
          <w:t>www.schapfenmuehle.de</w:t>
        </w:r>
      </w:hyperlink>
    </w:p>
    <w:p w14:paraId="450C2430" w14:textId="45BB3FD6" w:rsidR="00CA0519" w:rsidRDefault="00CA0519" w:rsidP="00CA0519">
      <w:pPr>
        <w:rPr>
          <w:rFonts w:cs="Arial"/>
          <w:b/>
          <w:bCs/>
        </w:rPr>
      </w:pPr>
      <w:r>
        <w:rPr>
          <w:rFonts w:cs="Arial"/>
          <w:b/>
          <w:bCs/>
        </w:rPr>
        <w:t xml:space="preserve">Online-Shop: </w:t>
      </w:r>
      <w:bookmarkStart w:id="0" w:name="_Hlk97904422"/>
      <w:r w:rsidR="008F10FE">
        <w:rPr>
          <w:rFonts w:cs="Arial"/>
        </w:rPr>
        <w:fldChar w:fldCharType="begin"/>
      </w:r>
      <w:r w:rsidR="008F10FE">
        <w:rPr>
          <w:rFonts w:cs="Arial"/>
        </w:rPr>
        <w:instrText>HYPERLINK "www.shop.schapfenmuehle.de%20"</w:instrText>
      </w:r>
      <w:r w:rsidR="008F10FE">
        <w:rPr>
          <w:rFonts w:cs="Arial"/>
        </w:rPr>
      </w:r>
      <w:r w:rsidR="008F10FE">
        <w:rPr>
          <w:rFonts w:cs="Arial"/>
        </w:rPr>
        <w:fldChar w:fldCharType="separate"/>
      </w:r>
      <w:r w:rsidRPr="008F10FE">
        <w:rPr>
          <w:rStyle w:val="Hyperlink"/>
          <w:rFonts w:cs="Arial"/>
        </w:rPr>
        <w:t>www.shop.schapfenmuehle.de</w:t>
      </w:r>
      <w:bookmarkEnd w:id="0"/>
      <w:r w:rsidR="008F10FE">
        <w:rPr>
          <w:rFonts w:cs="Arial"/>
        </w:rPr>
        <w:fldChar w:fldCharType="end"/>
      </w:r>
      <w:r>
        <w:rPr>
          <w:rFonts w:cs="Arial"/>
          <w:b/>
          <w:bCs/>
        </w:rPr>
        <w:t xml:space="preserve"> </w:t>
      </w:r>
    </w:p>
    <w:p w14:paraId="7DD51349" w14:textId="68BAA9BD" w:rsidR="00CA0519" w:rsidRDefault="00CA0519" w:rsidP="00CA0519">
      <w:pPr>
        <w:rPr>
          <w:rFonts w:cs="Arial"/>
          <w:b/>
          <w:bCs/>
        </w:rPr>
      </w:pPr>
      <w:r>
        <w:rPr>
          <w:rFonts w:cs="Arial"/>
          <w:b/>
          <w:bCs/>
        </w:rPr>
        <w:t xml:space="preserve">Blog: </w:t>
      </w:r>
      <w:hyperlink r:id="rId11" w:history="1">
        <w:r w:rsidRPr="008F10FE">
          <w:rPr>
            <w:rStyle w:val="Hyperlink"/>
            <w:rFonts w:cs="Arial"/>
          </w:rPr>
          <w:t>www.emmer.info</w:t>
        </w:r>
      </w:hyperlink>
    </w:p>
    <w:p w14:paraId="563A1431" w14:textId="116867E2" w:rsidR="00DF1706" w:rsidRPr="00DF1706" w:rsidRDefault="00DF1706" w:rsidP="00DF1706">
      <w:pPr>
        <w:rPr>
          <w:rFonts w:cs="Arial"/>
          <w:b/>
          <w:bCs/>
        </w:rPr>
      </w:pPr>
      <w:r w:rsidRPr="00DF1706">
        <w:rPr>
          <w:rFonts w:cs="Arial"/>
          <w:b/>
          <w:bCs/>
        </w:rPr>
        <w:t xml:space="preserve">Instagram: </w:t>
      </w:r>
      <w:hyperlink r:id="rId12" w:history="1">
        <w:r w:rsidRPr="008F10FE">
          <w:rPr>
            <w:rStyle w:val="Hyperlink"/>
            <w:rFonts w:cs="Arial"/>
          </w:rPr>
          <w:t>www.instagram.com/schapfenmuehle</w:t>
        </w:r>
      </w:hyperlink>
    </w:p>
    <w:p w14:paraId="7251CD27" w14:textId="4ADEBE36" w:rsidR="00CA0519" w:rsidRDefault="00DF1706" w:rsidP="00DF1706">
      <w:pPr>
        <w:rPr>
          <w:rFonts w:cs="Arial"/>
          <w:b/>
          <w:bCs/>
        </w:rPr>
      </w:pPr>
      <w:r w:rsidRPr="00DF1706">
        <w:rPr>
          <w:rFonts w:cs="Arial"/>
          <w:b/>
          <w:bCs/>
        </w:rPr>
        <w:t xml:space="preserve">LinkedIn: </w:t>
      </w:r>
      <w:hyperlink r:id="rId13" w:history="1">
        <w:r w:rsidRPr="008F10FE">
          <w:rPr>
            <w:rStyle w:val="Hyperlink"/>
            <w:rFonts w:cs="Arial"/>
          </w:rPr>
          <w:t>www.linkedin.com/company/schapfenmuehle</w:t>
        </w:r>
      </w:hyperlink>
    </w:p>
    <w:p w14:paraId="066221E8" w14:textId="77777777" w:rsidR="00CA0519" w:rsidRDefault="00CA0519" w:rsidP="003F2CD2">
      <w:pPr>
        <w:autoSpaceDE w:val="0"/>
        <w:autoSpaceDN w:val="0"/>
        <w:adjustRightInd w:val="0"/>
        <w:spacing w:line="360" w:lineRule="auto"/>
        <w:rPr>
          <w:rFonts w:eastAsia="Calibri" w:cs="Arial"/>
          <w:b/>
          <w:bCs/>
          <w:lang w:eastAsia="en-US"/>
        </w:rPr>
      </w:pPr>
    </w:p>
    <w:p w14:paraId="02A2D0FC" w14:textId="26EDA866" w:rsidR="003F2CD2" w:rsidRPr="003F2CD2" w:rsidRDefault="003F2CD2" w:rsidP="003F2CD2">
      <w:pPr>
        <w:autoSpaceDE w:val="0"/>
        <w:autoSpaceDN w:val="0"/>
        <w:adjustRightInd w:val="0"/>
        <w:spacing w:line="360" w:lineRule="auto"/>
        <w:rPr>
          <w:rFonts w:eastAsia="Calibri" w:cs="Arial"/>
          <w:b/>
          <w:bCs/>
          <w:lang w:eastAsia="en-US"/>
        </w:rPr>
      </w:pPr>
      <w:r w:rsidRPr="003F2CD2">
        <w:rPr>
          <w:rFonts w:eastAsia="Calibri" w:cs="Arial"/>
          <w:b/>
          <w:bCs/>
          <w:lang w:eastAsia="en-US"/>
        </w:rPr>
        <w:t>Über die SchapfenMühle</w:t>
      </w:r>
    </w:p>
    <w:p w14:paraId="3B381602" w14:textId="70794832" w:rsidR="003F2CD2" w:rsidRPr="003F2CD2" w:rsidRDefault="00F76A3D" w:rsidP="003F2CD2">
      <w:pPr>
        <w:autoSpaceDE w:val="0"/>
        <w:autoSpaceDN w:val="0"/>
        <w:adjustRightInd w:val="0"/>
        <w:spacing w:line="360" w:lineRule="auto"/>
        <w:rPr>
          <w:rFonts w:cs="Arial"/>
          <w:bCs/>
        </w:rPr>
      </w:pPr>
      <w:r w:rsidRPr="00F76A3D">
        <w:rPr>
          <w:rFonts w:cs="Arial"/>
          <w:bCs/>
        </w:rPr>
        <w:t>Die SchapfenMühle ist Ulms ältestes noch produzierendes Unternehmen und beschäftigt an ihren vier Standorten über 200 Mitarbeite</w:t>
      </w:r>
      <w:r w:rsidR="00B94D16">
        <w:rPr>
          <w:rFonts w:cs="Arial"/>
          <w:bCs/>
        </w:rPr>
        <w:t>nde</w:t>
      </w:r>
      <w:r w:rsidRPr="00F76A3D">
        <w:rPr>
          <w:rFonts w:cs="Arial"/>
          <w:bCs/>
        </w:rPr>
        <w:t>. Seit der ersten urkundlichen Erwähnung 1452 ist das Unternehmen ein verlässlicher Partner für seine Kunden. Kundennähe, Zuverlässigkeit und Qualitätsbewusstsein sind Werte, die das Familienunternehmen seit den Anfängen auszeichnen. Die SchapfenMühle ist jedoch nicht nur ein zuverlässiges, sondern auch ein sicheres Partner-Unternehmen, sowohl für Landwirte als auch für Kunden. Durch die breit aufgestellte Mühlentechnologie hat der Getreidespezialist die Möglichkeit, jedes Getreide zu einem optimalen Produkt weiterverarbeiten zu können. Spezifische Qualitätsparameter des Getreides entscheiden darüber, ob daraus Mehl, Flocken oder andere Mühlenprodukte hergestellt werden. Dadurch hat der Landwirt einen sicheren Partner, der ihm sein Qualitätsgetreide abnimmt und es zum bestmöglichen Produkt weiterverarbeitet. Auch für die Kunden, wie beispielsweise Bäcker, bedeutet die Zusammenarbeit mit der SchapfenMühle ein hohes Maß an Sicherheit und damit unternehmerische Freiheit. Als Getreidespezialist bietet die SchapfenMühle eine vielseitige Produktpalette an Mehlen, Getreideflocken, Mühlenmischungen, Saaten sowie Kernen und vielem mehr. Das Unternehmen ist unter anderem bekannt für seine innovativen Produkte aus besonderen Getreidearten wie Dinkel und Emmer. Die SchapfenMühle-Wertekette garantiert lückenlose Qualität von der Auswahl des Saatguts über die Ernte und die Verarbeitung des Korns bis zur Auslieferung an den Kunden. Kontinuierliche Investitionen in neue Technologien und Pioniergeist sind die Erfolgsgaranten des Unternehmens. Im Laufe der Zeit hat sich die SchapfenMühle zu einem weltweit agierenden Unternehmen entwickelt</w:t>
      </w:r>
      <w:r w:rsidR="003F2CD2" w:rsidRPr="003F2CD2">
        <w:rPr>
          <w:rFonts w:cs="Arial"/>
          <w:bCs/>
        </w:rPr>
        <w:t>.</w:t>
      </w:r>
    </w:p>
    <w:p w14:paraId="4A15FD82" w14:textId="77777777" w:rsidR="00C20F4B" w:rsidRDefault="00C20F4B" w:rsidP="00C20F4B">
      <w:pPr>
        <w:pBdr>
          <w:top w:val="single" w:sz="4" w:space="1" w:color="auto"/>
        </w:pBdr>
        <w:spacing w:line="360" w:lineRule="auto"/>
        <w:rPr>
          <w:b/>
          <w:sz w:val="8"/>
          <w:szCs w:val="24"/>
        </w:rPr>
      </w:pPr>
    </w:p>
    <w:p w14:paraId="48AB36B9" w14:textId="77777777" w:rsidR="00C20F4B" w:rsidRDefault="00C20F4B" w:rsidP="00C20F4B">
      <w:pPr>
        <w:pBdr>
          <w:top w:val="single" w:sz="4" w:space="1" w:color="auto"/>
        </w:pBdr>
        <w:spacing w:line="360" w:lineRule="auto"/>
        <w:rPr>
          <w:b/>
          <w:sz w:val="16"/>
        </w:rPr>
      </w:pPr>
      <w:r>
        <w:rPr>
          <w:b/>
          <w:sz w:val="16"/>
        </w:rPr>
        <w:t>Weitere Informationen können Sie gerne anfordern bei:</w:t>
      </w:r>
    </w:p>
    <w:p w14:paraId="6B5F3085" w14:textId="2917E8F3" w:rsidR="00C20F4B" w:rsidRDefault="00C20F4B" w:rsidP="00C20F4B">
      <w:pPr>
        <w:spacing w:line="360" w:lineRule="auto"/>
        <w:rPr>
          <w:sz w:val="16"/>
        </w:rPr>
      </w:pPr>
      <w:r>
        <w:rPr>
          <w:sz w:val="16"/>
        </w:rPr>
        <w:t xml:space="preserve">kommunikation.pur GmbH, </w:t>
      </w:r>
      <w:r w:rsidR="00907F68">
        <w:rPr>
          <w:sz w:val="16"/>
        </w:rPr>
        <w:t>Jennifer Hofer</w:t>
      </w:r>
      <w:r>
        <w:rPr>
          <w:sz w:val="16"/>
        </w:rPr>
        <w:t>, Sendlinger Straße 31, 80331 München</w:t>
      </w:r>
    </w:p>
    <w:p w14:paraId="3DD54BF0" w14:textId="02A9F34D" w:rsidR="00C20F4B" w:rsidRDefault="00C20F4B" w:rsidP="00C20F4B">
      <w:pPr>
        <w:spacing w:line="360" w:lineRule="auto"/>
        <w:rPr>
          <w:sz w:val="16"/>
        </w:rPr>
      </w:pPr>
      <w:r>
        <w:rPr>
          <w:sz w:val="16"/>
        </w:rPr>
        <w:t>Telefon: +49.89.</w:t>
      </w:r>
      <w:r w:rsidR="00C042C6">
        <w:rPr>
          <w:sz w:val="16"/>
        </w:rPr>
        <w:t>41 32 61 90</w:t>
      </w:r>
      <w:r w:rsidR="00907F68">
        <w:rPr>
          <w:sz w:val="16"/>
        </w:rPr>
        <w:t>3</w:t>
      </w:r>
      <w:r>
        <w:rPr>
          <w:sz w:val="16"/>
        </w:rPr>
        <w:t xml:space="preserve">, Fax: +49.89.23 23 63 51, E-Mail: </w:t>
      </w:r>
      <w:r w:rsidR="00907F68">
        <w:rPr>
          <w:sz w:val="16"/>
        </w:rPr>
        <w:t>hofer</w:t>
      </w:r>
      <w:r w:rsidR="00D67189" w:rsidRPr="00D67189">
        <w:rPr>
          <w:sz w:val="16"/>
        </w:rPr>
        <w:t>@kommunikationpur.com</w:t>
      </w:r>
    </w:p>
    <w:p w14:paraId="3ACF0623" w14:textId="77777777" w:rsidR="002841D1" w:rsidRDefault="002841D1" w:rsidP="0015174A">
      <w:pPr>
        <w:spacing w:line="312" w:lineRule="auto"/>
        <w:rPr>
          <w:rFonts w:cs="Arial"/>
          <w:sz w:val="16"/>
          <w:szCs w:val="16"/>
        </w:rPr>
      </w:pPr>
    </w:p>
    <w:sectPr w:rsidR="002841D1" w:rsidSect="009179F3">
      <w:headerReference w:type="default" r:id="rId14"/>
      <w:pgSz w:w="11906" w:h="16838"/>
      <w:pgMar w:top="2383"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97D22" w14:textId="77777777" w:rsidR="001E4538" w:rsidRDefault="001E4538">
      <w:r>
        <w:separator/>
      </w:r>
    </w:p>
  </w:endnote>
  <w:endnote w:type="continuationSeparator" w:id="0">
    <w:p w14:paraId="1DF4E158" w14:textId="77777777" w:rsidR="001E4538" w:rsidRDefault="001E4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9A8F9" w14:textId="77777777" w:rsidR="001E4538" w:rsidRDefault="001E4538">
      <w:r>
        <w:separator/>
      </w:r>
    </w:p>
  </w:footnote>
  <w:footnote w:type="continuationSeparator" w:id="0">
    <w:p w14:paraId="35DA6FD6" w14:textId="77777777" w:rsidR="001E4538" w:rsidRDefault="001E4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1F790" w14:textId="134F95AC" w:rsidR="00E15F34" w:rsidRDefault="005D4A5C">
    <w:pPr>
      <w:pStyle w:val="Kopfzeile"/>
    </w:pPr>
    <w:r>
      <w:rPr>
        <w:noProof/>
      </w:rPr>
      <w:drawing>
        <wp:anchor distT="0" distB="0" distL="114300" distR="114300" simplePos="0" relativeHeight="251657728" behindDoc="0" locked="0" layoutInCell="1" allowOverlap="1" wp14:anchorId="1C91FDEC" wp14:editId="6BD98852">
          <wp:simplePos x="0" y="0"/>
          <wp:positionH relativeFrom="column">
            <wp:posOffset>4209415</wp:posOffset>
          </wp:positionH>
          <wp:positionV relativeFrom="paragraph">
            <wp:posOffset>-450215</wp:posOffset>
          </wp:positionV>
          <wp:extent cx="1548130" cy="1524000"/>
          <wp:effectExtent l="0" t="0" r="0" b="0"/>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130" cy="1524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7346B6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8F675E"/>
    <w:multiLevelType w:val="hybridMultilevel"/>
    <w:tmpl w:val="91C47A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0A7ACB"/>
    <w:multiLevelType w:val="hybridMultilevel"/>
    <w:tmpl w:val="3C7CE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A66742"/>
    <w:multiLevelType w:val="hybridMultilevel"/>
    <w:tmpl w:val="2D78A4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872C39"/>
    <w:multiLevelType w:val="hybridMultilevel"/>
    <w:tmpl w:val="9E6C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2885AC5"/>
    <w:multiLevelType w:val="hybridMultilevel"/>
    <w:tmpl w:val="276E18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9E393B"/>
    <w:multiLevelType w:val="hybridMultilevel"/>
    <w:tmpl w:val="36BC1B04"/>
    <w:lvl w:ilvl="0" w:tplc="BA6C4594">
      <w:start w:val="1"/>
      <w:numFmt w:val="decimal"/>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667E4541"/>
    <w:multiLevelType w:val="hybridMultilevel"/>
    <w:tmpl w:val="346688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E9A618F"/>
    <w:multiLevelType w:val="hybridMultilevel"/>
    <w:tmpl w:val="CA409D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B4A10D7"/>
    <w:multiLevelType w:val="hybridMultilevel"/>
    <w:tmpl w:val="5B762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1591447">
    <w:abstractNumId w:val="5"/>
  </w:num>
  <w:num w:numId="2" w16cid:durableId="240530329">
    <w:abstractNumId w:val="10"/>
  </w:num>
  <w:num w:numId="3" w16cid:durableId="1085373582">
    <w:abstractNumId w:val="9"/>
  </w:num>
  <w:num w:numId="4" w16cid:durableId="1344433121">
    <w:abstractNumId w:val="0"/>
  </w:num>
  <w:num w:numId="5" w16cid:durableId="716979147">
    <w:abstractNumId w:val="8"/>
  </w:num>
  <w:num w:numId="6" w16cid:durableId="2012947052">
    <w:abstractNumId w:val="4"/>
  </w:num>
  <w:num w:numId="7" w16cid:durableId="776994870">
    <w:abstractNumId w:val="14"/>
  </w:num>
  <w:num w:numId="8" w16cid:durableId="841044129">
    <w:abstractNumId w:val="4"/>
  </w:num>
  <w:num w:numId="9" w16cid:durableId="1580213556">
    <w:abstractNumId w:val="3"/>
  </w:num>
  <w:num w:numId="10" w16cid:durableId="1327323821">
    <w:abstractNumId w:val="7"/>
  </w:num>
  <w:num w:numId="11" w16cid:durableId="1943685163">
    <w:abstractNumId w:val="12"/>
  </w:num>
  <w:num w:numId="12" w16cid:durableId="19867998">
    <w:abstractNumId w:val="1"/>
  </w:num>
  <w:num w:numId="13" w16cid:durableId="1690258905">
    <w:abstractNumId w:val="2"/>
  </w:num>
  <w:num w:numId="14" w16cid:durableId="561714574">
    <w:abstractNumId w:val="6"/>
  </w:num>
  <w:num w:numId="15" w16cid:durableId="1992557799">
    <w:abstractNumId w:val="13"/>
  </w:num>
  <w:num w:numId="16" w16cid:durableId="3797164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B3B"/>
    <w:rsid w:val="000057C2"/>
    <w:rsid w:val="00006230"/>
    <w:rsid w:val="00015758"/>
    <w:rsid w:val="000343B1"/>
    <w:rsid w:val="00040917"/>
    <w:rsid w:val="00040E60"/>
    <w:rsid w:val="00045203"/>
    <w:rsid w:val="00051FBE"/>
    <w:rsid w:val="00062874"/>
    <w:rsid w:val="000660C8"/>
    <w:rsid w:val="000663DE"/>
    <w:rsid w:val="000710B4"/>
    <w:rsid w:val="000800CE"/>
    <w:rsid w:val="00081EB4"/>
    <w:rsid w:val="00091466"/>
    <w:rsid w:val="000921D8"/>
    <w:rsid w:val="00094B2C"/>
    <w:rsid w:val="00095489"/>
    <w:rsid w:val="0009722C"/>
    <w:rsid w:val="0009774B"/>
    <w:rsid w:val="00097EDB"/>
    <w:rsid w:val="000B305E"/>
    <w:rsid w:val="000C1C4E"/>
    <w:rsid w:val="000C262D"/>
    <w:rsid w:val="000C3E43"/>
    <w:rsid w:val="000C5246"/>
    <w:rsid w:val="000C5A4B"/>
    <w:rsid w:val="000D07C6"/>
    <w:rsid w:val="000D2108"/>
    <w:rsid w:val="000E10A0"/>
    <w:rsid w:val="000E1DA5"/>
    <w:rsid w:val="001051B7"/>
    <w:rsid w:val="0010679D"/>
    <w:rsid w:val="00106D44"/>
    <w:rsid w:val="00107CD2"/>
    <w:rsid w:val="00111EC9"/>
    <w:rsid w:val="00113055"/>
    <w:rsid w:val="0011569F"/>
    <w:rsid w:val="00117CC7"/>
    <w:rsid w:val="00121B8E"/>
    <w:rsid w:val="001244CA"/>
    <w:rsid w:val="00131E03"/>
    <w:rsid w:val="00136F90"/>
    <w:rsid w:val="00143A52"/>
    <w:rsid w:val="0015174A"/>
    <w:rsid w:val="001554B7"/>
    <w:rsid w:val="00157BAA"/>
    <w:rsid w:val="00161AF2"/>
    <w:rsid w:val="001648B0"/>
    <w:rsid w:val="0016721F"/>
    <w:rsid w:val="00170839"/>
    <w:rsid w:val="00170AF2"/>
    <w:rsid w:val="00173378"/>
    <w:rsid w:val="00175FA4"/>
    <w:rsid w:val="00180D95"/>
    <w:rsid w:val="00184C39"/>
    <w:rsid w:val="00196D6E"/>
    <w:rsid w:val="001A03DF"/>
    <w:rsid w:val="001A6BC4"/>
    <w:rsid w:val="001B13C8"/>
    <w:rsid w:val="001B4BDF"/>
    <w:rsid w:val="001C112C"/>
    <w:rsid w:val="001C4570"/>
    <w:rsid w:val="001C72CC"/>
    <w:rsid w:val="001D39A2"/>
    <w:rsid w:val="001E4538"/>
    <w:rsid w:val="001E49B8"/>
    <w:rsid w:val="001E572D"/>
    <w:rsid w:val="001F4ACC"/>
    <w:rsid w:val="00203CAE"/>
    <w:rsid w:val="00205774"/>
    <w:rsid w:val="00206FA4"/>
    <w:rsid w:val="002133CC"/>
    <w:rsid w:val="002339F4"/>
    <w:rsid w:val="002361D2"/>
    <w:rsid w:val="00242073"/>
    <w:rsid w:val="0024635B"/>
    <w:rsid w:val="002473EE"/>
    <w:rsid w:val="00247F30"/>
    <w:rsid w:val="002607C6"/>
    <w:rsid w:val="00264A72"/>
    <w:rsid w:val="002667D5"/>
    <w:rsid w:val="002715D8"/>
    <w:rsid w:val="00274A7E"/>
    <w:rsid w:val="002769D0"/>
    <w:rsid w:val="002841D1"/>
    <w:rsid w:val="0029571B"/>
    <w:rsid w:val="002B1E9C"/>
    <w:rsid w:val="002B4D2A"/>
    <w:rsid w:val="002C0A3D"/>
    <w:rsid w:val="002C3E6E"/>
    <w:rsid w:val="002C4715"/>
    <w:rsid w:val="002C4A27"/>
    <w:rsid w:val="002D3F86"/>
    <w:rsid w:val="002D5C21"/>
    <w:rsid w:val="002D64E4"/>
    <w:rsid w:val="002D6FDE"/>
    <w:rsid w:val="002D797C"/>
    <w:rsid w:val="002E19C5"/>
    <w:rsid w:val="002E234F"/>
    <w:rsid w:val="002E646F"/>
    <w:rsid w:val="002F1531"/>
    <w:rsid w:val="002F2F43"/>
    <w:rsid w:val="003019EC"/>
    <w:rsid w:val="003070FB"/>
    <w:rsid w:val="0030774A"/>
    <w:rsid w:val="00320B6C"/>
    <w:rsid w:val="00322495"/>
    <w:rsid w:val="0032729C"/>
    <w:rsid w:val="0032767A"/>
    <w:rsid w:val="00334AB2"/>
    <w:rsid w:val="0034125D"/>
    <w:rsid w:val="003431F6"/>
    <w:rsid w:val="00345921"/>
    <w:rsid w:val="00345B1A"/>
    <w:rsid w:val="003470C4"/>
    <w:rsid w:val="00363D20"/>
    <w:rsid w:val="00364184"/>
    <w:rsid w:val="0037349A"/>
    <w:rsid w:val="003745B3"/>
    <w:rsid w:val="0037590C"/>
    <w:rsid w:val="00377DB4"/>
    <w:rsid w:val="00384175"/>
    <w:rsid w:val="00385550"/>
    <w:rsid w:val="003864A8"/>
    <w:rsid w:val="00386B0B"/>
    <w:rsid w:val="003917BE"/>
    <w:rsid w:val="00392386"/>
    <w:rsid w:val="003976A5"/>
    <w:rsid w:val="003A0629"/>
    <w:rsid w:val="003A0954"/>
    <w:rsid w:val="003B0B80"/>
    <w:rsid w:val="003B2B3B"/>
    <w:rsid w:val="003B4725"/>
    <w:rsid w:val="003C1B2B"/>
    <w:rsid w:val="003C35ED"/>
    <w:rsid w:val="003C63DC"/>
    <w:rsid w:val="003E3389"/>
    <w:rsid w:val="003E3756"/>
    <w:rsid w:val="003F2CD2"/>
    <w:rsid w:val="003F4104"/>
    <w:rsid w:val="003F5665"/>
    <w:rsid w:val="003F62A8"/>
    <w:rsid w:val="0040060D"/>
    <w:rsid w:val="004007C6"/>
    <w:rsid w:val="00406378"/>
    <w:rsid w:val="00413DDC"/>
    <w:rsid w:val="004168F1"/>
    <w:rsid w:val="004232B7"/>
    <w:rsid w:val="004366C7"/>
    <w:rsid w:val="00436A34"/>
    <w:rsid w:val="00444165"/>
    <w:rsid w:val="00445270"/>
    <w:rsid w:val="00455A80"/>
    <w:rsid w:val="00455E00"/>
    <w:rsid w:val="00457798"/>
    <w:rsid w:val="00460B09"/>
    <w:rsid w:val="00463055"/>
    <w:rsid w:val="00473BE1"/>
    <w:rsid w:val="004747EB"/>
    <w:rsid w:val="00476FFB"/>
    <w:rsid w:val="0048064C"/>
    <w:rsid w:val="00482E45"/>
    <w:rsid w:val="0049108C"/>
    <w:rsid w:val="004949D5"/>
    <w:rsid w:val="004961A8"/>
    <w:rsid w:val="00497572"/>
    <w:rsid w:val="004A3589"/>
    <w:rsid w:val="004A7A56"/>
    <w:rsid w:val="004B1E63"/>
    <w:rsid w:val="004C405E"/>
    <w:rsid w:val="004C502F"/>
    <w:rsid w:val="004D19EB"/>
    <w:rsid w:val="004E40EA"/>
    <w:rsid w:val="004E5C81"/>
    <w:rsid w:val="004F162E"/>
    <w:rsid w:val="004F74AF"/>
    <w:rsid w:val="00505A2F"/>
    <w:rsid w:val="005144BD"/>
    <w:rsid w:val="0051730D"/>
    <w:rsid w:val="00517F5C"/>
    <w:rsid w:val="00522DBC"/>
    <w:rsid w:val="00523B38"/>
    <w:rsid w:val="005306C4"/>
    <w:rsid w:val="00537583"/>
    <w:rsid w:val="00540D5D"/>
    <w:rsid w:val="005416EB"/>
    <w:rsid w:val="0054278A"/>
    <w:rsid w:val="005559A9"/>
    <w:rsid w:val="00555DB2"/>
    <w:rsid w:val="00556698"/>
    <w:rsid w:val="0056214A"/>
    <w:rsid w:val="00563948"/>
    <w:rsid w:val="005668B5"/>
    <w:rsid w:val="00571DAA"/>
    <w:rsid w:val="005759F2"/>
    <w:rsid w:val="00585B69"/>
    <w:rsid w:val="00592DC5"/>
    <w:rsid w:val="00594F8D"/>
    <w:rsid w:val="005A08E3"/>
    <w:rsid w:val="005A3355"/>
    <w:rsid w:val="005B5A77"/>
    <w:rsid w:val="005C2526"/>
    <w:rsid w:val="005C592E"/>
    <w:rsid w:val="005D4A5C"/>
    <w:rsid w:val="005E44E8"/>
    <w:rsid w:val="005E48E9"/>
    <w:rsid w:val="005F4D32"/>
    <w:rsid w:val="005F50C4"/>
    <w:rsid w:val="005F5399"/>
    <w:rsid w:val="00612084"/>
    <w:rsid w:val="0062262E"/>
    <w:rsid w:val="00636F18"/>
    <w:rsid w:val="0064218D"/>
    <w:rsid w:val="006424CA"/>
    <w:rsid w:val="00647588"/>
    <w:rsid w:val="006541F9"/>
    <w:rsid w:val="00661612"/>
    <w:rsid w:val="0067305D"/>
    <w:rsid w:val="00674DC8"/>
    <w:rsid w:val="0067649F"/>
    <w:rsid w:val="00696D5C"/>
    <w:rsid w:val="006B1222"/>
    <w:rsid w:val="006B2F98"/>
    <w:rsid w:val="006B6F70"/>
    <w:rsid w:val="006B7A49"/>
    <w:rsid w:val="006C2D5A"/>
    <w:rsid w:val="006D65AB"/>
    <w:rsid w:val="006D76AB"/>
    <w:rsid w:val="006E03B5"/>
    <w:rsid w:val="006E25E9"/>
    <w:rsid w:val="006E295C"/>
    <w:rsid w:val="006F0EBF"/>
    <w:rsid w:val="006F68DD"/>
    <w:rsid w:val="00706AFD"/>
    <w:rsid w:val="00706D66"/>
    <w:rsid w:val="0071190C"/>
    <w:rsid w:val="00717AD5"/>
    <w:rsid w:val="0072136C"/>
    <w:rsid w:val="0072529A"/>
    <w:rsid w:val="007302FC"/>
    <w:rsid w:val="007318B8"/>
    <w:rsid w:val="00732F96"/>
    <w:rsid w:val="00741ABC"/>
    <w:rsid w:val="0074299C"/>
    <w:rsid w:val="007466D2"/>
    <w:rsid w:val="00746C94"/>
    <w:rsid w:val="00747459"/>
    <w:rsid w:val="007479FC"/>
    <w:rsid w:val="00750DB8"/>
    <w:rsid w:val="00752602"/>
    <w:rsid w:val="007534A7"/>
    <w:rsid w:val="0076209A"/>
    <w:rsid w:val="007645B0"/>
    <w:rsid w:val="007778AA"/>
    <w:rsid w:val="00780824"/>
    <w:rsid w:val="007845D4"/>
    <w:rsid w:val="00784A91"/>
    <w:rsid w:val="00784FCD"/>
    <w:rsid w:val="00786041"/>
    <w:rsid w:val="00790CE3"/>
    <w:rsid w:val="00793418"/>
    <w:rsid w:val="00794BFA"/>
    <w:rsid w:val="007A11B2"/>
    <w:rsid w:val="007A2DE4"/>
    <w:rsid w:val="007A5FB8"/>
    <w:rsid w:val="007B777B"/>
    <w:rsid w:val="007C296B"/>
    <w:rsid w:val="007D5735"/>
    <w:rsid w:val="007E5A35"/>
    <w:rsid w:val="007F30A2"/>
    <w:rsid w:val="007F3EE2"/>
    <w:rsid w:val="00811162"/>
    <w:rsid w:val="008130FB"/>
    <w:rsid w:val="00816350"/>
    <w:rsid w:val="00817BBA"/>
    <w:rsid w:val="008229C2"/>
    <w:rsid w:val="008331C5"/>
    <w:rsid w:val="00845237"/>
    <w:rsid w:val="008537CB"/>
    <w:rsid w:val="008618E6"/>
    <w:rsid w:val="008813B2"/>
    <w:rsid w:val="00890521"/>
    <w:rsid w:val="00896800"/>
    <w:rsid w:val="00897E3B"/>
    <w:rsid w:val="008A0805"/>
    <w:rsid w:val="008B54B2"/>
    <w:rsid w:val="008C33C4"/>
    <w:rsid w:val="008C6CE5"/>
    <w:rsid w:val="008D3685"/>
    <w:rsid w:val="008E2739"/>
    <w:rsid w:val="008E6691"/>
    <w:rsid w:val="008F09F3"/>
    <w:rsid w:val="008F0DFE"/>
    <w:rsid w:val="008F10FE"/>
    <w:rsid w:val="00902F01"/>
    <w:rsid w:val="00904054"/>
    <w:rsid w:val="009048A9"/>
    <w:rsid w:val="009054D3"/>
    <w:rsid w:val="00907F68"/>
    <w:rsid w:val="00915635"/>
    <w:rsid w:val="00916509"/>
    <w:rsid w:val="00917673"/>
    <w:rsid w:val="009179F3"/>
    <w:rsid w:val="00917DC5"/>
    <w:rsid w:val="0092633B"/>
    <w:rsid w:val="0093010E"/>
    <w:rsid w:val="0093324E"/>
    <w:rsid w:val="009362B5"/>
    <w:rsid w:val="00944822"/>
    <w:rsid w:val="009460FD"/>
    <w:rsid w:val="00950DC6"/>
    <w:rsid w:val="0096077D"/>
    <w:rsid w:val="00975FD2"/>
    <w:rsid w:val="009772DF"/>
    <w:rsid w:val="00977D26"/>
    <w:rsid w:val="00984101"/>
    <w:rsid w:val="0098431C"/>
    <w:rsid w:val="00985B27"/>
    <w:rsid w:val="00985FC0"/>
    <w:rsid w:val="009A09D5"/>
    <w:rsid w:val="009A4269"/>
    <w:rsid w:val="009B002E"/>
    <w:rsid w:val="009C3255"/>
    <w:rsid w:val="009E2F22"/>
    <w:rsid w:val="009E751F"/>
    <w:rsid w:val="009F08DC"/>
    <w:rsid w:val="009F1C14"/>
    <w:rsid w:val="009F319E"/>
    <w:rsid w:val="009F38AB"/>
    <w:rsid w:val="00A02229"/>
    <w:rsid w:val="00A04328"/>
    <w:rsid w:val="00A05F1A"/>
    <w:rsid w:val="00A0602E"/>
    <w:rsid w:val="00A1043B"/>
    <w:rsid w:val="00A1378C"/>
    <w:rsid w:val="00A13F26"/>
    <w:rsid w:val="00A140A6"/>
    <w:rsid w:val="00A3144D"/>
    <w:rsid w:val="00A32243"/>
    <w:rsid w:val="00A33A41"/>
    <w:rsid w:val="00A4042E"/>
    <w:rsid w:val="00A41C64"/>
    <w:rsid w:val="00A437A2"/>
    <w:rsid w:val="00A43917"/>
    <w:rsid w:val="00A43B1C"/>
    <w:rsid w:val="00A53C87"/>
    <w:rsid w:val="00A5737B"/>
    <w:rsid w:val="00A57930"/>
    <w:rsid w:val="00A65460"/>
    <w:rsid w:val="00A7464E"/>
    <w:rsid w:val="00A76474"/>
    <w:rsid w:val="00A7668E"/>
    <w:rsid w:val="00A85E0D"/>
    <w:rsid w:val="00A87A75"/>
    <w:rsid w:val="00AA0D1F"/>
    <w:rsid w:val="00AA3CD6"/>
    <w:rsid w:val="00AA5A78"/>
    <w:rsid w:val="00AA73F1"/>
    <w:rsid w:val="00AB0358"/>
    <w:rsid w:val="00AB0E2C"/>
    <w:rsid w:val="00AB235E"/>
    <w:rsid w:val="00AB60C0"/>
    <w:rsid w:val="00AB6FFE"/>
    <w:rsid w:val="00AB7EE0"/>
    <w:rsid w:val="00AC3D7D"/>
    <w:rsid w:val="00AC4197"/>
    <w:rsid w:val="00AC4C42"/>
    <w:rsid w:val="00AC6FD1"/>
    <w:rsid w:val="00AD5A87"/>
    <w:rsid w:val="00AE0F60"/>
    <w:rsid w:val="00AE16FD"/>
    <w:rsid w:val="00AE30FF"/>
    <w:rsid w:val="00AE3F1A"/>
    <w:rsid w:val="00AE5530"/>
    <w:rsid w:val="00AF0A44"/>
    <w:rsid w:val="00AF1A5F"/>
    <w:rsid w:val="00AF56D3"/>
    <w:rsid w:val="00B00E90"/>
    <w:rsid w:val="00B04BCA"/>
    <w:rsid w:val="00B0707B"/>
    <w:rsid w:val="00B11D72"/>
    <w:rsid w:val="00B2288D"/>
    <w:rsid w:val="00B243FF"/>
    <w:rsid w:val="00B2757F"/>
    <w:rsid w:val="00B31F97"/>
    <w:rsid w:val="00B322C5"/>
    <w:rsid w:val="00B4027A"/>
    <w:rsid w:val="00B45E71"/>
    <w:rsid w:val="00B45F62"/>
    <w:rsid w:val="00B515C8"/>
    <w:rsid w:val="00B518CA"/>
    <w:rsid w:val="00B52AA6"/>
    <w:rsid w:val="00B540FD"/>
    <w:rsid w:val="00B54481"/>
    <w:rsid w:val="00B55824"/>
    <w:rsid w:val="00B610CF"/>
    <w:rsid w:val="00B615B4"/>
    <w:rsid w:val="00B70812"/>
    <w:rsid w:val="00B71F74"/>
    <w:rsid w:val="00B75897"/>
    <w:rsid w:val="00B845B8"/>
    <w:rsid w:val="00B92AB4"/>
    <w:rsid w:val="00B94D16"/>
    <w:rsid w:val="00B967E0"/>
    <w:rsid w:val="00BA1E5D"/>
    <w:rsid w:val="00BA665A"/>
    <w:rsid w:val="00BB0ABF"/>
    <w:rsid w:val="00BB2AF0"/>
    <w:rsid w:val="00BB5E7B"/>
    <w:rsid w:val="00BC60FC"/>
    <w:rsid w:val="00BC6A65"/>
    <w:rsid w:val="00BC6CC9"/>
    <w:rsid w:val="00BC7D95"/>
    <w:rsid w:val="00BD1E9A"/>
    <w:rsid w:val="00BD35A8"/>
    <w:rsid w:val="00BD3690"/>
    <w:rsid w:val="00BD48D0"/>
    <w:rsid w:val="00BD7BEE"/>
    <w:rsid w:val="00BE16F4"/>
    <w:rsid w:val="00BE4F97"/>
    <w:rsid w:val="00BE68D2"/>
    <w:rsid w:val="00BE7AEA"/>
    <w:rsid w:val="00BF06D2"/>
    <w:rsid w:val="00BF5ED1"/>
    <w:rsid w:val="00C01F1F"/>
    <w:rsid w:val="00C03086"/>
    <w:rsid w:val="00C03196"/>
    <w:rsid w:val="00C042C6"/>
    <w:rsid w:val="00C07B0A"/>
    <w:rsid w:val="00C15048"/>
    <w:rsid w:val="00C1671D"/>
    <w:rsid w:val="00C20F4B"/>
    <w:rsid w:val="00C26B79"/>
    <w:rsid w:val="00C31DB7"/>
    <w:rsid w:val="00C326F3"/>
    <w:rsid w:val="00C36CC2"/>
    <w:rsid w:val="00C45D34"/>
    <w:rsid w:val="00C47FC8"/>
    <w:rsid w:val="00C51EB8"/>
    <w:rsid w:val="00C52040"/>
    <w:rsid w:val="00C5344D"/>
    <w:rsid w:val="00C53C87"/>
    <w:rsid w:val="00C54AD5"/>
    <w:rsid w:val="00C5508B"/>
    <w:rsid w:val="00C55466"/>
    <w:rsid w:val="00C57440"/>
    <w:rsid w:val="00C611DD"/>
    <w:rsid w:val="00C62ED6"/>
    <w:rsid w:val="00C63103"/>
    <w:rsid w:val="00C805BD"/>
    <w:rsid w:val="00C84B46"/>
    <w:rsid w:val="00C85632"/>
    <w:rsid w:val="00C86AD9"/>
    <w:rsid w:val="00C86EC6"/>
    <w:rsid w:val="00C932B3"/>
    <w:rsid w:val="00C940D1"/>
    <w:rsid w:val="00C9565B"/>
    <w:rsid w:val="00C95871"/>
    <w:rsid w:val="00CA0519"/>
    <w:rsid w:val="00CA1273"/>
    <w:rsid w:val="00CA2470"/>
    <w:rsid w:val="00CA47FD"/>
    <w:rsid w:val="00CA51B1"/>
    <w:rsid w:val="00CA56DE"/>
    <w:rsid w:val="00CB25FC"/>
    <w:rsid w:val="00CB48E8"/>
    <w:rsid w:val="00CB5043"/>
    <w:rsid w:val="00CC0614"/>
    <w:rsid w:val="00CC5110"/>
    <w:rsid w:val="00CC5515"/>
    <w:rsid w:val="00CC6B81"/>
    <w:rsid w:val="00CC6EB9"/>
    <w:rsid w:val="00CC7B29"/>
    <w:rsid w:val="00CC7FBE"/>
    <w:rsid w:val="00CD0984"/>
    <w:rsid w:val="00CD2A7C"/>
    <w:rsid w:val="00CE1927"/>
    <w:rsid w:val="00CE704A"/>
    <w:rsid w:val="00D050C1"/>
    <w:rsid w:val="00D15FA9"/>
    <w:rsid w:val="00D24E66"/>
    <w:rsid w:val="00D30375"/>
    <w:rsid w:val="00D3065F"/>
    <w:rsid w:val="00D324B4"/>
    <w:rsid w:val="00D40CE9"/>
    <w:rsid w:val="00D4273F"/>
    <w:rsid w:val="00D471C8"/>
    <w:rsid w:val="00D47C52"/>
    <w:rsid w:val="00D57A5B"/>
    <w:rsid w:val="00D60931"/>
    <w:rsid w:val="00D61406"/>
    <w:rsid w:val="00D61744"/>
    <w:rsid w:val="00D6250E"/>
    <w:rsid w:val="00D67189"/>
    <w:rsid w:val="00D67FB1"/>
    <w:rsid w:val="00D72565"/>
    <w:rsid w:val="00D7477D"/>
    <w:rsid w:val="00D75DE6"/>
    <w:rsid w:val="00D771F5"/>
    <w:rsid w:val="00D83672"/>
    <w:rsid w:val="00D8604B"/>
    <w:rsid w:val="00D90081"/>
    <w:rsid w:val="00D95482"/>
    <w:rsid w:val="00D96289"/>
    <w:rsid w:val="00D97035"/>
    <w:rsid w:val="00DA11CC"/>
    <w:rsid w:val="00DA19FF"/>
    <w:rsid w:val="00DA4232"/>
    <w:rsid w:val="00DA57D3"/>
    <w:rsid w:val="00DA6D01"/>
    <w:rsid w:val="00DB04CD"/>
    <w:rsid w:val="00DB467F"/>
    <w:rsid w:val="00DB6C93"/>
    <w:rsid w:val="00DC018C"/>
    <w:rsid w:val="00DC0356"/>
    <w:rsid w:val="00DC0A1E"/>
    <w:rsid w:val="00DC4318"/>
    <w:rsid w:val="00DC4B2E"/>
    <w:rsid w:val="00DC5601"/>
    <w:rsid w:val="00DC6858"/>
    <w:rsid w:val="00DD03A8"/>
    <w:rsid w:val="00DD0976"/>
    <w:rsid w:val="00DD1978"/>
    <w:rsid w:val="00DD7590"/>
    <w:rsid w:val="00DE1D20"/>
    <w:rsid w:val="00DE3711"/>
    <w:rsid w:val="00DE41AD"/>
    <w:rsid w:val="00DE5828"/>
    <w:rsid w:val="00DE6E25"/>
    <w:rsid w:val="00DF1706"/>
    <w:rsid w:val="00DF6276"/>
    <w:rsid w:val="00DF750A"/>
    <w:rsid w:val="00E008A7"/>
    <w:rsid w:val="00E00AC6"/>
    <w:rsid w:val="00E02FA2"/>
    <w:rsid w:val="00E0488F"/>
    <w:rsid w:val="00E1362F"/>
    <w:rsid w:val="00E15F34"/>
    <w:rsid w:val="00E23ECD"/>
    <w:rsid w:val="00E26676"/>
    <w:rsid w:val="00E266E2"/>
    <w:rsid w:val="00E278CD"/>
    <w:rsid w:val="00E27FBC"/>
    <w:rsid w:val="00E40B19"/>
    <w:rsid w:val="00E44BD1"/>
    <w:rsid w:val="00E52101"/>
    <w:rsid w:val="00E52119"/>
    <w:rsid w:val="00E53196"/>
    <w:rsid w:val="00E5389E"/>
    <w:rsid w:val="00E54694"/>
    <w:rsid w:val="00E5552D"/>
    <w:rsid w:val="00E57C60"/>
    <w:rsid w:val="00E63B09"/>
    <w:rsid w:val="00E6664E"/>
    <w:rsid w:val="00E671F7"/>
    <w:rsid w:val="00E67AD8"/>
    <w:rsid w:val="00E7266A"/>
    <w:rsid w:val="00E74CBE"/>
    <w:rsid w:val="00E76E3C"/>
    <w:rsid w:val="00E81A33"/>
    <w:rsid w:val="00E828F5"/>
    <w:rsid w:val="00E84CA9"/>
    <w:rsid w:val="00EA13CF"/>
    <w:rsid w:val="00EA206E"/>
    <w:rsid w:val="00EA333F"/>
    <w:rsid w:val="00EB0833"/>
    <w:rsid w:val="00EB0F12"/>
    <w:rsid w:val="00EB20F6"/>
    <w:rsid w:val="00EB77C5"/>
    <w:rsid w:val="00EC5A81"/>
    <w:rsid w:val="00EC5CD4"/>
    <w:rsid w:val="00ED58F9"/>
    <w:rsid w:val="00ED7B1E"/>
    <w:rsid w:val="00EE037B"/>
    <w:rsid w:val="00EE7946"/>
    <w:rsid w:val="00EF1830"/>
    <w:rsid w:val="00F14C20"/>
    <w:rsid w:val="00F15775"/>
    <w:rsid w:val="00F21078"/>
    <w:rsid w:val="00F3040A"/>
    <w:rsid w:val="00F523CB"/>
    <w:rsid w:val="00F52A8C"/>
    <w:rsid w:val="00F52B1D"/>
    <w:rsid w:val="00F654BA"/>
    <w:rsid w:val="00F676CB"/>
    <w:rsid w:val="00F71B05"/>
    <w:rsid w:val="00F746DE"/>
    <w:rsid w:val="00F76A3D"/>
    <w:rsid w:val="00F775D7"/>
    <w:rsid w:val="00F87310"/>
    <w:rsid w:val="00FA7E70"/>
    <w:rsid w:val="00FB5298"/>
    <w:rsid w:val="00FB76AC"/>
    <w:rsid w:val="00FB7E2E"/>
    <w:rsid w:val="00FC2B81"/>
    <w:rsid w:val="00FC5630"/>
    <w:rsid w:val="00FC5E42"/>
    <w:rsid w:val="00FD2C47"/>
    <w:rsid w:val="00FD4416"/>
    <w:rsid w:val="00FD4866"/>
    <w:rsid w:val="00FD5858"/>
    <w:rsid w:val="00FE2344"/>
    <w:rsid w:val="00FE5625"/>
    <w:rsid w:val="00FF2A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2353F58C"/>
  <w15:chartTrackingRefBased/>
  <w15:docId w15:val="{6DFF5D38-C1C5-4ECA-9A38-2DED55200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uiPriority w:val="99"/>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2473EE"/>
    <w:rPr>
      <w:sz w:val="16"/>
      <w:szCs w:val="16"/>
    </w:rPr>
  </w:style>
  <w:style w:type="paragraph" w:styleId="Kommentartext">
    <w:name w:val="annotation text"/>
    <w:basedOn w:val="Standard"/>
    <w:link w:val="KommentartextZchn"/>
    <w:rsid w:val="002473EE"/>
    <w:rPr>
      <w:lang w:val="x-none" w:eastAsia="x-none"/>
    </w:rPr>
  </w:style>
  <w:style w:type="character" w:customStyle="1" w:styleId="KommentartextZchn">
    <w:name w:val="Kommentartext Zchn"/>
    <w:link w:val="Kommentartext"/>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sRaster3-Akzent51">
    <w:name w:val="Mittleres Raster 3 - Akzent 51"/>
    <w:hidden/>
    <w:uiPriority w:val="99"/>
    <w:semiHidden/>
    <w:rsid w:val="002473EE"/>
    <w:rPr>
      <w:rFonts w:ascii="Arial" w:hAnsi="Arial"/>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customStyle="1" w:styleId="BesuchterHyperlink">
    <w:name w:val="BesuchterHyperlink"/>
    <w:rsid w:val="00EB0833"/>
    <w:rPr>
      <w:color w:val="800080"/>
      <w:u w:val="single"/>
    </w:rPr>
  </w:style>
  <w:style w:type="character" w:customStyle="1" w:styleId="FunotentextZchn">
    <w:name w:val="Fußnotentext Zchn"/>
    <w:link w:val="Funotentext"/>
    <w:uiPriority w:val="99"/>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tgc">
    <w:name w:val="_tgc"/>
    <w:rsid w:val="00D96289"/>
  </w:style>
  <w:style w:type="character" w:styleId="NichtaufgelsteErwhnung">
    <w:name w:val="Unresolved Mention"/>
    <w:basedOn w:val="Absatz-Standardschriftart"/>
    <w:uiPriority w:val="99"/>
    <w:semiHidden/>
    <w:unhideWhenUsed/>
    <w:rsid w:val="001A0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6939">
      <w:bodyDiv w:val="1"/>
      <w:marLeft w:val="0"/>
      <w:marRight w:val="0"/>
      <w:marTop w:val="0"/>
      <w:marBottom w:val="0"/>
      <w:divBdr>
        <w:top w:val="none" w:sz="0" w:space="0" w:color="auto"/>
        <w:left w:val="none" w:sz="0" w:space="0" w:color="auto"/>
        <w:bottom w:val="none" w:sz="0" w:space="0" w:color="auto"/>
        <w:right w:val="none" w:sz="0" w:space="0" w:color="auto"/>
      </w:divBdr>
    </w:div>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603849696">
      <w:bodyDiv w:val="1"/>
      <w:marLeft w:val="0"/>
      <w:marRight w:val="0"/>
      <w:marTop w:val="0"/>
      <w:marBottom w:val="0"/>
      <w:divBdr>
        <w:top w:val="none" w:sz="0" w:space="0" w:color="auto"/>
        <w:left w:val="none" w:sz="0" w:space="0" w:color="auto"/>
        <w:bottom w:val="none" w:sz="0" w:space="0" w:color="auto"/>
        <w:right w:val="none" w:sz="0" w:space="0" w:color="auto"/>
      </w:divBdr>
    </w:div>
    <w:div w:id="777917860">
      <w:bodyDiv w:val="1"/>
      <w:marLeft w:val="0"/>
      <w:marRight w:val="0"/>
      <w:marTop w:val="0"/>
      <w:marBottom w:val="0"/>
      <w:divBdr>
        <w:top w:val="none" w:sz="0" w:space="0" w:color="auto"/>
        <w:left w:val="none" w:sz="0" w:space="0" w:color="auto"/>
        <w:bottom w:val="none" w:sz="0" w:space="0" w:color="auto"/>
        <w:right w:val="none" w:sz="0" w:space="0" w:color="auto"/>
      </w:divBdr>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898592741">
      <w:bodyDiv w:val="1"/>
      <w:marLeft w:val="0"/>
      <w:marRight w:val="0"/>
      <w:marTop w:val="0"/>
      <w:marBottom w:val="0"/>
      <w:divBdr>
        <w:top w:val="none" w:sz="0" w:space="0" w:color="auto"/>
        <w:left w:val="none" w:sz="0" w:space="0" w:color="auto"/>
        <w:bottom w:val="none" w:sz="0" w:space="0" w:color="auto"/>
        <w:right w:val="none" w:sz="0" w:space="0" w:color="auto"/>
      </w:divBdr>
    </w:div>
    <w:div w:id="942955400">
      <w:bodyDiv w:val="1"/>
      <w:marLeft w:val="0"/>
      <w:marRight w:val="0"/>
      <w:marTop w:val="0"/>
      <w:marBottom w:val="0"/>
      <w:divBdr>
        <w:top w:val="none" w:sz="0" w:space="0" w:color="auto"/>
        <w:left w:val="none" w:sz="0" w:space="0" w:color="auto"/>
        <w:bottom w:val="none" w:sz="0" w:space="0" w:color="auto"/>
        <w:right w:val="none" w:sz="0" w:space="0" w:color="auto"/>
      </w:divBdr>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613632790">
      <w:bodyDiv w:val="1"/>
      <w:marLeft w:val="0"/>
      <w:marRight w:val="0"/>
      <w:marTop w:val="0"/>
      <w:marBottom w:val="0"/>
      <w:divBdr>
        <w:top w:val="none" w:sz="0" w:space="0" w:color="auto"/>
        <w:left w:val="none" w:sz="0" w:space="0" w:color="auto"/>
        <w:bottom w:val="none" w:sz="0" w:space="0" w:color="auto"/>
        <w:right w:val="none" w:sz="0" w:space="0" w:color="auto"/>
      </w:divBdr>
    </w:div>
    <w:div w:id="1696231298">
      <w:bodyDiv w:val="1"/>
      <w:marLeft w:val="0"/>
      <w:marRight w:val="0"/>
      <w:marTop w:val="0"/>
      <w:marBottom w:val="0"/>
      <w:divBdr>
        <w:top w:val="none" w:sz="0" w:space="0" w:color="auto"/>
        <w:left w:val="none" w:sz="0" w:space="0" w:color="auto"/>
        <w:bottom w:val="none" w:sz="0" w:space="0" w:color="auto"/>
        <w:right w:val="none" w:sz="0" w:space="0" w:color="auto"/>
      </w:divBdr>
    </w:div>
    <w:div w:id="1721780940">
      <w:bodyDiv w:val="1"/>
      <w:marLeft w:val="0"/>
      <w:marRight w:val="0"/>
      <w:marTop w:val="0"/>
      <w:marBottom w:val="0"/>
      <w:divBdr>
        <w:top w:val="none" w:sz="0" w:space="0" w:color="auto"/>
        <w:left w:val="none" w:sz="0" w:space="0" w:color="auto"/>
        <w:bottom w:val="none" w:sz="0" w:space="0" w:color="auto"/>
        <w:right w:val="none" w:sz="0" w:space="0" w:color="auto"/>
      </w:divBdr>
    </w:div>
    <w:div w:id="1779987419">
      <w:bodyDiv w:val="1"/>
      <w:marLeft w:val="0"/>
      <w:marRight w:val="0"/>
      <w:marTop w:val="0"/>
      <w:marBottom w:val="0"/>
      <w:divBdr>
        <w:top w:val="none" w:sz="0" w:space="0" w:color="auto"/>
        <w:left w:val="none" w:sz="0" w:space="0" w:color="auto"/>
        <w:bottom w:val="none" w:sz="0" w:space="0" w:color="auto"/>
        <w:right w:val="none" w:sz="0" w:space="0" w:color="auto"/>
      </w:divBdr>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2013797858">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www.linkedin.com/company/schapfenmueh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www.instagram.com/schapfenmuehl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emmer.inf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www.schapfenmuehle.de" TargetMode="External"/><Relationship Id="rId4" Type="http://schemas.openxmlformats.org/officeDocument/2006/relationships/settings" Target="settings.xml"/><Relationship Id="rId9" Type="http://schemas.openxmlformats.org/officeDocument/2006/relationships/hyperlink" Target="https://schapfenmuehle.de/privatkunden/produkte/mehle/weizenmehl-type-550"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63993-B87B-4450-B241-EEEDA868C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3504</Characters>
  <Application>Microsoft Office Word</Application>
  <DocSecurity>0</DocSecurity>
  <Lines>29</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SchapfenMühle Rezepttipp des Monats</vt:lpstr>
      <vt:lpstr>Entwurf Einladung Wedel 5</vt:lpstr>
    </vt:vector>
  </TitlesOfParts>
  <Company>F.X. Nachtmann GmbH</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Rezepttipp des Monats</dc:title>
  <dc:subject/>
  <dc:creator>kommunikation.pur</dc:creator>
  <cp:keywords/>
  <cp:lastModifiedBy>kommunikation.pur Jennifer Hofer</cp:lastModifiedBy>
  <cp:revision>17</cp:revision>
  <cp:lastPrinted>2014-11-06T11:49:00Z</cp:lastPrinted>
  <dcterms:created xsi:type="dcterms:W3CDTF">2020-12-15T11:11:00Z</dcterms:created>
  <dcterms:modified xsi:type="dcterms:W3CDTF">2025-06-12T09:11:00Z</dcterms:modified>
</cp:coreProperties>
</file>