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68C00" w14:textId="13FDB57E" w:rsidR="00626537" w:rsidRPr="00D700EA" w:rsidRDefault="00626537" w:rsidP="00D8231B">
      <w:pPr>
        <w:spacing w:line="360" w:lineRule="auto"/>
        <w:rPr>
          <w:rFonts w:ascii="Arial" w:hAnsi="Arial" w:cs="Arial"/>
          <w:b/>
          <w:bCs/>
          <w:sz w:val="28"/>
          <w:szCs w:val="28"/>
        </w:rPr>
      </w:pPr>
      <w:r w:rsidRPr="00D8231B">
        <w:rPr>
          <w:rFonts w:ascii="Arial" w:hAnsi="Arial" w:cs="Arial"/>
          <w:sz w:val="28"/>
          <w:szCs w:val="28"/>
        </w:rPr>
        <w:t>BASISINFORMATIONEN</w:t>
      </w:r>
    </w:p>
    <w:p w14:paraId="5D658D14" w14:textId="1DA17C45" w:rsidR="00626537" w:rsidRPr="00D8231B" w:rsidRDefault="00810A35" w:rsidP="00D8231B">
      <w:pPr>
        <w:spacing w:line="360" w:lineRule="auto"/>
        <w:rPr>
          <w:rFonts w:ascii="Arial" w:hAnsi="Arial" w:cs="Arial"/>
          <w:b/>
          <w:bCs/>
          <w:sz w:val="28"/>
          <w:szCs w:val="28"/>
        </w:rPr>
      </w:pPr>
      <w:r w:rsidRPr="00D8231B">
        <w:rPr>
          <w:rFonts w:ascii="Arial" w:hAnsi="Arial" w:cs="Arial"/>
          <w:b/>
          <w:bCs/>
          <w:sz w:val="28"/>
          <w:szCs w:val="28"/>
        </w:rPr>
        <w:t>BAKELS</w:t>
      </w:r>
      <w:r w:rsidR="00626537" w:rsidRPr="00D8231B">
        <w:rPr>
          <w:rFonts w:ascii="Arial" w:hAnsi="Arial" w:cs="Arial"/>
          <w:b/>
          <w:bCs/>
          <w:sz w:val="28"/>
          <w:szCs w:val="28"/>
        </w:rPr>
        <w:t xml:space="preserve">: </w:t>
      </w:r>
      <w:r w:rsidR="001A7F66" w:rsidRPr="00D8231B">
        <w:rPr>
          <w:rFonts w:ascii="Arial" w:hAnsi="Arial" w:cs="Arial"/>
          <w:b/>
          <w:bCs/>
          <w:sz w:val="28"/>
          <w:szCs w:val="28"/>
        </w:rPr>
        <w:t xml:space="preserve">Der </w:t>
      </w:r>
      <w:r w:rsidR="00896B2D" w:rsidRPr="00D8231B">
        <w:rPr>
          <w:rFonts w:ascii="Arial" w:hAnsi="Arial" w:cs="Arial"/>
          <w:b/>
          <w:bCs/>
          <w:sz w:val="28"/>
          <w:szCs w:val="28"/>
        </w:rPr>
        <w:t>globale</w:t>
      </w:r>
      <w:r w:rsidR="001A7F66" w:rsidRPr="00D8231B">
        <w:rPr>
          <w:rFonts w:ascii="Arial" w:hAnsi="Arial" w:cs="Arial"/>
          <w:b/>
          <w:bCs/>
          <w:sz w:val="28"/>
          <w:szCs w:val="28"/>
        </w:rPr>
        <w:t xml:space="preserve"> Partner für </w:t>
      </w:r>
      <w:r w:rsidR="00CA3EE1" w:rsidRPr="00D8231B">
        <w:rPr>
          <w:rFonts w:ascii="Arial" w:hAnsi="Arial" w:cs="Arial"/>
          <w:b/>
          <w:bCs/>
          <w:sz w:val="28"/>
          <w:szCs w:val="28"/>
        </w:rPr>
        <w:t>Backzutaten</w:t>
      </w:r>
    </w:p>
    <w:p w14:paraId="103E6638" w14:textId="3B3A7CCB" w:rsidR="001A7F66" w:rsidRPr="00C11048" w:rsidRDefault="009C01FE" w:rsidP="00D8231B">
      <w:pPr>
        <w:spacing w:after="0" w:line="360" w:lineRule="auto"/>
        <w:rPr>
          <w:rFonts w:ascii="Arial" w:hAnsi="Arial" w:cs="Arial"/>
          <w:b/>
          <w:bCs/>
          <w:sz w:val="20"/>
          <w:szCs w:val="20"/>
        </w:rPr>
      </w:pPr>
      <w:r>
        <w:rPr>
          <w:rFonts w:ascii="Arial" w:hAnsi="Arial" w:cs="Arial"/>
          <w:b/>
          <w:bCs/>
          <w:sz w:val="20"/>
          <w:szCs w:val="20"/>
        </w:rPr>
        <w:t>Maßgeschneiderte</w:t>
      </w:r>
      <w:r w:rsidRPr="00C11048">
        <w:rPr>
          <w:rFonts w:ascii="Arial" w:hAnsi="Arial" w:cs="Arial"/>
          <w:b/>
          <w:bCs/>
          <w:sz w:val="20"/>
          <w:szCs w:val="20"/>
        </w:rPr>
        <w:t xml:space="preserve"> Lösungen </w:t>
      </w:r>
      <w:r w:rsidR="00896B2D" w:rsidRPr="00C11048">
        <w:rPr>
          <w:rFonts w:ascii="Arial" w:hAnsi="Arial" w:cs="Arial"/>
          <w:b/>
          <w:bCs/>
          <w:sz w:val="20"/>
          <w:szCs w:val="20"/>
        </w:rPr>
        <w:t xml:space="preserve">für </w:t>
      </w:r>
      <w:r>
        <w:rPr>
          <w:rFonts w:ascii="Arial" w:hAnsi="Arial" w:cs="Arial"/>
          <w:b/>
          <w:bCs/>
          <w:sz w:val="20"/>
          <w:szCs w:val="20"/>
        </w:rPr>
        <w:t xml:space="preserve">Bäcker </w:t>
      </w:r>
      <w:r w:rsidR="00F66D88">
        <w:rPr>
          <w:rFonts w:ascii="Arial" w:hAnsi="Arial" w:cs="Arial"/>
          <w:b/>
          <w:bCs/>
          <w:sz w:val="20"/>
          <w:szCs w:val="20"/>
        </w:rPr>
        <w:t>–</w:t>
      </w:r>
      <w:r>
        <w:rPr>
          <w:rFonts w:ascii="Arial" w:hAnsi="Arial" w:cs="Arial"/>
          <w:b/>
          <w:bCs/>
          <w:sz w:val="20"/>
          <w:szCs w:val="20"/>
        </w:rPr>
        <w:t xml:space="preserve"> </w:t>
      </w:r>
      <w:r w:rsidRPr="00D700EA">
        <w:rPr>
          <w:rFonts w:ascii="Arial" w:hAnsi="Arial" w:cs="Arial"/>
          <w:b/>
          <w:bCs/>
          <w:sz w:val="20"/>
          <w:szCs w:val="20"/>
        </w:rPr>
        <w:t>Bakery ingredients since 1904</w:t>
      </w:r>
    </w:p>
    <w:p w14:paraId="1DF74692" w14:textId="1141F8FD" w:rsidR="007B4798" w:rsidRDefault="00573DF4" w:rsidP="00D8231B">
      <w:pPr>
        <w:spacing w:line="360" w:lineRule="auto"/>
        <w:rPr>
          <w:rFonts w:ascii="Arial" w:hAnsi="Arial" w:cs="Arial"/>
          <w:sz w:val="20"/>
          <w:szCs w:val="20"/>
        </w:rPr>
      </w:pPr>
      <w:r>
        <w:rPr>
          <w:rFonts w:ascii="Arial" w:hAnsi="Arial" w:cs="Arial"/>
          <w:sz w:val="20"/>
          <w:szCs w:val="20"/>
        </w:rPr>
        <w:t xml:space="preserve">Als </w:t>
      </w:r>
      <w:r w:rsidRPr="00D700EA">
        <w:rPr>
          <w:rFonts w:ascii="Arial" w:hAnsi="Arial" w:cs="Arial"/>
          <w:sz w:val="20"/>
          <w:szCs w:val="20"/>
        </w:rPr>
        <w:t>international</w:t>
      </w:r>
      <w:r w:rsidR="0068341E">
        <w:rPr>
          <w:rFonts w:ascii="Arial" w:hAnsi="Arial" w:cs="Arial"/>
          <w:sz w:val="20"/>
          <w:szCs w:val="20"/>
        </w:rPr>
        <w:t xml:space="preserve">e </w:t>
      </w:r>
      <w:r w:rsidRPr="00D700EA">
        <w:rPr>
          <w:rFonts w:ascii="Arial" w:hAnsi="Arial" w:cs="Arial"/>
          <w:sz w:val="20"/>
          <w:szCs w:val="20"/>
        </w:rPr>
        <w:t>Unternehmensgruppe</w:t>
      </w:r>
      <w:r>
        <w:rPr>
          <w:rFonts w:ascii="Arial" w:hAnsi="Arial" w:cs="Arial"/>
          <w:sz w:val="20"/>
          <w:szCs w:val="20"/>
        </w:rPr>
        <w:t xml:space="preserve"> bietet BAKELS </w:t>
      </w:r>
      <w:r w:rsidR="002B2F95" w:rsidRPr="00D700EA">
        <w:rPr>
          <w:rFonts w:ascii="Arial" w:hAnsi="Arial" w:cs="Arial"/>
          <w:sz w:val="20"/>
          <w:szCs w:val="20"/>
        </w:rPr>
        <w:t>Bäck</w:t>
      </w:r>
      <w:r w:rsidR="002B2F95">
        <w:rPr>
          <w:rFonts w:ascii="Arial" w:hAnsi="Arial" w:cs="Arial"/>
          <w:sz w:val="20"/>
          <w:szCs w:val="20"/>
        </w:rPr>
        <w:t>ern</w:t>
      </w:r>
      <w:r w:rsidR="002B2F95" w:rsidRPr="00D700EA">
        <w:rPr>
          <w:rFonts w:ascii="Arial" w:hAnsi="Arial" w:cs="Arial"/>
          <w:sz w:val="20"/>
          <w:szCs w:val="20"/>
        </w:rPr>
        <w:t xml:space="preserve"> und Konditor</w:t>
      </w:r>
      <w:r w:rsidR="002B2F95">
        <w:rPr>
          <w:rFonts w:ascii="Arial" w:hAnsi="Arial" w:cs="Arial"/>
          <w:sz w:val="20"/>
          <w:szCs w:val="20"/>
        </w:rPr>
        <w:t>en</w:t>
      </w:r>
      <w:r>
        <w:rPr>
          <w:rFonts w:ascii="Arial" w:hAnsi="Arial" w:cs="Arial"/>
          <w:sz w:val="20"/>
          <w:szCs w:val="20"/>
        </w:rPr>
        <w:t xml:space="preserve"> ein breite</w:t>
      </w:r>
      <w:r w:rsidR="002B2F95">
        <w:rPr>
          <w:rFonts w:ascii="Arial" w:hAnsi="Arial" w:cs="Arial"/>
          <w:sz w:val="20"/>
          <w:szCs w:val="20"/>
        </w:rPr>
        <w:t>s</w:t>
      </w:r>
      <w:r>
        <w:rPr>
          <w:rFonts w:ascii="Arial" w:hAnsi="Arial" w:cs="Arial"/>
          <w:sz w:val="20"/>
          <w:szCs w:val="20"/>
        </w:rPr>
        <w:t xml:space="preserve"> Sortiment von über 2.000 innovativen </w:t>
      </w:r>
      <w:r w:rsidR="002B2F95" w:rsidRPr="00D700EA">
        <w:rPr>
          <w:rFonts w:ascii="Arial" w:hAnsi="Arial" w:cs="Arial"/>
          <w:sz w:val="20"/>
          <w:szCs w:val="20"/>
        </w:rPr>
        <w:t>Backzutaten und Anwendungslösungen</w:t>
      </w:r>
      <w:r w:rsidR="002B2F95">
        <w:rPr>
          <w:rFonts w:ascii="Arial" w:hAnsi="Arial" w:cs="Arial"/>
          <w:sz w:val="20"/>
          <w:szCs w:val="20"/>
        </w:rPr>
        <w:t>.</w:t>
      </w:r>
      <w:r w:rsidR="0068341E">
        <w:rPr>
          <w:rFonts w:ascii="Arial" w:hAnsi="Arial" w:cs="Arial"/>
          <w:sz w:val="20"/>
          <w:szCs w:val="20"/>
        </w:rPr>
        <w:t xml:space="preserve"> Mit maßgeschneiderten Zutaten bedient BAKELS die Bereiche Brot, Gebäck, Kuchen und Süßwaren. </w:t>
      </w:r>
      <w:r w:rsidR="00433BE4">
        <w:rPr>
          <w:rFonts w:ascii="Arial" w:hAnsi="Arial" w:cs="Arial"/>
          <w:sz w:val="20"/>
          <w:szCs w:val="20"/>
        </w:rPr>
        <w:t>Darunter befindet sich eine breite Auswahl an Aromen,</w:t>
      </w:r>
      <w:r w:rsidR="00320480">
        <w:rPr>
          <w:rFonts w:ascii="Arial" w:hAnsi="Arial" w:cs="Arial"/>
          <w:sz w:val="20"/>
          <w:szCs w:val="20"/>
        </w:rPr>
        <w:t xml:space="preserve"> Dekoren,</w:t>
      </w:r>
      <w:r w:rsidR="00433BE4">
        <w:rPr>
          <w:rFonts w:ascii="Arial" w:hAnsi="Arial" w:cs="Arial"/>
          <w:sz w:val="20"/>
          <w:szCs w:val="20"/>
        </w:rPr>
        <w:t xml:space="preserve"> Farben, Glasuren, Malze</w:t>
      </w:r>
      <w:r w:rsidR="00E62467">
        <w:rPr>
          <w:rFonts w:ascii="Arial" w:hAnsi="Arial" w:cs="Arial"/>
          <w:sz w:val="20"/>
          <w:szCs w:val="20"/>
        </w:rPr>
        <w:t>n</w:t>
      </w:r>
      <w:r w:rsidR="00433BE4">
        <w:rPr>
          <w:rFonts w:ascii="Arial" w:hAnsi="Arial" w:cs="Arial"/>
          <w:sz w:val="20"/>
          <w:szCs w:val="20"/>
        </w:rPr>
        <w:t>, funktionelle</w:t>
      </w:r>
      <w:r w:rsidR="00E62467">
        <w:rPr>
          <w:rFonts w:ascii="Arial" w:hAnsi="Arial" w:cs="Arial"/>
          <w:sz w:val="20"/>
          <w:szCs w:val="20"/>
        </w:rPr>
        <w:t>n</w:t>
      </w:r>
      <w:r w:rsidR="00433BE4">
        <w:rPr>
          <w:rFonts w:ascii="Arial" w:hAnsi="Arial" w:cs="Arial"/>
          <w:sz w:val="20"/>
          <w:szCs w:val="20"/>
        </w:rPr>
        <w:t xml:space="preserve"> Getreide</w:t>
      </w:r>
      <w:r w:rsidR="00E62467">
        <w:rPr>
          <w:rFonts w:ascii="Arial" w:hAnsi="Arial" w:cs="Arial"/>
          <w:sz w:val="20"/>
          <w:szCs w:val="20"/>
        </w:rPr>
        <w:t>n</w:t>
      </w:r>
      <w:r w:rsidR="00433BE4">
        <w:rPr>
          <w:rFonts w:ascii="Arial" w:hAnsi="Arial" w:cs="Arial"/>
          <w:sz w:val="20"/>
          <w:szCs w:val="20"/>
        </w:rPr>
        <w:t>, Trennmittel</w:t>
      </w:r>
      <w:r w:rsidR="00E62467">
        <w:rPr>
          <w:rFonts w:ascii="Arial" w:hAnsi="Arial" w:cs="Arial"/>
          <w:sz w:val="20"/>
          <w:szCs w:val="20"/>
        </w:rPr>
        <w:t>n</w:t>
      </w:r>
      <w:r w:rsidR="00433BE4">
        <w:rPr>
          <w:rFonts w:ascii="Arial" w:hAnsi="Arial" w:cs="Arial"/>
          <w:sz w:val="20"/>
          <w:szCs w:val="20"/>
        </w:rPr>
        <w:t>, Frischhalter</w:t>
      </w:r>
      <w:r w:rsidR="00E62467">
        <w:rPr>
          <w:rFonts w:ascii="Arial" w:hAnsi="Arial" w:cs="Arial"/>
          <w:sz w:val="20"/>
          <w:szCs w:val="20"/>
        </w:rPr>
        <w:t>n</w:t>
      </w:r>
      <w:r w:rsidR="00433BE4">
        <w:rPr>
          <w:rFonts w:ascii="Arial" w:hAnsi="Arial" w:cs="Arial"/>
          <w:sz w:val="20"/>
          <w:szCs w:val="20"/>
        </w:rPr>
        <w:t xml:space="preserve"> sowie Stärken und Fruchtfüllungen. </w:t>
      </w:r>
      <w:r w:rsidR="00CA3EE1">
        <w:rPr>
          <w:rFonts w:ascii="Arial" w:hAnsi="Arial" w:cs="Arial"/>
          <w:sz w:val="20"/>
          <w:szCs w:val="20"/>
        </w:rPr>
        <w:t>Mit diesen Produkten beliefert die BAKELS Gruppe über 120 Länder</w:t>
      </w:r>
      <w:r w:rsidR="00BC7066">
        <w:rPr>
          <w:rFonts w:ascii="Arial" w:hAnsi="Arial" w:cs="Arial"/>
          <w:sz w:val="20"/>
          <w:szCs w:val="20"/>
        </w:rPr>
        <w:t xml:space="preserve"> auf allen Kontinenten</w:t>
      </w:r>
      <w:r w:rsidR="00CA3EE1">
        <w:rPr>
          <w:rFonts w:ascii="Arial" w:hAnsi="Arial" w:cs="Arial"/>
          <w:sz w:val="20"/>
          <w:szCs w:val="20"/>
        </w:rPr>
        <w:t xml:space="preserve">. </w:t>
      </w:r>
      <w:r w:rsidR="007605C6" w:rsidRPr="00D700EA">
        <w:rPr>
          <w:rFonts w:ascii="Arial" w:hAnsi="Arial" w:cs="Arial"/>
          <w:sz w:val="20"/>
          <w:szCs w:val="20"/>
        </w:rPr>
        <w:t xml:space="preserve">Seit der Gründung im Jahr 1904 in Amsterdam hat sich </w:t>
      </w:r>
      <w:r w:rsidR="00810A35">
        <w:rPr>
          <w:rFonts w:ascii="Arial" w:hAnsi="Arial" w:cs="Arial"/>
          <w:sz w:val="20"/>
          <w:szCs w:val="20"/>
        </w:rPr>
        <w:t>BAKELS</w:t>
      </w:r>
      <w:r w:rsidR="007605C6" w:rsidRPr="00D700EA">
        <w:rPr>
          <w:rFonts w:ascii="Arial" w:hAnsi="Arial" w:cs="Arial"/>
          <w:sz w:val="20"/>
          <w:szCs w:val="20"/>
        </w:rPr>
        <w:t xml:space="preserve"> zu einem globalen Unternehmen mit </w:t>
      </w:r>
      <w:r w:rsidR="00E96913">
        <w:rPr>
          <w:rFonts w:ascii="Arial" w:hAnsi="Arial" w:cs="Arial"/>
          <w:sz w:val="20"/>
          <w:szCs w:val="20"/>
        </w:rPr>
        <w:t>40</w:t>
      </w:r>
      <w:r w:rsidR="00E96913" w:rsidRPr="00D700EA">
        <w:rPr>
          <w:rFonts w:ascii="Arial" w:hAnsi="Arial" w:cs="Arial"/>
          <w:sz w:val="20"/>
          <w:szCs w:val="20"/>
        </w:rPr>
        <w:t xml:space="preserve"> </w:t>
      </w:r>
      <w:r w:rsidR="007605C6" w:rsidRPr="00D700EA">
        <w:rPr>
          <w:rFonts w:ascii="Arial" w:hAnsi="Arial" w:cs="Arial"/>
          <w:sz w:val="20"/>
          <w:szCs w:val="20"/>
        </w:rPr>
        <w:t xml:space="preserve">Tochtergesellschaften </w:t>
      </w:r>
      <w:r w:rsidR="00C83EDC">
        <w:rPr>
          <w:rFonts w:ascii="Arial" w:hAnsi="Arial" w:cs="Arial"/>
          <w:sz w:val="20"/>
          <w:szCs w:val="20"/>
        </w:rPr>
        <w:t>entwickelt</w:t>
      </w:r>
      <w:r w:rsidR="007605C6" w:rsidRPr="00D700EA">
        <w:rPr>
          <w:rFonts w:ascii="Arial" w:hAnsi="Arial" w:cs="Arial"/>
          <w:sz w:val="20"/>
          <w:szCs w:val="20"/>
        </w:rPr>
        <w:t>,</w:t>
      </w:r>
      <w:r w:rsidR="00F66D88">
        <w:rPr>
          <w:rFonts w:ascii="Arial" w:hAnsi="Arial" w:cs="Arial"/>
          <w:sz w:val="20"/>
          <w:szCs w:val="20"/>
        </w:rPr>
        <w:t xml:space="preserve"> mit heutigem</w:t>
      </w:r>
      <w:r w:rsidR="007605C6" w:rsidRPr="00D700EA">
        <w:rPr>
          <w:rFonts w:ascii="Arial" w:hAnsi="Arial" w:cs="Arial"/>
          <w:sz w:val="20"/>
          <w:szCs w:val="20"/>
        </w:rPr>
        <w:t xml:space="preserve"> Hauptsitz i</w:t>
      </w:r>
      <w:r w:rsidR="00F66D88">
        <w:rPr>
          <w:rFonts w:ascii="Arial" w:hAnsi="Arial" w:cs="Arial"/>
          <w:sz w:val="20"/>
          <w:szCs w:val="20"/>
        </w:rPr>
        <w:t>m</w:t>
      </w:r>
      <w:r w:rsidR="007605C6" w:rsidRPr="00D700EA">
        <w:rPr>
          <w:rFonts w:ascii="Arial" w:hAnsi="Arial" w:cs="Arial"/>
          <w:sz w:val="20"/>
          <w:szCs w:val="20"/>
        </w:rPr>
        <w:t xml:space="preserve"> </w:t>
      </w:r>
      <w:r w:rsidR="00F66D88" w:rsidRPr="00F66D88">
        <w:rPr>
          <w:rFonts w:ascii="Arial" w:hAnsi="Arial" w:cs="Arial"/>
          <w:sz w:val="20"/>
          <w:szCs w:val="20"/>
        </w:rPr>
        <w:t xml:space="preserve">schweizerischen </w:t>
      </w:r>
      <w:r w:rsidR="007605C6" w:rsidRPr="00D700EA">
        <w:rPr>
          <w:rFonts w:ascii="Arial" w:hAnsi="Arial" w:cs="Arial"/>
          <w:sz w:val="20"/>
          <w:szCs w:val="20"/>
        </w:rPr>
        <w:t>Rothenburg.</w:t>
      </w:r>
    </w:p>
    <w:p w14:paraId="2D6C0895" w14:textId="281E84C3" w:rsidR="008A7CD0" w:rsidRPr="008C46DE" w:rsidRDefault="00800D61" w:rsidP="00D8231B">
      <w:pPr>
        <w:spacing w:after="0" w:line="360" w:lineRule="auto"/>
        <w:rPr>
          <w:rFonts w:ascii="Arial" w:hAnsi="Arial" w:cs="Arial"/>
          <w:b/>
          <w:bCs/>
          <w:sz w:val="20"/>
          <w:szCs w:val="20"/>
        </w:rPr>
      </w:pPr>
      <w:r>
        <w:rPr>
          <w:rFonts w:ascii="Arial" w:hAnsi="Arial" w:cs="Arial"/>
          <w:b/>
          <w:bCs/>
          <w:sz w:val="20"/>
          <w:szCs w:val="20"/>
        </w:rPr>
        <w:t xml:space="preserve">Starker </w:t>
      </w:r>
      <w:r w:rsidR="008C46DE" w:rsidRPr="008C46DE">
        <w:rPr>
          <w:rFonts w:ascii="Arial" w:hAnsi="Arial" w:cs="Arial"/>
          <w:b/>
          <w:bCs/>
          <w:sz w:val="20"/>
          <w:szCs w:val="20"/>
        </w:rPr>
        <w:t xml:space="preserve">Partner </w:t>
      </w:r>
      <w:r w:rsidR="00F66D88">
        <w:rPr>
          <w:rFonts w:ascii="Arial" w:hAnsi="Arial" w:cs="Arial"/>
          <w:b/>
          <w:bCs/>
          <w:sz w:val="20"/>
          <w:szCs w:val="20"/>
        </w:rPr>
        <w:t>für</w:t>
      </w:r>
      <w:r w:rsidR="00F66D88" w:rsidRPr="008C46DE">
        <w:rPr>
          <w:rFonts w:ascii="Arial" w:hAnsi="Arial" w:cs="Arial"/>
          <w:b/>
          <w:bCs/>
          <w:sz w:val="20"/>
          <w:szCs w:val="20"/>
        </w:rPr>
        <w:t xml:space="preserve"> </w:t>
      </w:r>
      <w:r w:rsidR="00F66D88">
        <w:rPr>
          <w:rFonts w:ascii="Arial" w:hAnsi="Arial" w:cs="Arial"/>
          <w:b/>
          <w:bCs/>
          <w:sz w:val="20"/>
          <w:szCs w:val="20"/>
        </w:rPr>
        <w:t>Handwerk bis Industrie</w:t>
      </w:r>
    </w:p>
    <w:p w14:paraId="523357DF" w14:textId="1EFBD698" w:rsidR="00AF6F89" w:rsidRPr="00D700EA" w:rsidRDefault="007B4798" w:rsidP="00D8231B">
      <w:pPr>
        <w:spacing w:line="360" w:lineRule="auto"/>
        <w:rPr>
          <w:rFonts w:ascii="Arial" w:hAnsi="Arial" w:cs="Arial"/>
          <w:sz w:val="20"/>
          <w:szCs w:val="20"/>
        </w:rPr>
      </w:pPr>
      <w:r>
        <w:rPr>
          <w:rFonts w:ascii="Arial" w:hAnsi="Arial" w:cs="Arial"/>
          <w:sz w:val="20"/>
          <w:szCs w:val="20"/>
        </w:rPr>
        <w:t xml:space="preserve">Seit 1904 </w:t>
      </w:r>
      <w:r w:rsidR="007605C6" w:rsidRPr="00D700EA">
        <w:rPr>
          <w:rFonts w:ascii="Arial" w:hAnsi="Arial" w:cs="Arial"/>
          <w:sz w:val="20"/>
          <w:szCs w:val="20"/>
        </w:rPr>
        <w:t xml:space="preserve">ist </w:t>
      </w:r>
      <w:r w:rsidR="00810A35">
        <w:rPr>
          <w:rFonts w:ascii="Arial" w:hAnsi="Arial" w:cs="Arial"/>
          <w:sz w:val="20"/>
          <w:szCs w:val="20"/>
        </w:rPr>
        <w:t>BAKELS</w:t>
      </w:r>
      <w:r w:rsidR="007605C6" w:rsidRPr="00D700EA">
        <w:rPr>
          <w:rFonts w:ascii="Arial" w:hAnsi="Arial" w:cs="Arial"/>
          <w:sz w:val="20"/>
          <w:szCs w:val="20"/>
        </w:rPr>
        <w:t xml:space="preserve"> stetig gewachsen und hat sich technisch weiterentwickelt, ohne dabei die Leidenschaft für Produktentwicklung und die enge Zusammenarbeit mit</w:t>
      </w:r>
      <w:r w:rsidR="00800D61">
        <w:rPr>
          <w:rFonts w:ascii="Arial" w:hAnsi="Arial" w:cs="Arial"/>
          <w:sz w:val="20"/>
          <w:szCs w:val="20"/>
        </w:rPr>
        <w:t xml:space="preserve"> seinen Kundinnen und Kunden aus den Augen zu verlieren. Hierzu zählen</w:t>
      </w:r>
      <w:r w:rsidR="007605C6" w:rsidRPr="00D700EA">
        <w:rPr>
          <w:rFonts w:ascii="Arial" w:hAnsi="Arial" w:cs="Arial"/>
          <w:sz w:val="20"/>
          <w:szCs w:val="20"/>
        </w:rPr>
        <w:t xml:space="preserve"> </w:t>
      </w:r>
      <w:r w:rsidR="008C46DE">
        <w:rPr>
          <w:rFonts w:ascii="Arial" w:hAnsi="Arial" w:cs="Arial"/>
          <w:sz w:val="20"/>
          <w:szCs w:val="20"/>
        </w:rPr>
        <w:t>Meister- und Handwerksbäcker, Einzelhandelsbäcker sowie Industriebäcker</w:t>
      </w:r>
      <w:r w:rsidR="00516CC7">
        <w:rPr>
          <w:rFonts w:ascii="Arial" w:hAnsi="Arial" w:cs="Arial"/>
          <w:sz w:val="20"/>
          <w:szCs w:val="20"/>
        </w:rPr>
        <w:t xml:space="preserve"> weltweit</w:t>
      </w:r>
      <w:r w:rsidR="00800D61" w:rsidRPr="00C439EB">
        <w:rPr>
          <w:rFonts w:ascii="Arial" w:hAnsi="Arial" w:cs="Arial"/>
          <w:sz w:val="20"/>
          <w:szCs w:val="20"/>
        </w:rPr>
        <w:t xml:space="preserve">. </w:t>
      </w:r>
      <w:r w:rsidR="00F66D88">
        <w:rPr>
          <w:rFonts w:ascii="Arial" w:hAnsi="Arial" w:cs="Arial"/>
          <w:sz w:val="20"/>
          <w:szCs w:val="20"/>
        </w:rPr>
        <w:t>Der Service von BAKELS umfasst</w:t>
      </w:r>
      <w:r w:rsidR="00516CC7">
        <w:rPr>
          <w:rFonts w:ascii="Arial" w:hAnsi="Arial" w:cs="Arial"/>
          <w:sz w:val="20"/>
          <w:szCs w:val="20"/>
        </w:rPr>
        <w:t xml:space="preserve"> </w:t>
      </w:r>
      <w:r w:rsidR="00021F83">
        <w:rPr>
          <w:rFonts w:ascii="Arial" w:hAnsi="Arial" w:cs="Arial"/>
          <w:sz w:val="20"/>
          <w:szCs w:val="20"/>
        </w:rPr>
        <w:t xml:space="preserve">auf Kundenwünsche angepasste </w:t>
      </w:r>
      <w:r w:rsidR="00800D61" w:rsidRPr="00800D61">
        <w:rPr>
          <w:rFonts w:ascii="Arial" w:hAnsi="Arial" w:cs="Arial"/>
          <w:sz w:val="20"/>
          <w:szCs w:val="20"/>
        </w:rPr>
        <w:t xml:space="preserve">Problemlösungen, </w:t>
      </w:r>
      <w:r w:rsidR="00800D61">
        <w:rPr>
          <w:rFonts w:ascii="Arial" w:hAnsi="Arial" w:cs="Arial"/>
          <w:sz w:val="20"/>
          <w:szCs w:val="20"/>
        </w:rPr>
        <w:t xml:space="preserve">individuelle </w:t>
      </w:r>
      <w:r w:rsidR="00800D61" w:rsidRPr="00800D61">
        <w:rPr>
          <w:rFonts w:ascii="Arial" w:hAnsi="Arial" w:cs="Arial"/>
          <w:sz w:val="20"/>
          <w:szCs w:val="20"/>
        </w:rPr>
        <w:t xml:space="preserve">Rezeptentwicklung und -optimierung, </w:t>
      </w:r>
      <w:r w:rsidR="00800D61">
        <w:rPr>
          <w:rFonts w:ascii="Arial" w:hAnsi="Arial" w:cs="Arial"/>
          <w:sz w:val="20"/>
          <w:szCs w:val="20"/>
        </w:rPr>
        <w:t xml:space="preserve">persönliche </w:t>
      </w:r>
      <w:r w:rsidR="00800D61" w:rsidRPr="00800D61">
        <w:rPr>
          <w:rFonts w:ascii="Arial" w:hAnsi="Arial" w:cs="Arial"/>
          <w:sz w:val="20"/>
          <w:szCs w:val="20"/>
        </w:rPr>
        <w:t>Training</w:t>
      </w:r>
      <w:r w:rsidR="00516CC7">
        <w:rPr>
          <w:rFonts w:ascii="Arial" w:hAnsi="Arial" w:cs="Arial"/>
          <w:sz w:val="20"/>
          <w:szCs w:val="20"/>
        </w:rPr>
        <w:t>s</w:t>
      </w:r>
      <w:r w:rsidR="00800D61" w:rsidRPr="00800D61">
        <w:rPr>
          <w:rFonts w:ascii="Arial" w:hAnsi="Arial" w:cs="Arial"/>
          <w:sz w:val="20"/>
          <w:szCs w:val="20"/>
        </w:rPr>
        <w:t xml:space="preserve"> und Seminare, </w:t>
      </w:r>
      <w:r w:rsidR="00800D61">
        <w:rPr>
          <w:rFonts w:ascii="Arial" w:hAnsi="Arial" w:cs="Arial"/>
          <w:sz w:val="20"/>
          <w:szCs w:val="20"/>
        </w:rPr>
        <w:t xml:space="preserve">innovative </w:t>
      </w:r>
      <w:r w:rsidR="00800D61" w:rsidRPr="00800D61">
        <w:rPr>
          <w:rFonts w:ascii="Arial" w:hAnsi="Arial" w:cs="Arial"/>
          <w:sz w:val="20"/>
          <w:szCs w:val="20"/>
        </w:rPr>
        <w:t>Produktentwicklung</w:t>
      </w:r>
      <w:r w:rsidR="00800D61">
        <w:rPr>
          <w:rFonts w:ascii="Arial" w:hAnsi="Arial" w:cs="Arial"/>
          <w:sz w:val="20"/>
          <w:szCs w:val="20"/>
        </w:rPr>
        <w:t xml:space="preserve"> und </w:t>
      </w:r>
      <w:r w:rsidR="00800D61" w:rsidRPr="00800D61">
        <w:rPr>
          <w:rFonts w:ascii="Arial" w:hAnsi="Arial" w:cs="Arial"/>
          <w:sz w:val="20"/>
          <w:szCs w:val="20"/>
        </w:rPr>
        <w:t>Inspiration für neue Anwendungen.</w:t>
      </w:r>
      <w:r w:rsidR="00800D61">
        <w:rPr>
          <w:rFonts w:ascii="Arial" w:hAnsi="Arial" w:cs="Arial"/>
          <w:sz w:val="20"/>
          <w:szCs w:val="20"/>
        </w:rPr>
        <w:t xml:space="preserve"> </w:t>
      </w:r>
      <w:r w:rsidR="00516CC7">
        <w:rPr>
          <w:rFonts w:ascii="Arial" w:hAnsi="Arial" w:cs="Arial"/>
          <w:sz w:val="20"/>
          <w:szCs w:val="20"/>
        </w:rPr>
        <w:t>Diese werden g</w:t>
      </w:r>
      <w:r w:rsidR="00516CC7" w:rsidRPr="00516CC7">
        <w:rPr>
          <w:rFonts w:ascii="Arial" w:hAnsi="Arial" w:cs="Arial"/>
          <w:sz w:val="20"/>
          <w:szCs w:val="20"/>
        </w:rPr>
        <w:t xml:space="preserve">emeinsam mit den Kundinnen und Kunden in Back- und Kompetenzzentren weltweit </w:t>
      </w:r>
      <w:r w:rsidR="00516CC7">
        <w:rPr>
          <w:rFonts w:ascii="Arial" w:hAnsi="Arial" w:cs="Arial"/>
          <w:sz w:val="20"/>
          <w:szCs w:val="20"/>
        </w:rPr>
        <w:t xml:space="preserve">ausgearbeitet, sodass authentische </w:t>
      </w:r>
      <w:r w:rsidR="00021F83">
        <w:rPr>
          <w:rFonts w:ascii="Arial" w:hAnsi="Arial" w:cs="Arial"/>
          <w:sz w:val="20"/>
          <w:szCs w:val="20"/>
        </w:rPr>
        <w:t xml:space="preserve">Produkte </w:t>
      </w:r>
      <w:r w:rsidR="00516CC7">
        <w:rPr>
          <w:rFonts w:ascii="Arial" w:hAnsi="Arial" w:cs="Arial"/>
          <w:sz w:val="20"/>
          <w:szCs w:val="20"/>
        </w:rPr>
        <w:t>und individuelle Lösungsansätze entstehen</w:t>
      </w:r>
      <w:r w:rsidR="00021F83">
        <w:rPr>
          <w:rFonts w:ascii="Arial" w:hAnsi="Arial" w:cs="Arial"/>
          <w:sz w:val="20"/>
          <w:szCs w:val="20"/>
        </w:rPr>
        <w:t>, die durch flexible Verpackungsgrößen ergänzt werden</w:t>
      </w:r>
      <w:r w:rsidR="00516CC7">
        <w:rPr>
          <w:rFonts w:ascii="Arial" w:hAnsi="Arial" w:cs="Arial"/>
          <w:sz w:val="20"/>
          <w:szCs w:val="20"/>
        </w:rPr>
        <w:t>.</w:t>
      </w:r>
      <w:r w:rsidR="00516CC7" w:rsidRPr="00516CC7">
        <w:rPr>
          <w:rFonts w:ascii="Arial" w:hAnsi="Arial" w:cs="Arial"/>
          <w:sz w:val="20"/>
          <w:szCs w:val="20"/>
        </w:rPr>
        <w:t xml:space="preserve"> </w:t>
      </w:r>
      <w:r w:rsidR="008C46DE">
        <w:rPr>
          <w:rFonts w:ascii="Arial" w:hAnsi="Arial" w:cs="Arial"/>
          <w:sz w:val="20"/>
          <w:szCs w:val="20"/>
        </w:rPr>
        <w:t xml:space="preserve">Durch die umfassende </w:t>
      </w:r>
      <w:r w:rsidR="00021F83">
        <w:rPr>
          <w:rFonts w:ascii="Arial" w:hAnsi="Arial" w:cs="Arial"/>
          <w:sz w:val="20"/>
          <w:szCs w:val="20"/>
        </w:rPr>
        <w:t xml:space="preserve">Zusammenarbeit </w:t>
      </w:r>
      <w:r w:rsidR="00516CC7">
        <w:rPr>
          <w:rFonts w:ascii="Arial" w:hAnsi="Arial" w:cs="Arial"/>
          <w:sz w:val="20"/>
          <w:szCs w:val="20"/>
        </w:rPr>
        <w:t>hilft BAKELS</w:t>
      </w:r>
      <w:r w:rsidR="008C46DE">
        <w:rPr>
          <w:rFonts w:ascii="Arial" w:hAnsi="Arial" w:cs="Arial"/>
          <w:sz w:val="20"/>
          <w:szCs w:val="20"/>
        </w:rPr>
        <w:t xml:space="preserve"> die </w:t>
      </w:r>
      <w:r w:rsidR="009E4A5F" w:rsidRPr="00D700EA">
        <w:rPr>
          <w:rFonts w:ascii="Arial" w:hAnsi="Arial" w:cs="Arial"/>
          <w:sz w:val="20"/>
          <w:szCs w:val="20"/>
        </w:rPr>
        <w:t>Ums</w:t>
      </w:r>
      <w:r w:rsidR="00AD7557" w:rsidRPr="00D700EA">
        <w:rPr>
          <w:rFonts w:ascii="Arial" w:hAnsi="Arial" w:cs="Arial"/>
          <w:sz w:val="20"/>
          <w:szCs w:val="20"/>
        </w:rPr>
        <w:t>ä</w:t>
      </w:r>
      <w:r w:rsidR="009E4A5F" w:rsidRPr="00D700EA">
        <w:rPr>
          <w:rFonts w:ascii="Arial" w:hAnsi="Arial" w:cs="Arial"/>
          <w:sz w:val="20"/>
          <w:szCs w:val="20"/>
        </w:rPr>
        <w:t>tz</w:t>
      </w:r>
      <w:r w:rsidR="00AD7557" w:rsidRPr="00D700EA">
        <w:rPr>
          <w:rFonts w:ascii="Arial" w:hAnsi="Arial" w:cs="Arial"/>
          <w:sz w:val="20"/>
          <w:szCs w:val="20"/>
        </w:rPr>
        <w:t>e</w:t>
      </w:r>
      <w:r w:rsidR="009E4A5F" w:rsidRPr="00D700EA">
        <w:rPr>
          <w:rFonts w:ascii="Arial" w:hAnsi="Arial" w:cs="Arial"/>
          <w:sz w:val="20"/>
          <w:szCs w:val="20"/>
        </w:rPr>
        <w:t xml:space="preserve"> </w:t>
      </w:r>
      <w:r w:rsidR="00516CC7">
        <w:rPr>
          <w:rFonts w:ascii="Arial" w:hAnsi="Arial" w:cs="Arial"/>
          <w:sz w:val="20"/>
          <w:szCs w:val="20"/>
        </w:rPr>
        <w:t>zu steigern</w:t>
      </w:r>
      <w:r w:rsidR="00021F83">
        <w:rPr>
          <w:rFonts w:ascii="Arial" w:hAnsi="Arial" w:cs="Arial"/>
          <w:sz w:val="20"/>
          <w:szCs w:val="20"/>
        </w:rPr>
        <w:t xml:space="preserve"> sowie</w:t>
      </w:r>
      <w:r w:rsidR="00411480">
        <w:rPr>
          <w:rFonts w:ascii="Arial" w:hAnsi="Arial" w:cs="Arial"/>
          <w:sz w:val="20"/>
          <w:szCs w:val="20"/>
        </w:rPr>
        <w:t xml:space="preserve"> </w:t>
      </w:r>
      <w:r w:rsidR="00021F83">
        <w:rPr>
          <w:rFonts w:ascii="Arial" w:hAnsi="Arial" w:cs="Arial"/>
          <w:sz w:val="20"/>
          <w:szCs w:val="20"/>
        </w:rPr>
        <w:t xml:space="preserve">die </w:t>
      </w:r>
      <w:r w:rsidR="009E4A5F" w:rsidRPr="00D700EA">
        <w:rPr>
          <w:rFonts w:ascii="Arial" w:hAnsi="Arial" w:cs="Arial"/>
          <w:sz w:val="20"/>
          <w:szCs w:val="20"/>
        </w:rPr>
        <w:t xml:space="preserve">Qualität </w:t>
      </w:r>
      <w:r w:rsidR="00021F83">
        <w:rPr>
          <w:rFonts w:ascii="Arial" w:hAnsi="Arial" w:cs="Arial"/>
          <w:sz w:val="20"/>
          <w:szCs w:val="20"/>
        </w:rPr>
        <w:t xml:space="preserve">und </w:t>
      </w:r>
      <w:r w:rsidR="009E4A5F" w:rsidRPr="00D700EA">
        <w:rPr>
          <w:rFonts w:ascii="Arial" w:hAnsi="Arial" w:cs="Arial"/>
          <w:sz w:val="20"/>
          <w:szCs w:val="20"/>
        </w:rPr>
        <w:t xml:space="preserve">Effizienz </w:t>
      </w:r>
      <w:r w:rsidR="00516CC7">
        <w:rPr>
          <w:rFonts w:ascii="Arial" w:hAnsi="Arial" w:cs="Arial"/>
          <w:sz w:val="20"/>
          <w:szCs w:val="20"/>
        </w:rPr>
        <w:t>zu verbessern</w:t>
      </w:r>
      <w:r w:rsidR="009E4A5F" w:rsidRPr="00D700EA">
        <w:rPr>
          <w:rFonts w:ascii="Arial" w:hAnsi="Arial" w:cs="Arial"/>
          <w:sz w:val="20"/>
          <w:szCs w:val="20"/>
        </w:rPr>
        <w:t xml:space="preserve">. </w:t>
      </w:r>
    </w:p>
    <w:p w14:paraId="40C2D31B" w14:textId="607DEADC" w:rsidR="001A7F66" w:rsidRPr="00D700EA" w:rsidRDefault="002E4477" w:rsidP="00D8231B">
      <w:pPr>
        <w:pStyle w:val="berschrift2"/>
        <w:spacing w:line="360" w:lineRule="auto"/>
        <w:rPr>
          <w:rFonts w:ascii="Arial" w:hAnsi="Arial" w:cs="Arial"/>
          <w:b/>
          <w:bCs/>
          <w:color w:val="auto"/>
          <w:sz w:val="20"/>
          <w:szCs w:val="20"/>
        </w:rPr>
      </w:pPr>
      <w:r>
        <w:rPr>
          <w:rFonts w:ascii="Arial" w:hAnsi="Arial" w:cs="Arial"/>
          <w:b/>
          <w:bCs/>
          <w:color w:val="auto"/>
          <w:sz w:val="20"/>
          <w:szCs w:val="20"/>
        </w:rPr>
        <w:t>V</w:t>
      </w:r>
      <w:r w:rsidR="001A7F66" w:rsidRPr="00D700EA">
        <w:rPr>
          <w:rFonts w:ascii="Arial" w:hAnsi="Arial" w:cs="Arial"/>
          <w:b/>
          <w:bCs/>
          <w:color w:val="auto"/>
          <w:sz w:val="20"/>
          <w:szCs w:val="20"/>
        </w:rPr>
        <w:t>om Familienunternehmen zum globalen Partner</w:t>
      </w:r>
    </w:p>
    <w:p w14:paraId="41D5DA8E" w14:textId="057E806C" w:rsidR="006F085E" w:rsidRDefault="00810A35" w:rsidP="00D8231B">
      <w:pPr>
        <w:spacing w:line="360" w:lineRule="auto"/>
        <w:rPr>
          <w:rFonts w:ascii="Arial" w:hAnsi="Arial" w:cs="Arial"/>
          <w:sz w:val="20"/>
          <w:szCs w:val="20"/>
        </w:rPr>
      </w:pPr>
      <w:r>
        <w:rPr>
          <w:rFonts w:ascii="Arial" w:hAnsi="Arial" w:cs="Arial"/>
          <w:sz w:val="20"/>
          <w:szCs w:val="20"/>
        </w:rPr>
        <w:t>BAKELS</w:t>
      </w:r>
      <w:r w:rsidR="008100E3" w:rsidRPr="00D700EA">
        <w:rPr>
          <w:rFonts w:ascii="Arial" w:hAnsi="Arial" w:cs="Arial"/>
          <w:sz w:val="20"/>
          <w:szCs w:val="20"/>
        </w:rPr>
        <w:t xml:space="preserve"> blickt auf 1</w:t>
      </w:r>
      <w:r w:rsidR="00021F83">
        <w:rPr>
          <w:rFonts w:ascii="Arial" w:hAnsi="Arial" w:cs="Arial"/>
          <w:sz w:val="20"/>
          <w:szCs w:val="20"/>
        </w:rPr>
        <w:t>2</w:t>
      </w:r>
      <w:r w:rsidR="008100E3" w:rsidRPr="00D700EA">
        <w:rPr>
          <w:rFonts w:ascii="Arial" w:hAnsi="Arial" w:cs="Arial"/>
          <w:sz w:val="20"/>
          <w:szCs w:val="20"/>
        </w:rPr>
        <w:t xml:space="preserve">0 Jahre </w:t>
      </w:r>
      <w:r w:rsidR="00BC7066">
        <w:rPr>
          <w:rFonts w:ascii="Arial" w:hAnsi="Arial" w:cs="Arial"/>
          <w:sz w:val="20"/>
          <w:szCs w:val="20"/>
        </w:rPr>
        <w:t>Unternehmens</w:t>
      </w:r>
      <w:r w:rsidR="001306D1" w:rsidRPr="00D700EA">
        <w:rPr>
          <w:rFonts w:ascii="Arial" w:hAnsi="Arial" w:cs="Arial"/>
          <w:sz w:val="20"/>
          <w:szCs w:val="20"/>
        </w:rPr>
        <w:t>g</w:t>
      </w:r>
      <w:r w:rsidR="008100E3" w:rsidRPr="00D700EA">
        <w:rPr>
          <w:rFonts w:ascii="Arial" w:hAnsi="Arial" w:cs="Arial"/>
          <w:sz w:val="20"/>
          <w:szCs w:val="20"/>
        </w:rPr>
        <w:t>eschichte zurück</w:t>
      </w:r>
      <w:r w:rsidR="00D646DF">
        <w:rPr>
          <w:rFonts w:ascii="Arial" w:hAnsi="Arial" w:cs="Arial"/>
          <w:sz w:val="20"/>
          <w:szCs w:val="20"/>
        </w:rPr>
        <w:t>.</w:t>
      </w:r>
      <w:r w:rsidR="008100E3" w:rsidRPr="00D700EA">
        <w:rPr>
          <w:rFonts w:ascii="Arial" w:hAnsi="Arial" w:cs="Arial"/>
          <w:sz w:val="20"/>
          <w:szCs w:val="20"/>
        </w:rPr>
        <w:t xml:space="preserve"> </w:t>
      </w:r>
      <w:r w:rsidR="009706B0" w:rsidRPr="00D700EA">
        <w:rPr>
          <w:rFonts w:ascii="Arial" w:hAnsi="Arial" w:cs="Arial"/>
          <w:sz w:val="20"/>
          <w:szCs w:val="20"/>
        </w:rPr>
        <w:t>Die</w:t>
      </w:r>
      <w:r w:rsidR="00D646DF">
        <w:rPr>
          <w:rFonts w:ascii="Arial" w:hAnsi="Arial" w:cs="Arial"/>
          <w:sz w:val="20"/>
          <w:szCs w:val="20"/>
        </w:rPr>
        <w:t>se</w:t>
      </w:r>
      <w:r w:rsidR="009706B0" w:rsidRPr="00D700EA">
        <w:rPr>
          <w:rFonts w:ascii="Arial" w:hAnsi="Arial" w:cs="Arial"/>
          <w:sz w:val="20"/>
          <w:szCs w:val="20"/>
        </w:rPr>
        <w:t xml:space="preserve"> zeigt nicht nur, dass </w:t>
      </w:r>
      <w:r w:rsidR="00D646DF">
        <w:rPr>
          <w:rFonts w:ascii="Arial" w:hAnsi="Arial" w:cs="Arial"/>
          <w:sz w:val="20"/>
          <w:szCs w:val="20"/>
        </w:rPr>
        <w:t xml:space="preserve">die heutige globale Organisation </w:t>
      </w:r>
      <w:r w:rsidR="009706B0" w:rsidRPr="00D700EA">
        <w:rPr>
          <w:rFonts w:ascii="Arial" w:hAnsi="Arial" w:cs="Arial"/>
          <w:sz w:val="20"/>
          <w:szCs w:val="20"/>
        </w:rPr>
        <w:t>ein traditionsreiches</w:t>
      </w:r>
      <w:r w:rsidR="006533FB" w:rsidRPr="00D700EA">
        <w:rPr>
          <w:rFonts w:ascii="Arial" w:hAnsi="Arial" w:cs="Arial"/>
          <w:sz w:val="20"/>
          <w:szCs w:val="20"/>
        </w:rPr>
        <w:t xml:space="preserve">, familiengeprägtes </w:t>
      </w:r>
      <w:r w:rsidR="009706B0" w:rsidRPr="00D700EA">
        <w:rPr>
          <w:rFonts w:ascii="Arial" w:hAnsi="Arial" w:cs="Arial"/>
          <w:sz w:val="20"/>
          <w:szCs w:val="20"/>
        </w:rPr>
        <w:t>Unternehmen</w:t>
      </w:r>
      <w:r w:rsidR="006533FB" w:rsidRPr="00D700EA">
        <w:rPr>
          <w:rFonts w:ascii="Arial" w:hAnsi="Arial" w:cs="Arial"/>
          <w:sz w:val="20"/>
          <w:szCs w:val="20"/>
        </w:rPr>
        <w:t xml:space="preserve"> ist</w:t>
      </w:r>
      <w:r w:rsidR="009706B0" w:rsidRPr="00D700EA">
        <w:rPr>
          <w:rFonts w:ascii="Arial" w:hAnsi="Arial" w:cs="Arial"/>
          <w:sz w:val="20"/>
          <w:szCs w:val="20"/>
        </w:rPr>
        <w:t>, sondern auch ein stetig wachsender und innovativer Partner der Bäckerbranche</w:t>
      </w:r>
      <w:r w:rsidR="00AF6F89" w:rsidRPr="00D700EA">
        <w:rPr>
          <w:rFonts w:ascii="Arial" w:hAnsi="Arial" w:cs="Arial"/>
          <w:sz w:val="20"/>
          <w:szCs w:val="20"/>
        </w:rPr>
        <w:t>, der immer am Puls der Zeit agiert.</w:t>
      </w:r>
    </w:p>
    <w:p w14:paraId="4D643A5F" w14:textId="04B21B77" w:rsidR="00AF6F89" w:rsidRPr="00D700EA" w:rsidRDefault="00AF6F89" w:rsidP="00D8231B">
      <w:pPr>
        <w:spacing w:line="360" w:lineRule="auto"/>
        <w:rPr>
          <w:rFonts w:ascii="Arial" w:hAnsi="Arial" w:cs="Arial"/>
          <w:sz w:val="20"/>
          <w:szCs w:val="20"/>
        </w:rPr>
      </w:pPr>
      <w:r w:rsidRPr="006F085E">
        <w:rPr>
          <w:rFonts w:ascii="Arial" w:hAnsi="Arial" w:cs="Arial"/>
          <w:sz w:val="20"/>
          <w:szCs w:val="20"/>
        </w:rPr>
        <w:t xml:space="preserve">1904 wurde die heutige </w:t>
      </w:r>
      <w:r w:rsidR="00810A35" w:rsidRPr="006F085E">
        <w:rPr>
          <w:rFonts w:ascii="Arial" w:hAnsi="Arial" w:cs="Arial"/>
          <w:sz w:val="20"/>
          <w:szCs w:val="20"/>
        </w:rPr>
        <w:t>BAKELS</w:t>
      </w:r>
      <w:r w:rsidR="0095768C">
        <w:rPr>
          <w:rFonts w:ascii="Arial" w:hAnsi="Arial" w:cs="Arial"/>
          <w:sz w:val="20"/>
          <w:szCs w:val="20"/>
        </w:rPr>
        <w:t xml:space="preserve"> </w:t>
      </w:r>
      <w:r w:rsidRPr="006F085E">
        <w:rPr>
          <w:rFonts w:ascii="Arial" w:hAnsi="Arial" w:cs="Arial"/>
          <w:sz w:val="20"/>
          <w:szCs w:val="20"/>
        </w:rPr>
        <w:t xml:space="preserve">Gruppe unter dem Namen </w:t>
      </w:r>
      <w:r w:rsidR="00021F83">
        <w:rPr>
          <w:rFonts w:ascii="Arial" w:hAnsi="Arial" w:cs="Arial"/>
          <w:sz w:val="20"/>
          <w:szCs w:val="20"/>
        </w:rPr>
        <w:t>„</w:t>
      </w:r>
      <w:r w:rsidR="006F085E">
        <w:rPr>
          <w:rFonts w:ascii="Arial" w:hAnsi="Arial" w:cs="Arial"/>
          <w:sz w:val="20"/>
          <w:szCs w:val="20"/>
        </w:rPr>
        <w:t>Bakels</w:t>
      </w:r>
      <w:r w:rsidRPr="006F085E">
        <w:rPr>
          <w:rFonts w:ascii="Arial" w:hAnsi="Arial" w:cs="Arial"/>
          <w:sz w:val="20"/>
          <w:szCs w:val="20"/>
        </w:rPr>
        <w:t xml:space="preserve"> Senior" von den Gründern Hendrik Adrianus und Bernardus Johannes </w:t>
      </w:r>
      <w:r w:rsidR="00C8662B" w:rsidRPr="006F085E">
        <w:rPr>
          <w:rFonts w:ascii="Arial" w:hAnsi="Arial" w:cs="Arial"/>
          <w:sz w:val="20"/>
          <w:szCs w:val="20"/>
        </w:rPr>
        <w:t>Bakels</w:t>
      </w:r>
      <w:r w:rsidRPr="006F085E">
        <w:rPr>
          <w:rFonts w:ascii="Arial" w:hAnsi="Arial" w:cs="Arial"/>
          <w:sz w:val="20"/>
          <w:szCs w:val="20"/>
        </w:rPr>
        <w:t xml:space="preserve"> als Familienunternehmen in Amsterdam ins Leben gerufen. </w:t>
      </w:r>
      <w:r w:rsidR="001733ED" w:rsidRPr="006F085E">
        <w:rPr>
          <w:rFonts w:ascii="Arial" w:hAnsi="Arial" w:cs="Arial"/>
          <w:sz w:val="20"/>
          <w:szCs w:val="20"/>
        </w:rPr>
        <w:t>Bereits</w:t>
      </w:r>
      <w:r w:rsidR="001733ED">
        <w:rPr>
          <w:rFonts w:ascii="Arial" w:hAnsi="Arial" w:cs="Arial"/>
          <w:sz w:val="20"/>
          <w:szCs w:val="20"/>
        </w:rPr>
        <w:t xml:space="preserve"> 35 Jahre später </w:t>
      </w:r>
      <w:r w:rsidRPr="00D700EA">
        <w:rPr>
          <w:rFonts w:ascii="Arial" w:hAnsi="Arial" w:cs="Arial"/>
          <w:sz w:val="20"/>
          <w:szCs w:val="20"/>
        </w:rPr>
        <w:t xml:space="preserve">gründete Bernard J. </w:t>
      </w:r>
      <w:r w:rsidR="00C8662B">
        <w:rPr>
          <w:rFonts w:ascii="Arial" w:hAnsi="Arial" w:cs="Arial"/>
          <w:sz w:val="20"/>
          <w:szCs w:val="20"/>
        </w:rPr>
        <w:t>Bakels</w:t>
      </w:r>
      <w:r w:rsidRPr="00D700EA">
        <w:rPr>
          <w:rFonts w:ascii="Arial" w:hAnsi="Arial" w:cs="Arial"/>
          <w:sz w:val="20"/>
          <w:szCs w:val="20"/>
        </w:rPr>
        <w:t xml:space="preserve"> Jr. </w:t>
      </w:r>
      <w:r w:rsidR="0029233E">
        <w:rPr>
          <w:rFonts w:ascii="Arial" w:hAnsi="Arial" w:cs="Arial"/>
          <w:sz w:val="20"/>
          <w:szCs w:val="20"/>
        </w:rPr>
        <w:t xml:space="preserve">in zweiter Generation </w:t>
      </w:r>
      <w:r w:rsidRPr="00D700EA">
        <w:rPr>
          <w:rFonts w:ascii="Arial" w:hAnsi="Arial" w:cs="Arial"/>
          <w:sz w:val="20"/>
          <w:szCs w:val="20"/>
        </w:rPr>
        <w:t xml:space="preserve">das Unternehmen </w:t>
      </w:r>
      <w:r w:rsidR="00021F83">
        <w:rPr>
          <w:rFonts w:ascii="Arial" w:hAnsi="Arial" w:cs="Arial"/>
          <w:sz w:val="20"/>
          <w:szCs w:val="20"/>
        </w:rPr>
        <w:t>„</w:t>
      </w:r>
      <w:r w:rsidRPr="00D700EA">
        <w:rPr>
          <w:rFonts w:ascii="Arial" w:hAnsi="Arial" w:cs="Arial"/>
          <w:sz w:val="20"/>
          <w:szCs w:val="20"/>
        </w:rPr>
        <w:t xml:space="preserve">Nord </w:t>
      </w:r>
      <w:r w:rsidR="00A751B2">
        <w:rPr>
          <w:rFonts w:ascii="Arial" w:hAnsi="Arial" w:cs="Arial"/>
          <w:sz w:val="20"/>
          <w:szCs w:val="20"/>
        </w:rPr>
        <w:t>B</w:t>
      </w:r>
      <w:r w:rsidR="00411480">
        <w:rPr>
          <w:rFonts w:ascii="Arial" w:hAnsi="Arial" w:cs="Arial"/>
          <w:sz w:val="20"/>
          <w:szCs w:val="20"/>
        </w:rPr>
        <w:t>akels</w:t>
      </w:r>
      <w:r w:rsidRPr="00D700EA">
        <w:rPr>
          <w:rFonts w:ascii="Arial" w:hAnsi="Arial" w:cs="Arial"/>
          <w:sz w:val="20"/>
          <w:szCs w:val="20"/>
        </w:rPr>
        <w:t>" i</w:t>
      </w:r>
      <w:r w:rsidR="00021F83">
        <w:rPr>
          <w:rFonts w:ascii="Arial" w:hAnsi="Arial" w:cs="Arial"/>
          <w:sz w:val="20"/>
          <w:szCs w:val="20"/>
        </w:rPr>
        <w:t>m</w:t>
      </w:r>
      <w:r w:rsidRPr="00D700EA">
        <w:rPr>
          <w:rFonts w:ascii="Arial" w:hAnsi="Arial" w:cs="Arial"/>
          <w:sz w:val="20"/>
          <w:szCs w:val="20"/>
        </w:rPr>
        <w:t xml:space="preserve"> </w:t>
      </w:r>
      <w:r w:rsidR="00021F83">
        <w:rPr>
          <w:rFonts w:ascii="Arial" w:hAnsi="Arial" w:cs="Arial"/>
          <w:sz w:val="20"/>
          <w:szCs w:val="20"/>
        </w:rPr>
        <w:t xml:space="preserve">schwedischen </w:t>
      </w:r>
      <w:r w:rsidRPr="00D700EA">
        <w:rPr>
          <w:rFonts w:ascii="Arial" w:hAnsi="Arial" w:cs="Arial"/>
          <w:sz w:val="20"/>
          <w:szCs w:val="20"/>
        </w:rPr>
        <w:t xml:space="preserve">Göteborg, das Bäckereien und Konditoreien mit hochwertigen Zutaten belieferte. Dies legte den Grundstein für </w:t>
      </w:r>
      <w:r w:rsidR="001733ED">
        <w:rPr>
          <w:rFonts w:ascii="Arial" w:hAnsi="Arial" w:cs="Arial"/>
          <w:sz w:val="20"/>
          <w:szCs w:val="20"/>
        </w:rPr>
        <w:t xml:space="preserve">zahlreiche </w:t>
      </w:r>
      <w:r w:rsidRPr="00D700EA">
        <w:rPr>
          <w:rFonts w:ascii="Arial" w:hAnsi="Arial" w:cs="Arial"/>
          <w:sz w:val="20"/>
          <w:szCs w:val="20"/>
        </w:rPr>
        <w:t>weitere Gründungen</w:t>
      </w:r>
      <w:r w:rsidR="001733ED">
        <w:rPr>
          <w:rFonts w:ascii="Arial" w:hAnsi="Arial" w:cs="Arial"/>
          <w:sz w:val="20"/>
          <w:szCs w:val="20"/>
        </w:rPr>
        <w:t xml:space="preserve">, </w:t>
      </w:r>
      <w:r w:rsidRPr="00D700EA">
        <w:rPr>
          <w:rFonts w:ascii="Arial" w:hAnsi="Arial" w:cs="Arial"/>
          <w:sz w:val="20"/>
          <w:szCs w:val="20"/>
        </w:rPr>
        <w:t xml:space="preserve">die das Wachstum und </w:t>
      </w:r>
      <w:r w:rsidR="006F085E">
        <w:rPr>
          <w:rFonts w:ascii="Arial" w:hAnsi="Arial" w:cs="Arial"/>
          <w:sz w:val="20"/>
          <w:szCs w:val="20"/>
        </w:rPr>
        <w:t>die</w:t>
      </w:r>
      <w:r w:rsidRPr="00D700EA">
        <w:rPr>
          <w:rFonts w:ascii="Arial" w:hAnsi="Arial" w:cs="Arial"/>
          <w:sz w:val="20"/>
          <w:szCs w:val="20"/>
        </w:rPr>
        <w:t xml:space="preserve"> internationale Präsenz </w:t>
      </w:r>
      <w:r w:rsidR="001733ED">
        <w:rPr>
          <w:rFonts w:ascii="Arial" w:hAnsi="Arial" w:cs="Arial"/>
          <w:sz w:val="20"/>
          <w:szCs w:val="20"/>
        </w:rPr>
        <w:t>der BAKELS</w:t>
      </w:r>
      <w:r w:rsidR="0095768C">
        <w:rPr>
          <w:rFonts w:ascii="Arial" w:hAnsi="Arial" w:cs="Arial"/>
          <w:sz w:val="20"/>
          <w:szCs w:val="20"/>
        </w:rPr>
        <w:t xml:space="preserve"> </w:t>
      </w:r>
      <w:r w:rsidR="001733ED">
        <w:rPr>
          <w:rFonts w:ascii="Arial" w:hAnsi="Arial" w:cs="Arial"/>
          <w:sz w:val="20"/>
          <w:szCs w:val="20"/>
        </w:rPr>
        <w:t>Gruppe stärkten</w:t>
      </w:r>
      <w:r w:rsidR="006F085E">
        <w:rPr>
          <w:rFonts w:ascii="Arial" w:hAnsi="Arial" w:cs="Arial"/>
          <w:sz w:val="20"/>
          <w:szCs w:val="20"/>
        </w:rPr>
        <w:t>, wodurch sich das Familienunternehmen zu einem globalen Partner entwickelte</w:t>
      </w:r>
      <w:r w:rsidR="001733ED">
        <w:rPr>
          <w:rFonts w:ascii="Arial" w:hAnsi="Arial" w:cs="Arial"/>
          <w:sz w:val="20"/>
          <w:szCs w:val="20"/>
        </w:rPr>
        <w:t xml:space="preserve">. </w:t>
      </w:r>
      <w:r w:rsidR="00D646DF">
        <w:rPr>
          <w:rFonts w:ascii="Arial" w:hAnsi="Arial" w:cs="Arial"/>
          <w:sz w:val="20"/>
          <w:szCs w:val="20"/>
        </w:rPr>
        <w:t>N</w:t>
      </w:r>
      <w:r w:rsidR="006F085E" w:rsidRPr="00D700EA">
        <w:rPr>
          <w:rFonts w:ascii="Arial" w:hAnsi="Arial" w:cs="Arial"/>
          <w:sz w:val="20"/>
          <w:szCs w:val="20"/>
        </w:rPr>
        <w:t>ach dem Tod von Bernard</w:t>
      </w:r>
      <w:r w:rsidR="00320480">
        <w:rPr>
          <w:rFonts w:ascii="Arial" w:hAnsi="Arial" w:cs="Arial"/>
          <w:sz w:val="20"/>
          <w:szCs w:val="20"/>
        </w:rPr>
        <w:t xml:space="preserve"> J.</w:t>
      </w:r>
      <w:r w:rsidR="006F085E" w:rsidRPr="00D700EA">
        <w:rPr>
          <w:rFonts w:ascii="Arial" w:hAnsi="Arial" w:cs="Arial"/>
          <w:sz w:val="20"/>
          <w:szCs w:val="20"/>
        </w:rPr>
        <w:t xml:space="preserve"> </w:t>
      </w:r>
      <w:r w:rsidR="006F085E">
        <w:rPr>
          <w:rFonts w:ascii="Arial" w:hAnsi="Arial" w:cs="Arial"/>
          <w:sz w:val="20"/>
          <w:szCs w:val="20"/>
        </w:rPr>
        <w:t>Bakels</w:t>
      </w:r>
      <w:r w:rsidR="006F085E" w:rsidRPr="00D700EA">
        <w:rPr>
          <w:rFonts w:ascii="Arial" w:hAnsi="Arial" w:cs="Arial"/>
          <w:sz w:val="20"/>
          <w:szCs w:val="20"/>
        </w:rPr>
        <w:t xml:space="preserve"> </w:t>
      </w:r>
      <w:r w:rsidR="00320480">
        <w:rPr>
          <w:rFonts w:ascii="Arial" w:hAnsi="Arial" w:cs="Arial"/>
          <w:sz w:val="20"/>
          <w:szCs w:val="20"/>
        </w:rPr>
        <w:t xml:space="preserve">Jr. </w:t>
      </w:r>
      <w:r w:rsidR="006F085E" w:rsidRPr="00D700EA">
        <w:rPr>
          <w:rFonts w:ascii="Arial" w:hAnsi="Arial" w:cs="Arial"/>
          <w:sz w:val="20"/>
          <w:szCs w:val="20"/>
        </w:rPr>
        <w:t>im Jahr 1986 wurde die EMU-Stiftung</w:t>
      </w:r>
      <w:r w:rsidR="0029233E">
        <w:rPr>
          <w:rFonts w:ascii="Arial" w:hAnsi="Arial" w:cs="Arial"/>
          <w:sz w:val="20"/>
          <w:szCs w:val="20"/>
        </w:rPr>
        <w:t xml:space="preserve"> zur finanziellen Sicherheit der Gruppe</w:t>
      </w:r>
      <w:r w:rsidR="006F085E" w:rsidRPr="00D700EA">
        <w:rPr>
          <w:rFonts w:ascii="Arial" w:hAnsi="Arial" w:cs="Arial"/>
          <w:sz w:val="20"/>
          <w:szCs w:val="20"/>
        </w:rPr>
        <w:t xml:space="preserve"> ins Leben gerufen</w:t>
      </w:r>
      <w:r w:rsidR="006F085E">
        <w:rPr>
          <w:rFonts w:ascii="Arial" w:hAnsi="Arial" w:cs="Arial"/>
          <w:sz w:val="20"/>
          <w:szCs w:val="20"/>
        </w:rPr>
        <w:t>. Dies</w:t>
      </w:r>
      <w:r w:rsidR="006F085E" w:rsidRPr="00D700EA">
        <w:rPr>
          <w:rFonts w:ascii="Arial" w:hAnsi="Arial" w:cs="Arial"/>
          <w:sz w:val="20"/>
          <w:szCs w:val="20"/>
        </w:rPr>
        <w:t xml:space="preserve"> war ein wichtiger Meilenstein und Eckpfeiler für die langfristige Wachstumsstrategie von </w:t>
      </w:r>
      <w:r w:rsidR="006F085E">
        <w:rPr>
          <w:rFonts w:ascii="Arial" w:hAnsi="Arial" w:cs="Arial"/>
          <w:sz w:val="20"/>
          <w:szCs w:val="20"/>
        </w:rPr>
        <w:t>BAKELS</w:t>
      </w:r>
      <w:r w:rsidR="006F085E" w:rsidRPr="00D700EA">
        <w:rPr>
          <w:rFonts w:ascii="Arial" w:hAnsi="Arial" w:cs="Arial"/>
          <w:sz w:val="20"/>
          <w:szCs w:val="20"/>
        </w:rPr>
        <w:t xml:space="preserve">. </w:t>
      </w:r>
      <w:r w:rsidR="0095768C">
        <w:rPr>
          <w:rFonts w:ascii="Arial" w:hAnsi="Arial" w:cs="Arial"/>
          <w:sz w:val="20"/>
          <w:szCs w:val="20"/>
        </w:rPr>
        <w:t>H</w:t>
      </w:r>
      <w:r w:rsidR="006F085E">
        <w:rPr>
          <w:rFonts w:ascii="Arial" w:hAnsi="Arial" w:cs="Arial"/>
          <w:sz w:val="20"/>
          <w:szCs w:val="20"/>
        </w:rPr>
        <w:t xml:space="preserve">eute </w:t>
      </w:r>
      <w:r w:rsidR="0095768C">
        <w:rPr>
          <w:rFonts w:ascii="Arial" w:hAnsi="Arial" w:cs="Arial"/>
          <w:sz w:val="20"/>
          <w:szCs w:val="20"/>
        </w:rPr>
        <w:t xml:space="preserve">umfasst </w:t>
      </w:r>
      <w:r w:rsidR="006F085E">
        <w:rPr>
          <w:rFonts w:ascii="Arial" w:hAnsi="Arial" w:cs="Arial"/>
          <w:sz w:val="20"/>
          <w:szCs w:val="20"/>
        </w:rPr>
        <w:t xml:space="preserve">die </w:t>
      </w:r>
      <w:r w:rsidR="006F085E" w:rsidRPr="00191E38">
        <w:rPr>
          <w:rFonts w:ascii="Arial" w:hAnsi="Arial" w:cs="Arial"/>
          <w:sz w:val="20"/>
          <w:szCs w:val="20"/>
        </w:rPr>
        <w:t xml:space="preserve">Gruppe </w:t>
      </w:r>
      <w:r w:rsidR="00191E38" w:rsidRPr="00191E38">
        <w:rPr>
          <w:rFonts w:ascii="Arial" w:hAnsi="Arial" w:cs="Arial"/>
          <w:sz w:val="20"/>
          <w:szCs w:val="20"/>
        </w:rPr>
        <w:t xml:space="preserve">40 </w:t>
      </w:r>
      <w:r w:rsidR="00D92335" w:rsidRPr="00191E38">
        <w:rPr>
          <w:rFonts w:ascii="Arial" w:hAnsi="Arial" w:cs="Arial"/>
          <w:sz w:val="20"/>
          <w:szCs w:val="20"/>
        </w:rPr>
        <w:t>Tochtergesellschaften</w:t>
      </w:r>
      <w:r w:rsidR="001733ED" w:rsidRPr="00191E38">
        <w:rPr>
          <w:rFonts w:ascii="Arial" w:hAnsi="Arial" w:cs="Arial"/>
          <w:sz w:val="20"/>
          <w:szCs w:val="20"/>
        </w:rPr>
        <w:t xml:space="preserve"> </w:t>
      </w:r>
      <w:r w:rsidR="00D92335" w:rsidRPr="00191E38">
        <w:rPr>
          <w:rFonts w:ascii="Arial" w:hAnsi="Arial" w:cs="Arial"/>
          <w:sz w:val="20"/>
          <w:szCs w:val="20"/>
        </w:rPr>
        <w:t>weltweit</w:t>
      </w:r>
      <w:r w:rsidR="006F085E">
        <w:rPr>
          <w:rFonts w:ascii="Arial" w:hAnsi="Arial" w:cs="Arial"/>
          <w:sz w:val="20"/>
          <w:szCs w:val="20"/>
        </w:rPr>
        <w:t xml:space="preserve">. </w:t>
      </w:r>
    </w:p>
    <w:p w14:paraId="76839CF1" w14:textId="34CA2700" w:rsidR="00AF6F89" w:rsidRDefault="006F085E" w:rsidP="00D8231B">
      <w:pPr>
        <w:spacing w:line="360" w:lineRule="auto"/>
        <w:rPr>
          <w:rFonts w:ascii="Arial" w:hAnsi="Arial" w:cs="Arial"/>
          <w:sz w:val="20"/>
          <w:szCs w:val="20"/>
        </w:rPr>
      </w:pPr>
      <w:r>
        <w:rPr>
          <w:rFonts w:ascii="Arial" w:hAnsi="Arial" w:cs="Arial"/>
          <w:sz w:val="20"/>
          <w:szCs w:val="20"/>
        </w:rPr>
        <w:lastRenderedPageBreak/>
        <w:t xml:space="preserve">Während der langjährigen </w:t>
      </w:r>
      <w:r w:rsidR="00C51568">
        <w:rPr>
          <w:rFonts w:ascii="Arial" w:hAnsi="Arial" w:cs="Arial"/>
          <w:sz w:val="20"/>
          <w:szCs w:val="20"/>
        </w:rPr>
        <w:t xml:space="preserve">Unternehmensgeschichte </w:t>
      </w:r>
      <w:r>
        <w:rPr>
          <w:rFonts w:ascii="Arial" w:hAnsi="Arial" w:cs="Arial"/>
          <w:sz w:val="20"/>
          <w:szCs w:val="20"/>
        </w:rPr>
        <w:t xml:space="preserve">konnte die BAKELS Gruppe mehrere </w:t>
      </w:r>
      <w:r w:rsidR="008C46DE">
        <w:rPr>
          <w:rFonts w:ascii="Arial" w:hAnsi="Arial" w:cs="Arial"/>
          <w:sz w:val="20"/>
          <w:szCs w:val="20"/>
        </w:rPr>
        <w:t xml:space="preserve">entscheidende </w:t>
      </w:r>
      <w:r w:rsidR="00021F83">
        <w:rPr>
          <w:rFonts w:ascii="Arial" w:hAnsi="Arial" w:cs="Arial"/>
          <w:sz w:val="20"/>
          <w:szCs w:val="20"/>
        </w:rPr>
        <w:t>Ziele erreichen</w:t>
      </w:r>
      <w:r>
        <w:rPr>
          <w:rFonts w:ascii="Arial" w:hAnsi="Arial" w:cs="Arial"/>
          <w:sz w:val="20"/>
          <w:szCs w:val="20"/>
        </w:rPr>
        <w:t xml:space="preserve">. </w:t>
      </w:r>
      <w:r w:rsidR="0029233E">
        <w:rPr>
          <w:rFonts w:ascii="Arial" w:hAnsi="Arial" w:cs="Arial"/>
          <w:sz w:val="20"/>
          <w:szCs w:val="20"/>
        </w:rPr>
        <w:t>Dazu zählen</w:t>
      </w:r>
      <w:r>
        <w:rPr>
          <w:rFonts w:ascii="Arial" w:hAnsi="Arial" w:cs="Arial"/>
          <w:sz w:val="20"/>
          <w:szCs w:val="20"/>
        </w:rPr>
        <w:t xml:space="preserve"> </w:t>
      </w:r>
      <w:r w:rsidR="00021F83">
        <w:rPr>
          <w:rFonts w:ascii="Arial" w:hAnsi="Arial" w:cs="Arial"/>
          <w:sz w:val="20"/>
          <w:szCs w:val="20"/>
        </w:rPr>
        <w:t xml:space="preserve">die </w:t>
      </w:r>
      <w:r>
        <w:rPr>
          <w:rFonts w:ascii="Arial" w:hAnsi="Arial" w:cs="Arial"/>
          <w:sz w:val="20"/>
          <w:szCs w:val="20"/>
        </w:rPr>
        <w:t>Spezialisierungen der Standorte</w:t>
      </w:r>
      <w:r w:rsidR="00D646DF">
        <w:rPr>
          <w:rFonts w:ascii="Arial" w:hAnsi="Arial" w:cs="Arial"/>
          <w:sz w:val="20"/>
          <w:szCs w:val="20"/>
        </w:rPr>
        <w:t xml:space="preserve">, </w:t>
      </w:r>
      <w:r>
        <w:rPr>
          <w:rFonts w:ascii="Arial" w:hAnsi="Arial" w:cs="Arial"/>
          <w:sz w:val="20"/>
          <w:szCs w:val="20"/>
        </w:rPr>
        <w:t>wie „</w:t>
      </w:r>
      <w:r w:rsidR="006031A2">
        <w:rPr>
          <w:rFonts w:ascii="Arial" w:hAnsi="Arial" w:cs="Arial"/>
          <w:sz w:val="20"/>
          <w:szCs w:val="20"/>
        </w:rPr>
        <w:t xml:space="preserve">BAKELS </w:t>
      </w:r>
      <w:r>
        <w:rPr>
          <w:rFonts w:ascii="Arial" w:hAnsi="Arial" w:cs="Arial"/>
          <w:sz w:val="20"/>
          <w:szCs w:val="20"/>
        </w:rPr>
        <w:t xml:space="preserve">Speiseöle“, die </w:t>
      </w:r>
      <w:r w:rsidR="00D646DF">
        <w:rPr>
          <w:rFonts w:ascii="Arial" w:hAnsi="Arial" w:cs="Arial"/>
          <w:sz w:val="20"/>
          <w:szCs w:val="20"/>
        </w:rPr>
        <w:t>den Schwerpunkt a</w:t>
      </w:r>
      <w:r>
        <w:rPr>
          <w:rFonts w:ascii="Arial" w:hAnsi="Arial" w:cs="Arial"/>
          <w:sz w:val="20"/>
          <w:szCs w:val="20"/>
        </w:rPr>
        <w:t xml:space="preserve">uf Ölmischungen und Fette </w:t>
      </w:r>
      <w:r w:rsidR="00D646DF">
        <w:rPr>
          <w:rFonts w:ascii="Arial" w:hAnsi="Arial" w:cs="Arial"/>
          <w:sz w:val="20"/>
          <w:szCs w:val="20"/>
        </w:rPr>
        <w:t>legen</w:t>
      </w:r>
      <w:r>
        <w:rPr>
          <w:rFonts w:ascii="Arial" w:hAnsi="Arial" w:cs="Arial"/>
          <w:sz w:val="20"/>
          <w:szCs w:val="20"/>
        </w:rPr>
        <w:t xml:space="preserve">. </w:t>
      </w:r>
      <w:r w:rsidR="006031A2">
        <w:rPr>
          <w:rFonts w:ascii="Arial" w:hAnsi="Arial" w:cs="Arial"/>
          <w:sz w:val="20"/>
          <w:szCs w:val="20"/>
        </w:rPr>
        <w:t>Des Weiteren</w:t>
      </w:r>
      <w:r w:rsidR="00D646DF">
        <w:rPr>
          <w:rFonts w:ascii="Arial" w:hAnsi="Arial" w:cs="Arial"/>
          <w:sz w:val="20"/>
          <w:szCs w:val="20"/>
        </w:rPr>
        <w:t xml:space="preserve"> stärkten die </w:t>
      </w:r>
      <w:r w:rsidR="00D646DF" w:rsidRPr="00D646DF">
        <w:rPr>
          <w:rFonts w:ascii="Arial" w:hAnsi="Arial" w:cs="Arial"/>
          <w:sz w:val="20"/>
          <w:szCs w:val="20"/>
        </w:rPr>
        <w:t>Akquisitionen von Unternehmen wie Aromatic und Nutribake</w:t>
      </w:r>
      <w:r w:rsidR="00D646DF">
        <w:rPr>
          <w:rFonts w:ascii="Arial" w:hAnsi="Arial" w:cs="Arial"/>
          <w:sz w:val="20"/>
          <w:szCs w:val="20"/>
        </w:rPr>
        <w:t xml:space="preserve"> die Position von BAKELS auf den Märkten für Backgrundstoffe und Brotspezialitäten</w:t>
      </w:r>
      <w:r w:rsidR="00320480">
        <w:rPr>
          <w:rFonts w:ascii="Arial" w:hAnsi="Arial" w:cs="Arial"/>
          <w:sz w:val="20"/>
          <w:szCs w:val="20"/>
        </w:rPr>
        <w:t xml:space="preserve"> sowie der Kauf des britischen Unternehmens Renshaw im Jahr 2024 die Expertise im Bereich Dekore.</w:t>
      </w:r>
      <w:r w:rsidR="00D646DF">
        <w:rPr>
          <w:rFonts w:ascii="Arial" w:hAnsi="Arial" w:cs="Arial"/>
          <w:sz w:val="20"/>
          <w:szCs w:val="20"/>
        </w:rPr>
        <w:t>.</w:t>
      </w:r>
    </w:p>
    <w:p w14:paraId="2D89639E" w14:textId="37F9829A" w:rsidR="00C51568" w:rsidRPr="00EB0A44" w:rsidRDefault="00EB0A44" w:rsidP="00D8231B">
      <w:pPr>
        <w:pStyle w:val="berschrift1"/>
        <w:spacing w:line="360" w:lineRule="auto"/>
        <w:rPr>
          <w:rFonts w:ascii="Arial" w:hAnsi="Arial" w:cs="Arial"/>
          <w:b/>
          <w:bCs/>
          <w:color w:val="auto"/>
          <w:sz w:val="20"/>
          <w:szCs w:val="20"/>
        </w:rPr>
      </w:pPr>
      <w:r>
        <w:rPr>
          <w:rFonts w:ascii="Arial" w:hAnsi="Arial" w:cs="Arial"/>
          <w:b/>
          <w:bCs/>
          <w:color w:val="auto"/>
          <w:sz w:val="20"/>
          <w:szCs w:val="20"/>
        </w:rPr>
        <w:t>Von Aromatic zu BAKELS Germany</w:t>
      </w:r>
    </w:p>
    <w:p w14:paraId="44DF48D0" w14:textId="406F27D4" w:rsidR="00614596" w:rsidRPr="00D700EA" w:rsidRDefault="00800D61" w:rsidP="00D8231B">
      <w:pPr>
        <w:spacing w:line="360" w:lineRule="auto"/>
        <w:rPr>
          <w:rFonts w:ascii="Arial" w:hAnsi="Arial" w:cs="Arial"/>
          <w:sz w:val="20"/>
          <w:szCs w:val="20"/>
        </w:rPr>
      </w:pPr>
      <w:r w:rsidRPr="00800D61">
        <w:rPr>
          <w:rFonts w:ascii="Arial" w:hAnsi="Arial" w:cs="Arial"/>
          <w:sz w:val="20"/>
          <w:szCs w:val="20"/>
        </w:rPr>
        <w:t xml:space="preserve">Seit 2012 ist </w:t>
      </w:r>
      <w:r w:rsidR="006031A2">
        <w:rPr>
          <w:rFonts w:ascii="Arial" w:hAnsi="Arial" w:cs="Arial"/>
          <w:sz w:val="20"/>
          <w:szCs w:val="20"/>
        </w:rPr>
        <w:t>das Unternehmen</w:t>
      </w:r>
      <w:r w:rsidR="00EB0A44">
        <w:rPr>
          <w:rFonts w:ascii="Arial" w:hAnsi="Arial" w:cs="Arial"/>
          <w:sz w:val="20"/>
          <w:szCs w:val="20"/>
        </w:rPr>
        <w:t xml:space="preserve"> </w:t>
      </w:r>
      <w:r w:rsidRPr="00800D61">
        <w:rPr>
          <w:rFonts w:ascii="Arial" w:hAnsi="Arial" w:cs="Arial"/>
          <w:sz w:val="20"/>
          <w:szCs w:val="20"/>
        </w:rPr>
        <w:t xml:space="preserve">Aromatic ein Teil der </w:t>
      </w:r>
      <w:r w:rsidR="00EB0A44">
        <w:rPr>
          <w:rFonts w:ascii="Arial" w:hAnsi="Arial" w:cs="Arial"/>
          <w:sz w:val="20"/>
          <w:szCs w:val="20"/>
        </w:rPr>
        <w:t>BAKELS</w:t>
      </w:r>
      <w:r w:rsidRPr="00800D61">
        <w:rPr>
          <w:rFonts w:ascii="Arial" w:hAnsi="Arial" w:cs="Arial"/>
          <w:sz w:val="20"/>
          <w:szCs w:val="20"/>
        </w:rPr>
        <w:t xml:space="preserve"> Gruppe</w:t>
      </w:r>
      <w:r>
        <w:rPr>
          <w:rFonts w:ascii="Arial" w:hAnsi="Arial" w:cs="Arial"/>
          <w:sz w:val="20"/>
          <w:szCs w:val="20"/>
        </w:rPr>
        <w:t>. Der</w:t>
      </w:r>
      <w:r w:rsidRPr="00800D61">
        <w:rPr>
          <w:rFonts w:ascii="Arial" w:hAnsi="Arial" w:cs="Arial"/>
          <w:sz w:val="20"/>
          <w:szCs w:val="20"/>
        </w:rPr>
        <w:t xml:space="preserve"> </w:t>
      </w:r>
      <w:r w:rsidR="000C35AA">
        <w:rPr>
          <w:rFonts w:ascii="Arial" w:hAnsi="Arial" w:cs="Arial"/>
          <w:sz w:val="20"/>
          <w:szCs w:val="20"/>
        </w:rPr>
        <w:t xml:space="preserve">ursprünglich </w:t>
      </w:r>
      <w:r w:rsidRPr="00800D61">
        <w:rPr>
          <w:rFonts w:ascii="Arial" w:hAnsi="Arial" w:cs="Arial"/>
          <w:sz w:val="20"/>
          <w:szCs w:val="20"/>
        </w:rPr>
        <w:t xml:space="preserve">schwedische Spezialist </w:t>
      </w:r>
      <w:r>
        <w:rPr>
          <w:rFonts w:ascii="Arial" w:hAnsi="Arial" w:cs="Arial"/>
          <w:sz w:val="20"/>
          <w:szCs w:val="20"/>
        </w:rPr>
        <w:t xml:space="preserve">für Backzutaten ist </w:t>
      </w:r>
      <w:r w:rsidRPr="00800D61">
        <w:rPr>
          <w:rFonts w:ascii="Arial" w:hAnsi="Arial" w:cs="Arial"/>
          <w:sz w:val="20"/>
          <w:szCs w:val="20"/>
        </w:rPr>
        <w:t>weltweit für seine qualitativ hochwertigen Produkte bekannt.</w:t>
      </w:r>
      <w:r w:rsidRPr="00800D61">
        <w:t xml:space="preserve"> </w:t>
      </w:r>
      <w:r w:rsidR="00614596">
        <w:rPr>
          <w:rFonts w:ascii="Arial" w:hAnsi="Arial" w:cs="Arial"/>
          <w:sz w:val="20"/>
          <w:szCs w:val="20"/>
        </w:rPr>
        <w:t xml:space="preserve">Aromatic wurde </w:t>
      </w:r>
      <w:r w:rsidRPr="00336CD6">
        <w:rPr>
          <w:rFonts w:ascii="Arial" w:hAnsi="Arial" w:cs="Arial"/>
          <w:sz w:val="20"/>
          <w:szCs w:val="20"/>
        </w:rPr>
        <w:t xml:space="preserve">1936 </w:t>
      </w:r>
      <w:r w:rsidR="00614596" w:rsidRPr="00336CD6">
        <w:rPr>
          <w:rFonts w:ascii="Arial" w:hAnsi="Arial" w:cs="Arial"/>
          <w:sz w:val="20"/>
          <w:szCs w:val="20"/>
        </w:rPr>
        <w:t>in Stockholm</w:t>
      </w:r>
      <w:r w:rsidR="00614596">
        <w:rPr>
          <w:rFonts w:ascii="Arial" w:hAnsi="Arial" w:cs="Arial"/>
          <w:sz w:val="20"/>
          <w:szCs w:val="20"/>
        </w:rPr>
        <w:t xml:space="preserve"> ge</w:t>
      </w:r>
      <w:r w:rsidRPr="00336CD6">
        <w:rPr>
          <w:rFonts w:ascii="Arial" w:hAnsi="Arial" w:cs="Arial"/>
          <w:sz w:val="20"/>
          <w:szCs w:val="20"/>
        </w:rPr>
        <w:t xml:space="preserve">gründet </w:t>
      </w:r>
      <w:r w:rsidR="00336CD6">
        <w:rPr>
          <w:rFonts w:ascii="Arial" w:hAnsi="Arial" w:cs="Arial"/>
          <w:sz w:val="20"/>
          <w:szCs w:val="20"/>
        </w:rPr>
        <w:t xml:space="preserve">und </w:t>
      </w:r>
      <w:r w:rsidR="006031A2" w:rsidRPr="00336CD6">
        <w:rPr>
          <w:rFonts w:ascii="Arial" w:hAnsi="Arial" w:cs="Arial"/>
          <w:sz w:val="20"/>
          <w:szCs w:val="20"/>
        </w:rPr>
        <w:t xml:space="preserve">bereits </w:t>
      </w:r>
      <w:r w:rsidR="00336CD6">
        <w:rPr>
          <w:rFonts w:ascii="Arial" w:hAnsi="Arial" w:cs="Arial"/>
          <w:sz w:val="20"/>
          <w:szCs w:val="20"/>
        </w:rPr>
        <w:t>n</w:t>
      </w:r>
      <w:r w:rsidR="00336CD6" w:rsidRPr="00336CD6">
        <w:rPr>
          <w:rFonts w:ascii="Arial" w:hAnsi="Arial" w:cs="Arial"/>
          <w:sz w:val="20"/>
          <w:szCs w:val="20"/>
        </w:rPr>
        <w:t xml:space="preserve">ach Ende des </w:t>
      </w:r>
      <w:r w:rsidR="00141B8B">
        <w:rPr>
          <w:rFonts w:ascii="Arial" w:hAnsi="Arial" w:cs="Arial"/>
          <w:sz w:val="20"/>
          <w:szCs w:val="20"/>
        </w:rPr>
        <w:t>Z</w:t>
      </w:r>
      <w:r w:rsidR="00614596">
        <w:rPr>
          <w:rFonts w:ascii="Arial" w:hAnsi="Arial" w:cs="Arial"/>
          <w:sz w:val="20"/>
          <w:szCs w:val="20"/>
        </w:rPr>
        <w:t xml:space="preserve">weiten </w:t>
      </w:r>
      <w:r w:rsidR="00336CD6" w:rsidRPr="00336CD6">
        <w:rPr>
          <w:rFonts w:ascii="Arial" w:hAnsi="Arial" w:cs="Arial"/>
          <w:sz w:val="20"/>
          <w:szCs w:val="20"/>
        </w:rPr>
        <w:t xml:space="preserve">Weltkrieges </w:t>
      </w:r>
      <w:r w:rsidR="00614596">
        <w:rPr>
          <w:rFonts w:ascii="Arial" w:hAnsi="Arial" w:cs="Arial"/>
          <w:sz w:val="20"/>
          <w:szCs w:val="20"/>
        </w:rPr>
        <w:t xml:space="preserve">exportierte </w:t>
      </w:r>
      <w:r w:rsidR="00336CD6" w:rsidRPr="00336CD6">
        <w:rPr>
          <w:rFonts w:ascii="Arial" w:hAnsi="Arial" w:cs="Arial"/>
          <w:sz w:val="20"/>
          <w:szCs w:val="20"/>
        </w:rPr>
        <w:t xml:space="preserve">das Unternehmen </w:t>
      </w:r>
      <w:r w:rsidR="00614596">
        <w:rPr>
          <w:rFonts w:ascii="Arial" w:hAnsi="Arial" w:cs="Arial"/>
          <w:sz w:val="20"/>
          <w:szCs w:val="20"/>
        </w:rPr>
        <w:t xml:space="preserve">auf dem </w:t>
      </w:r>
      <w:r w:rsidR="00336CD6" w:rsidRPr="00336CD6">
        <w:rPr>
          <w:rFonts w:ascii="Arial" w:hAnsi="Arial" w:cs="Arial"/>
          <w:sz w:val="20"/>
          <w:szCs w:val="20"/>
        </w:rPr>
        <w:t>europäischen Markt</w:t>
      </w:r>
      <w:r w:rsidRPr="00336CD6">
        <w:rPr>
          <w:rFonts w:ascii="Arial" w:hAnsi="Arial" w:cs="Arial"/>
          <w:sz w:val="20"/>
          <w:szCs w:val="20"/>
        </w:rPr>
        <w:t xml:space="preserve">. </w:t>
      </w:r>
      <w:r w:rsidR="00336CD6" w:rsidRPr="00336CD6">
        <w:rPr>
          <w:rFonts w:ascii="Arial" w:hAnsi="Arial" w:cs="Arial"/>
          <w:sz w:val="20"/>
          <w:szCs w:val="20"/>
        </w:rPr>
        <w:t>Auf die steigenden Anforderungen an Bäckereiprodukte der folgenden Jahre antwortete Aromatic mit innovativen Produktentwicklungen für die Branche. Mit dem Alpha-</w:t>
      </w:r>
      <w:r w:rsidR="00411480">
        <w:rPr>
          <w:rFonts w:ascii="Arial" w:hAnsi="Arial" w:cs="Arial"/>
          <w:sz w:val="20"/>
          <w:szCs w:val="20"/>
        </w:rPr>
        <w:t>G</w:t>
      </w:r>
      <w:r w:rsidR="00336CD6" w:rsidRPr="00336CD6">
        <w:rPr>
          <w:rFonts w:ascii="Arial" w:hAnsi="Arial" w:cs="Arial"/>
          <w:sz w:val="20"/>
          <w:szCs w:val="20"/>
        </w:rPr>
        <w:t xml:space="preserve">el Emulgator JILK revolutionierte </w:t>
      </w:r>
      <w:r w:rsidRPr="00336CD6">
        <w:rPr>
          <w:rFonts w:ascii="Arial" w:hAnsi="Arial" w:cs="Arial"/>
          <w:sz w:val="20"/>
          <w:szCs w:val="20"/>
        </w:rPr>
        <w:t xml:space="preserve">Aromatic 1955 </w:t>
      </w:r>
      <w:r w:rsidR="00336CD6" w:rsidRPr="00336CD6">
        <w:rPr>
          <w:rFonts w:ascii="Arial" w:hAnsi="Arial" w:cs="Arial"/>
          <w:sz w:val="20"/>
          <w:szCs w:val="20"/>
        </w:rPr>
        <w:t>den Bäckermarkt</w:t>
      </w:r>
      <w:r w:rsidR="00EB0A44">
        <w:rPr>
          <w:rFonts w:ascii="Arial" w:hAnsi="Arial" w:cs="Arial"/>
          <w:sz w:val="20"/>
          <w:szCs w:val="20"/>
        </w:rPr>
        <w:t xml:space="preserve"> und wurde weltweit bekannt. </w:t>
      </w:r>
      <w:r w:rsidR="00C57A95">
        <w:rPr>
          <w:rFonts w:ascii="Arial" w:hAnsi="Arial" w:cs="Arial"/>
          <w:sz w:val="20"/>
          <w:szCs w:val="20"/>
        </w:rPr>
        <w:t>Der</w:t>
      </w:r>
      <w:r w:rsidR="00614596">
        <w:rPr>
          <w:rFonts w:ascii="Arial" w:hAnsi="Arial" w:cs="Arial"/>
          <w:sz w:val="20"/>
          <w:szCs w:val="20"/>
        </w:rPr>
        <w:t xml:space="preserve"> </w:t>
      </w:r>
      <w:r w:rsidR="00B04AE4">
        <w:rPr>
          <w:rFonts w:ascii="Arial" w:hAnsi="Arial" w:cs="Arial"/>
          <w:sz w:val="20"/>
          <w:szCs w:val="20"/>
        </w:rPr>
        <w:t xml:space="preserve">deutsche </w:t>
      </w:r>
      <w:r w:rsidRPr="00800D61">
        <w:rPr>
          <w:rFonts w:ascii="Arial" w:hAnsi="Arial" w:cs="Arial"/>
          <w:sz w:val="20"/>
          <w:szCs w:val="20"/>
        </w:rPr>
        <w:t xml:space="preserve">Standort </w:t>
      </w:r>
      <w:r w:rsidR="00614596">
        <w:rPr>
          <w:rFonts w:ascii="Arial" w:hAnsi="Arial" w:cs="Arial"/>
          <w:sz w:val="20"/>
          <w:szCs w:val="20"/>
        </w:rPr>
        <w:t>inklusive Backzentrum</w:t>
      </w:r>
      <w:r w:rsidR="00614596" w:rsidRPr="00800D61">
        <w:rPr>
          <w:rFonts w:ascii="Arial" w:hAnsi="Arial" w:cs="Arial"/>
          <w:sz w:val="20"/>
          <w:szCs w:val="20"/>
        </w:rPr>
        <w:t xml:space="preserve"> </w:t>
      </w:r>
      <w:r w:rsidR="00C57A95">
        <w:rPr>
          <w:rFonts w:ascii="Arial" w:hAnsi="Arial" w:cs="Arial"/>
          <w:sz w:val="20"/>
          <w:szCs w:val="20"/>
        </w:rPr>
        <w:t xml:space="preserve">befindet sich heute </w:t>
      </w:r>
      <w:r w:rsidRPr="00800D61">
        <w:rPr>
          <w:rFonts w:ascii="Arial" w:hAnsi="Arial" w:cs="Arial"/>
          <w:sz w:val="20"/>
          <w:szCs w:val="20"/>
        </w:rPr>
        <w:t>in Berlin</w:t>
      </w:r>
      <w:r w:rsidR="00EB0A44">
        <w:rPr>
          <w:rFonts w:ascii="Arial" w:hAnsi="Arial" w:cs="Arial"/>
          <w:sz w:val="20"/>
          <w:szCs w:val="20"/>
        </w:rPr>
        <w:t>.</w:t>
      </w:r>
    </w:p>
    <w:p w14:paraId="731634BD" w14:textId="6B3E5681" w:rsidR="00433BE4" w:rsidRPr="00EB0A44" w:rsidRDefault="00EB0A44" w:rsidP="00D8231B">
      <w:pPr>
        <w:pStyle w:val="berschrift1"/>
        <w:spacing w:line="360" w:lineRule="auto"/>
        <w:rPr>
          <w:rFonts w:ascii="Arial" w:hAnsi="Arial" w:cs="Arial"/>
          <w:b/>
          <w:bCs/>
          <w:color w:val="auto"/>
          <w:sz w:val="20"/>
          <w:szCs w:val="20"/>
        </w:rPr>
      </w:pPr>
      <w:bookmarkStart w:id="0" w:name="_Toc156892125"/>
      <w:r w:rsidRPr="00EB0A44">
        <w:rPr>
          <w:rFonts w:ascii="Arial" w:hAnsi="Arial" w:cs="Arial"/>
          <w:b/>
          <w:bCs/>
          <w:color w:val="auto"/>
          <w:sz w:val="20"/>
          <w:szCs w:val="20"/>
        </w:rPr>
        <w:t>Kompetenz</w:t>
      </w:r>
      <w:r w:rsidR="008F5488">
        <w:rPr>
          <w:rFonts w:ascii="Arial" w:hAnsi="Arial" w:cs="Arial"/>
          <w:b/>
          <w:bCs/>
          <w:color w:val="auto"/>
          <w:sz w:val="20"/>
          <w:szCs w:val="20"/>
        </w:rPr>
        <w:t>-</w:t>
      </w:r>
      <w:r w:rsidRPr="00EB0A44">
        <w:rPr>
          <w:rFonts w:ascii="Arial" w:hAnsi="Arial" w:cs="Arial"/>
          <w:b/>
          <w:bCs/>
          <w:color w:val="auto"/>
          <w:sz w:val="20"/>
          <w:szCs w:val="20"/>
        </w:rPr>
        <w:t xml:space="preserve"> und Backzentren</w:t>
      </w:r>
      <w:r>
        <w:rPr>
          <w:rFonts w:ascii="Arial" w:hAnsi="Arial" w:cs="Arial"/>
          <w:b/>
          <w:bCs/>
          <w:color w:val="auto"/>
          <w:sz w:val="20"/>
          <w:szCs w:val="20"/>
        </w:rPr>
        <w:t xml:space="preserve"> </w:t>
      </w:r>
      <w:r w:rsidR="008F5488">
        <w:rPr>
          <w:rFonts w:ascii="Arial" w:hAnsi="Arial" w:cs="Arial"/>
          <w:b/>
          <w:bCs/>
          <w:color w:val="auto"/>
          <w:sz w:val="20"/>
          <w:szCs w:val="20"/>
        </w:rPr>
        <w:t>–</w:t>
      </w:r>
      <w:r w:rsidRPr="00EB0A44">
        <w:rPr>
          <w:rFonts w:ascii="Arial" w:hAnsi="Arial" w:cs="Arial"/>
          <w:b/>
          <w:bCs/>
          <w:color w:val="auto"/>
          <w:sz w:val="20"/>
          <w:szCs w:val="20"/>
        </w:rPr>
        <w:t xml:space="preserve"> </w:t>
      </w:r>
      <w:r w:rsidR="00141B8B">
        <w:rPr>
          <w:rFonts w:ascii="Arial" w:hAnsi="Arial" w:cs="Arial"/>
          <w:b/>
          <w:bCs/>
          <w:color w:val="auto"/>
          <w:sz w:val="20"/>
          <w:szCs w:val="20"/>
        </w:rPr>
        <w:t>g</w:t>
      </w:r>
      <w:r w:rsidR="006533FB" w:rsidRPr="00EB0A44">
        <w:rPr>
          <w:rFonts w:ascii="Arial" w:hAnsi="Arial" w:cs="Arial"/>
          <w:b/>
          <w:bCs/>
          <w:color w:val="auto"/>
          <w:sz w:val="20"/>
          <w:szCs w:val="20"/>
        </w:rPr>
        <w:t>lobal denken, lokal arbeiten</w:t>
      </w:r>
      <w:bookmarkEnd w:id="0"/>
      <w:r w:rsidR="006533FB" w:rsidRPr="00EB0A44">
        <w:rPr>
          <w:rFonts w:ascii="Arial" w:hAnsi="Arial" w:cs="Arial"/>
          <w:b/>
          <w:bCs/>
          <w:color w:val="auto"/>
          <w:sz w:val="20"/>
          <w:szCs w:val="20"/>
        </w:rPr>
        <w:t xml:space="preserve"> </w:t>
      </w:r>
    </w:p>
    <w:p w14:paraId="459F5DA0" w14:textId="67C99031" w:rsidR="00433BE4" w:rsidRDefault="00EB0A44" w:rsidP="00D8231B">
      <w:pPr>
        <w:spacing w:line="360" w:lineRule="auto"/>
        <w:rPr>
          <w:rFonts w:ascii="Arial" w:hAnsi="Arial" w:cs="Arial"/>
          <w:sz w:val="20"/>
          <w:szCs w:val="20"/>
        </w:rPr>
      </w:pPr>
      <w:r w:rsidRPr="00EB0A44">
        <w:rPr>
          <w:rFonts w:ascii="Arial" w:hAnsi="Arial" w:cs="Arial"/>
          <w:sz w:val="20"/>
          <w:szCs w:val="20"/>
        </w:rPr>
        <w:t xml:space="preserve">Als technisch basiertes Unternehmen unterstützt BAKELS seine </w:t>
      </w:r>
      <w:r w:rsidR="009249AD">
        <w:rPr>
          <w:rFonts w:ascii="Arial" w:hAnsi="Arial" w:cs="Arial"/>
          <w:sz w:val="20"/>
          <w:szCs w:val="20"/>
        </w:rPr>
        <w:t>Kundinnen und Kunden</w:t>
      </w:r>
      <w:r w:rsidRPr="00EB0A44">
        <w:rPr>
          <w:rFonts w:ascii="Arial" w:hAnsi="Arial" w:cs="Arial"/>
          <w:sz w:val="20"/>
          <w:szCs w:val="20"/>
        </w:rPr>
        <w:t xml:space="preserve"> bei der Entwicklung, </w:t>
      </w:r>
      <w:r w:rsidR="008F5488">
        <w:rPr>
          <w:rFonts w:ascii="Arial" w:hAnsi="Arial" w:cs="Arial"/>
          <w:sz w:val="20"/>
          <w:szCs w:val="20"/>
        </w:rPr>
        <w:t xml:space="preserve">der </w:t>
      </w:r>
      <w:r w:rsidRPr="00EB0A44">
        <w:rPr>
          <w:rFonts w:ascii="Arial" w:hAnsi="Arial" w:cs="Arial"/>
          <w:sz w:val="20"/>
          <w:szCs w:val="20"/>
        </w:rPr>
        <w:t>Herstellung und dem Vertrieb von Bäckereiprodukten.</w:t>
      </w:r>
      <w:r>
        <w:rPr>
          <w:rFonts w:ascii="Arial" w:hAnsi="Arial" w:cs="Arial"/>
          <w:sz w:val="20"/>
          <w:szCs w:val="20"/>
        </w:rPr>
        <w:t xml:space="preserve"> </w:t>
      </w:r>
      <w:r w:rsidR="007940DD" w:rsidRPr="00D700EA">
        <w:rPr>
          <w:rFonts w:ascii="Arial" w:hAnsi="Arial" w:cs="Arial"/>
          <w:sz w:val="20"/>
          <w:szCs w:val="20"/>
        </w:rPr>
        <w:t>Zu diesem Zweck wurden bereits sechs Kompetenzzentren und 14 Backzentren weltweit eingerichtet.</w:t>
      </w:r>
      <w:r w:rsidR="00405140">
        <w:rPr>
          <w:rFonts w:ascii="Arial" w:hAnsi="Arial" w:cs="Arial"/>
          <w:sz w:val="20"/>
          <w:szCs w:val="20"/>
        </w:rPr>
        <w:t xml:space="preserve"> </w:t>
      </w:r>
      <w:r w:rsidR="000607F7" w:rsidRPr="00D700EA">
        <w:rPr>
          <w:rFonts w:ascii="Arial" w:hAnsi="Arial" w:cs="Arial"/>
          <w:sz w:val="20"/>
          <w:szCs w:val="20"/>
        </w:rPr>
        <w:t>Die</w:t>
      </w:r>
      <w:r w:rsidR="00405140">
        <w:rPr>
          <w:rFonts w:ascii="Arial" w:hAnsi="Arial" w:cs="Arial"/>
          <w:sz w:val="20"/>
          <w:szCs w:val="20"/>
        </w:rPr>
        <w:t xml:space="preserve"> </w:t>
      </w:r>
      <w:r w:rsidR="000607F7" w:rsidRPr="00D700EA">
        <w:rPr>
          <w:rFonts w:ascii="Arial" w:hAnsi="Arial" w:cs="Arial"/>
          <w:sz w:val="20"/>
          <w:szCs w:val="20"/>
        </w:rPr>
        <w:t>Kompetenzzentren</w:t>
      </w:r>
      <w:r w:rsidR="00516CC7">
        <w:rPr>
          <w:rFonts w:ascii="Arial" w:hAnsi="Arial" w:cs="Arial"/>
          <w:sz w:val="20"/>
          <w:szCs w:val="20"/>
        </w:rPr>
        <w:t xml:space="preserve"> </w:t>
      </w:r>
      <w:r w:rsidR="008F5488">
        <w:rPr>
          <w:rFonts w:ascii="Arial" w:hAnsi="Arial" w:cs="Arial"/>
          <w:sz w:val="20"/>
          <w:szCs w:val="20"/>
        </w:rPr>
        <w:t>be</w:t>
      </w:r>
      <w:r w:rsidR="00516CC7">
        <w:rPr>
          <w:rFonts w:ascii="Arial" w:hAnsi="Arial" w:cs="Arial"/>
          <w:sz w:val="20"/>
          <w:szCs w:val="20"/>
        </w:rPr>
        <w:t>finden sich</w:t>
      </w:r>
      <w:r w:rsidR="000607F7" w:rsidRPr="00D700EA">
        <w:rPr>
          <w:rFonts w:ascii="Arial" w:hAnsi="Arial" w:cs="Arial"/>
          <w:sz w:val="20"/>
          <w:szCs w:val="20"/>
        </w:rPr>
        <w:t xml:space="preserve"> in Schweden, Großbritannien, Neuseeland, Belgien und der Schweiz. </w:t>
      </w:r>
      <w:r w:rsidR="00516CC7" w:rsidRPr="00D700EA">
        <w:rPr>
          <w:rFonts w:ascii="Arial" w:hAnsi="Arial" w:cs="Arial"/>
          <w:sz w:val="20"/>
          <w:szCs w:val="20"/>
        </w:rPr>
        <w:t>Die Backzentren sind auf der ganzen Welt verteilt</w:t>
      </w:r>
      <w:r w:rsidR="00516CC7">
        <w:rPr>
          <w:rFonts w:ascii="Arial" w:hAnsi="Arial" w:cs="Arial"/>
          <w:sz w:val="20"/>
          <w:szCs w:val="20"/>
        </w:rPr>
        <w:t xml:space="preserve"> und reichen von</w:t>
      </w:r>
      <w:r w:rsidR="00516CC7" w:rsidRPr="00D700EA">
        <w:rPr>
          <w:rFonts w:ascii="Arial" w:hAnsi="Arial" w:cs="Arial"/>
          <w:sz w:val="20"/>
          <w:szCs w:val="20"/>
        </w:rPr>
        <w:t xml:space="preserve"> Deutschland</w:t>
      </w:r>
      <w:r w:rsidR="00516CC7">
        <w:rPr>
          <w:rFonts w:ascii="Arial" w:hAnsi="Arial" w:cs="Arial"/>
          <w:sz w:val="20"/>
          <w:szCs w:val="20"/>
        </w:rPr>
        <w:t xml:space="preserve"> über </w:t>
      </w:r>
      <w:r w:rsidR="00516CC7" w:rsidRPr="00D700EA">
        <w:rPr>
          <w:rFonts w:ascii="Arial" w:hAnsi="Arial" w:cs="Arial"/>
          <w:sz w:val="20"/>
          <w:szCs w:val="20"/>
        </w:rPr>
        <w:t>die Schweiz</w:t>
      </w:r>
      <w:r w:rsidR="00516CC7">
        <w:rPr>
          <w:rFonts w:ascii="Arial" w:hAnsi="Arial" w:cs="Arial"/>
          <w:sz w:val="20"/>
          <w:szCs w:val="20"/>
        </w:rPr>
        <w:t xml:space="preserve">, </w:t>
      </w:r>
      <w:r w:rsidR="00516CC7" w:rsidRPr="00D700EA">
        <w:rPr>
          <w:rFonts w:ascii="Arial" w:hAnsi="Arial" w:cs="Arial"/>
          <w:sz w:val="20"/>
          <w:szCs w:val="20"/>
        </w:rPr>
        <w:t>die Niederlande</w:t>
      </w:r>
      <w:r w:rsidR="00516CC7">
        <w:rPr>
          <w:rFonts w:ascii="Arial" w:hAnsi="Arial" w:cs="Arial"/>
          <w:sz w:val="20"/>
          <w:szCs w:val="20"/>
        </w:rPr>
        <w:t xml:space="preserve"> und </w:t>
      </w:r>
      <w:r w:rsidR="00516CC7" w:rsidRPr="00D700EA">
        <w:rPr>
          <w:rFonts w:ascii="Arial" w:hAnsi="Arial" w:cs="Arial"/>
          <w:sz w:val="20"/>
          <w:szCs w:val="20"/>
        </w:rPr>
        <w:t>Belgien</w:t>
      </w:r>
      <w:r w:rsidR="00516CC7">
        <w:rPr>
          <w:rFonts w:ascii="Arial" w:hAnsi="Arial" w:cs="Arial"/>
          <w:sz w:val="20"/>
          <w:szCs w:val="20"/>
        </w:rPr>
        <w:t xml:space="preserve"> bis nach </w:t>
      </w:r>
      <w:r w:rsidR="00516CC7" w:rsidRPr="00D700EA">
        <w:rPr>
          <w:rFonts w:ascii="Arial" w:hAnsi="Arial" w:cs="Arial"/>
          <w:sz w:val="20"/>
          <w:szCs w:val="20"/>
        </w:rPr>
        <w:t>Malaysia und Chile.</w:t>
      </w:r>
      <w:r w:rsidR="00516CC7">
        <w:rPr>
          <w:rFonts w:ascii="Arial" w:hAnsi="Arial" w:cs="Arial"/>
          <w:sz w:val="20"/>
          <w:szCs w:val="20"/>
        </w:rPr>
        <w:t xml:space="preserve"> </w:t>
      </w:r>
    </w:p>
    <w:p w14:paraId="11E50879" w14:textId="4D24021D" w:rsidR="008F5488" w:rsidRDefault="009249AD" w:rsidP="00D8231B">
      <w:pPr>
        <w:spacing w:line="360" w:lineRule="auto"/>
        <w:rPr>
          <w:rFonts w:ascii="Arial" w:hAnsi="Arial" w:cs="Arial"/>
          <w:sz w:val="20"/>
          <w:szCs w:val="20"/>
        </w:rPr>
      </w:pPr>
      <w:r>
        <w:rPr>
          <w:rFonts w:ascii="Arial" w:hAnsi="Arial" w:cs="Arial"/>
          <w:sz w:val="20"/>
          <w:szCs w:val="20"/>
        </w:rPr>
        <w:t>In den</w:t>
      </w:r>
      <w:r w:rsidRPr="009249AD">
        <w:rPr>
          <w:rFonts w:ascii="Arial" w:hAnsi="Arial" w:cs="Arial"/>
          <w:sz w:val="20"/>
          <w:szCs w:val="20"/>
        </w:rPr>
        <w:t xml:space="preserve"> Kompetenzzentren </w:t>
      </w:r>
      <w:r>
        <w:rPr>
          <w:rFonts w:ascii="Arial" w:hAnsi="Arial" w:cs="Arial"/>
          <w:sz w:val="20"/>
          <w:szCs w:val="20"/>
        </w:rPr>
        <w:t xml:space="preserve">stellt BAKELS seine </w:t>
      </w:r>
      <w:r w:rsidRPr="009249AD">
        <w:rPr>
          <w:rFonts w:ascii="Arial" w:hAnsi="Arial" w:cs="Arial"/>
          <w:sz w:val="20"/>
          <w:szCs w:val="20"/>
        </w:rPr>
        <w:t>Fachkenntnisse</w:t>
      </w:r>
      <w:r>
        <w:rPr>
          <w:rFonts w:ascii="Arial" w:hAnsi="Arial" w:cs="Arial"/>
          <w:sz w:val="20"/>
          <w:szCs w:val="20"/>
        </w:rPr>
        <w:t>,</w:t>
      </w:r>
      <w:r w:rsidRPr="009249AD">
        <w:rPr>
          <w:rFonts w:ascii="Arial" w:hAnsi="Arial" w:cs="Arial"/>
          <w:sz w:val="20"/>
          <w:szCs w:val="20"/>
        </w:rPr>
        <w:t xml:space="preserve"> technische Produktkenntnisse und Produktionserfahrung </w:t>
      </w:r>
      <w:r>
        <w:rPr>
          <w:rFonts w:ascii="Arial" w:hAnsi="Arial" w:cs="Arial"/>
          <w:sz w:val="20"/>
          <w:szCs w:val="20"/>
        </w:rPr>
        <w:t xml:space="preserve">sowie </w:t>
      </w:r>
      <w:r w:rsidRPr="009249AD">
        <w:rPr>
          <w:rFonts w:ascii="Arial" w:hAnsi="Arial" w:cs="Arial"/>
          <w:sz w:val="20"/>
          <w:szCs w:val="20"/>
        </w:rPr>
        <w:t>Forschungs- und Entwicklungsprozess</w:t>
      </w:r>
      <w:r w:rsidR="00411480">
        <w:rPr>
          <w:rFonts w:ascii="Arial" w:hAnsi="Arial" w:cs="Arial"/>
          <w:sz w:val="20"/>
          <w:szCs w:val="20"/>
        </w:rPr>
        <w:t>e</w:t>
      </w:r>
      <w:r w:rsidRPr="009249AD">
        <w:rPr>
          <w:rFonts w:ascii="Arial" w:hAnsi="Arial" w:cs="Arial"/>
          <w:sz w:val="20"/>
          <w:szCs w:val="20"/>
        </w:rPr>
        <w:t xml:space="preserve"> </w:t>
      </w:r>
      <w:r>
        <w:rPr>
          <w:rFonts w:ascii="Arial" w:hAnsi="Arial" w:cs="Arial"/>
          <w:sz w:val="20"/>
          <w:szCs w:val="20"/>
        </w:rPr>
        <w:t xml:space="preserve">für </w:t>
      </w:r>
      <w:r w:rsidRPr="009249AD">
        <w:rPr>
          <w:rFonts w:ascii="Arial" w:hAnsi="Arial" w:cs="Arial"/>
          <w:sz w:val="20"/>
          <w:szCs w:val="20"/>
        </w:rPr>
        <w:t xml:space="preserve">andere Firmen </w:t>
      </w:r>
      <w:r>
        <w:rPr>
          <w:rFonts w:ascii="Arial" w:hAnsi="Arial" w:cs="Arial"/>
          <w:sz w:val="20"/>
          <w:szCs w:val="20"/>
        </w:rPr>
        <w:t xml:space="preserve">in der Gruppe bereit. </w:t>
      </w:r>
      <w:r w:rsidRPr="009249AD">
        <w:rPr>
          <w:rFonts w:ascii="Arial" w:hAnsi="Arial" w:cs="Arial"/>
          <w:sz w:val="20"/>
          <w:szCs w:val="20"/>
        </w:rPr>
        <w:t xml:space="preserve">Sie arbeiten eng zusammen, um die Produktpalette der </w:t>
      </w:r>
      <w:r>
        <w:rPr>
          <w:rFonts w:ascii="Arial" w:hAnsi="Arial" w:cs="Arial"/>
          <w:sz w:val="20"/>
          <w:szCs w:val="20"/>
        </w:rPr>
        <w:t>BAKELS</w:t>
      </w:r>
      <w:r w:rsidR="00A751B2">
        <w:rPr>
          <w:rFonts w:ascii="Arial" w:hAnsi="Arial" w:cs="Arial"/>
          <w:sz w:val="20"/>
          <w:szCs w:val="20"/>
        </w:rPr>
        <w:t xml:space="preserve"> </w:t>
      </w:r>
      <w:r w:rsidRPr="009249AD">
        <w:rPr>
          <w:rFonts w:ascii="Arial" w:hAnsi="Arial" w:cs="Arial"/>
          <w:sz w:val="20"/>
          <w:szCs w:val="20"/>
        </w:rPr>
        <w:t xml:space="preserve">Gruppe kontinuierlich zu verbessern und </w:t>
      </w:r>
      <w:r>
        <w:rPr>
          <w:rFonts w:ascii="Arial" w:hAnsi="Arial" w:cs="Arial"/>
          <w:sz w:val="20"/>
          <w:szCs w:val="20"/>
        </w:rPr>
        <w:t xml:space="preserve">Kundinnen und Kunden </w:t>
      </w:r>
      <w:r w:rsidRPr="009249AD">
        <w:rPr>
          <w:rFonts w:ascii="Arial" w:hAnsi="Arial" w:cs="Arial"/>
          <w:sz w:val="20"/>
          <w:szCs w:val="20"/>
        </w:rPr>
        <w:t xml:space="preserve">weltweit qualitativ hochwertige Lösungen anzubieten. Zusammengenommen bieten die operativen Firmen </w:t>
      </w:r>
      <w:r>
        <w:rPr>
          <w:rFonts w:ascii="Arial" w:hAnsi="Arial" w:cs="Arial"/>
          <w:sz w:val="20"/>
          <w:szCs w:val="20"/>
        </w:rPr>
        <w:t xml:space="preserve">dadurch </w:t>
      </w:r>
      <w:r w:rsidRPr="009249AD">
        <w:rPr>
          <w:rFonts w:ascii="Arial" w:hAnsi="Arial" w:cs="Arial"/>
          <w:sz w:val="20"/>
          <w:szCs w:val="20"/>
        </w:rPr>
        <w:t xml:space="preserve">eine </w:t>
      </w:r>
      <w:r>
        <w:rPr>
          <w:rFonts w:ascii="Arial" w:hAnsi="Arial" w:cs="Arial"/>
          <w:sz w:val="20"/>
          <w:szCs w:val="20"/>
        </w:rPr>
        <w:t xml:space="preserve">stetig wachsende </w:t>
      </w:r>
      <w:r w:rsidRPr="009249AD">
        <w:rPr>
          <w:rFonts w:ascii="Arial" w:hAnsi="Arial" w:cs="Arial"/>
          <w:sz w:val="20"/>
          <w:szCs w:val="20"/>
        </w:rPr>
        <w:t xml:space="preserve">Palette von </w:t>
      </w:r>
      <w:r w:rsidR="008F5488">
        <w:rPr>
          <w:rFonts w:ascii="Arial" w:hAnsi="Arial" w:cs="Arial"/>
          <w:sz w:val="20"/>
          <w:szCs w:val="20"/>
        </w:rPr>
        <w:t>über</w:t>
      </w:r>
      <w:r w:rsidRPr="009249AD">
        <w:rPr>
          <w:rFonts w:ascii="Arial" w:hAnsi="Arial" w:cs="Arial"/>
          <w:sz w:val="20"/>
          <w:szCs w:val="20"/>
        </w:rPr>
        <w:t xml:space="preserve"> 2.000 Produkten weltweit an.</w:t>
      </w:r>
      <w:r w:rsidR="00871358">
        <w:rPr>
          <w:rFonts w:ascii="Arial" w:hAnsi="Arial" w:cs="Arial"/>
          <w:sz w:val="20"/>
          <w:szCs w:val="20"/>
        </w:rPr>
        <w:t xml:space="preserve"> </w:t>
      </w:r>
    </w:p>
    <w:p w14:paraId="4065C447" w14:textId="1ABF7ED0" w:rsidR="009249AD" w:rsidRPr="009249AD" w:rsidRDefault="000607F7" w:rsidP="00D8231B">
      <w:pPr>
        <w:spacing w:line="360" w:lineRule="auto"/>
        <w:rPr>
          <w:rFonts w:ascii="Arial" w:hAnsi="Arial" w:cs="Arial"/>
          <w:sz w:val="20"/>
          <w:szCs w:val="20"/>
        </w:rPr>
      </w:pPr>
      <w:r w:rsidRPr="00D700EA">
        <w:rPr>
          <w:rFonts w:ascii="Arial" w:hAnsi="Arial" w:cs="Arial"/>
          <w:sz w:val="20"/>
          <w:szCs w:val="20"/>
        </w:rPr>
        <w:t>Die Backzentren</w:t>
      </w:r>
      <w:r w:rsidR="00D92335">
        <w:rPr>
          <w:rFonts w:ascii="Arial" w:hAnsi="Arial" w:cs="Arial"/>
          <w:sz w:val="20"/>
          <w:szCs w:val="20"/>
        </w:rPr>
        <w:t xml:space="preserve"> </w:t>
      </w:r>
      <w:r w:rsidRPr="00D700EA">
        <w:rPr>
          <w:rFonts w:ascii="Arial" w:hAnsi="Arial" w:cs="Arial"/>
          <w:sz w:val="20"/>
          <w:szCs w:val="20"/>
        </w:rPr>
        <w:t>sind moder</w:t>
      </w:r>
      <w:r w:rsidR="00405140">
        <w:rPr>
          <w:rFonts w:ascii="Arial" w:hAnsi="Arial" w:cs="Arial"/>
          <w:sz w:val="20"/>
          <w:szCs w:val="20"/>
        </w:rPr>
        <w:t>nste</w:t>
      </w:r>
      <w:r w:rsidRPr="00D700EA">
        <w:rPr>
          <w:rFonts w:ascii="Arial" w:hAnsi="Arial" w:cs="Arial"/>
          <w:sz w:val="20"/>
          <w:szCs w:val="20"/>
        </w:rPr>
        <w:t xml:space="preserve"> Einrichtungen, in denen hochqualifizierte Team</w:t>
      </w:r>
      <w:r w:rsidR="008F5488">
        <w:rPr>
          <w:rFonts w:ascii="Arial" w:hAnsi="Arial" w:cs="Arial"/>
          <w:sz w:val="20"/>
          <w:szCs w:val="20"/>
        </w:rPr>
        <w:t>s</w:t>
      </w:r>
      <w:r w:rsidRPr="00D700EA">
        <w:rPr>
          <w:rFonts w:ascii="Arial" w:hAnsi="Arial" w:cs="Arial"/>
          <w:sz w:val="20"/>
          <w:szCs w:val="20"/>
        </w:rPr>
        <w:t xml:space="preserve"> </w:t>
      </w:r>
      <w:r w:rsidR="008F5488">
        <w:rPr>
          <w:rFonts w:ascii="Arial" w:hAnsi="Arial" w:cs="Arial"/>
          <w:sz w:val="20"/>
          <w:szCs w:val="20"/>
        </w:rPr>
        <w:t xml:space="preserve">aus </w:t>
      </w:r>
      <w:r w:rsidRPr="00D700EA">
        <w:rPr>
          <w:rFonts w:ascii="Arial" w:hAnsi="Arial" w:cs="Arial"/>
          <w:sz w:val="20"/>
          <w:szCs w:val="20"/>
        </w:rPr>
        <w:t xml:space="preserve">Anwendungsspezialisten und Lebensmittelingenieuren eng mit </w:t>
      </w:r>
      <w:r w:rsidR="009249AD">
        <w:rPr>
          <w:rFonts w:ascii="Arial" w:hAnsi="Arial" w:cs="Arial"/>
          <w:sz w:val="20"/>
          <w:szCs w:val="20"/>
        </w:rPr>
        <w:t xml:space="preserve">Kundinnen und Kunden </w:t>
      </w:r>
      <w:r w:rsidRPr="00D700EA">
        <w:rPr>
          <w:rFonts w:ascii="Arial" w:hAnsi="Arial" w:cs="Arial"/>
          <w:sz w:val="20"/>
          <w:szCs w:val="20"/>
        </w:rPr>
        <w:t>zusammenarbeite</w:t>
      </w:r>
      <w:r w:rsidR="008F5488">
        <w:rPr>
          <w:rFonts w:ascii="Arial" w:hAnsi="Arial" w:cs="Arial"/>
          <w:sz w:val="20"/>
          <w:szCs w:val="20"/>
        </w:rPr>
        <w:t>n</w:t>
      </w:r>
      <w:r w:rsidRPr="00D700EA">
        <w:rPr>
          <w:rFonts w:ascii="Arial" w:hAnsi="Arial" w:cs="Arial"/>
          <w:sz w:val="20"/>
          <w:szCs w:val="20"/>
        </w:rPr>
        <w:t xml:space="preserve">, um maßgeschneiderte Lösungen zu entwickeln. Von Backversuchen für Handwerksbäcker bis hin zu Schulungen für das Personal in Einzelhandelsbäckereien bieten diese </w:t>
      </w:r>
      <w:r w:rsidRPr="008A7CD0">
        <w:rPr>
          <w:rFonts w:ascii="Arial" w:hAnsi="Arial" w:cs="Arial"/>
          <w:sz w:val="20"/>
          <w:szCs w:val="20"/>
        </w:rPr>
        <w:t>Einrichtungen</w:t>
      </w:r>
      <w:r w:rsidRPr="00D700EA">
        <w:rPr>
          <w:rFonts w:ascii="Arial" w:hAnsi="Arial" w:cs="Arial"/>
          <w:sz w:val="20"/>
          <w:szCs w:val="20"/>
        </w:rPr>
        <w:t xml:space="preserve"> umfassende Lösungen zur Weiterentwicklung</w:t>
      </w:r>
      <w:r w:rsidR="009249AD">
        <w:rPr>
          <w:rFonts w:ascii="Arial" w:hAnsi="Arial" w:cs="Arial"/>
          <w:sz w:val="20"/>
          <w:szCs w:val="20"/>
        </w:rPr>
        <w:t xml:space="preserve"> an</w:t>
      </w:r>
      <w:r w:rsidRPr="00D700EA">
        <w:rPr>
          <w:rFonts w:ascii="Arial" w:hAnsi="Arial" w:cs="Arial"/>
          <w:sz w:val="20"/>
          <w:szCs w:val="20"/>
        </w:rPr>
        <w:t>.</w:t>
      </w:r>
      <w:r w:rsidR="00405140">
        <w:rPr>
          <w:rFonts w:ascii="Arial" w:hAnsi="Arial" w:cs="Arial"/>
          <w:sz w:val="20"/>
          <w:szCs w:val="20"/>
        </w:rPr>
        <w:t xml:space="preserve"> </w:t>
      </w:r>
      <w:r w:rsidR="00024098">
        <w:rPr>
          <w:rFonts w:ascii="Arial" w:hAnsi="Arial" w:cs="Arial"/>
          <w:sz w:val="20"/>
          <w:szCs w:val="20"/>
        </w:rPr>
        <w:t>In den</w:t>
      </w:r>
      <w:r w:rsidR="009249AD" w:rsidRPr="009249AD">
        <w:rPr>
          <w:rFonts w:ascii="Arial" w:hAnsi="Arial" w:cs="Arial"/>
          <w:sz w:val="20"/>
          <w:szCs w:val="20"/>
        </w:rPr>
        <w:t xml:space="preserve"> Zentren </w:t>
      </w:r>
      <w:r w:rsidR="00024098">
        <w:rPr>
          <w:rFonts w:ascii="Arial" w:hAnsi="Arial" w:cs="Arial"/>
          <w:sz w:val="20"/>
          <w:szCs w:val="20"/>
        </w:rPr>
        <w:t>herrscht</w:t>
      </w:r>
      <w:r w:rsidR="009249AD" w:rsidRPr="009249AD">
        <w:rPr>
          <w:rFonts w:ascii="Arial" w:hAnsi="Arial" w:cs="Arial"/>
          <w:sz w:val="20"/>
          <w:szCs w:val="20"/>
        </w:rPr>
        <w:t xml:space="preserve"> eine inspirierende Umgebung, die zu innovativen Ideen anreg</w:t>
      </w:r>
      <w:r w:rsidR="00024098">
        <w:rPr>
          <w:rFonts w:ascii="Arial" w:hAnsi="Arial" w:cs="Arial"/>
          <w:sz w:val="20"/>
          <w:szCs w:val="20"/>
        </w:rPr>
        <w:t>t</w:t>
      </w:r>
      <w:r w:rsidR="00193C58">
        <w:rPr>
          <w:rFonts w:ascii="Arial" w:hAnsi="Arial" w:cs="Arial"/>
          <w:sz w:val="20"/>
          <w:szCs w:val="20"/>
        </w:rPr>
        <w:t xml:space="preserve">. Dort wird </w:t>
      </w:r>
      <w:r w:rsidR="009249AD" w:rsidRPr="009249AD">
        <w:rPr>
          <w:rFonts w:ascii="Arial" w:hAnsi="Arial" w:cs="Arial"/>
          <w:sz w:val="20"/>
          <w:szCs w:val="20"/>
        </w:rPr>
        <w:t>modernste Technologie ein</w:t>
      </w:r>
      <w:r w:rsidR="00193C58">
        <w:rPr>
          <w:rFonts w:ascii="Arial" w:hAnsi="Arial" w:cs="Arial"/>
          <w:sz w:val="20"/>
          <w:szCs w:val="20"/>
        </w:rPr>
        <w:t>gesetzt</w:t>
      </w:r>
      <w:r w:rsidR="009249AD" w:rsidRPr="009249AD">
        <w:rPr>
          <w:rFonts w:ascii="Arial" w:hAnsi="Arial" w:cs="Arial"/>
          <w:sz w:val="20"/>
          <w:szCs w:val="20"/>
        </w:rPr>
        <w:t xml:space="preserve">, um die Entwicklung neuer Produkte zu beschleunigen und in verschiedenen Herstellungsprozessen zu testen. </w:t>
      </w:r>
    </w:p>
    <w:p w14:paraId="18DF9146" w14:textId="6AA1F20B" w:rsidR="00FF6397" w:rsidRPr="006C357C" w:rsidRDefault="009249AD" w:rsidP="00D8231B">
      <w:pPr>
        <w:spacing w:line="360" w:lineRule="auto"/>
        <w:rPr>
          <w:rFonts w:ascii="Arial" w:hAnsi="Arial" w:cs="Arial"/>
          <w:sz w:val="20"/>
          <w:szCs w:val="20"/>
        </w:rPr>
      </w:pPr>
      <w:r w:rsidRPr="009249AD">
        <w:rPr>
          <w:rFonts w:ascii="Arial" w:hAnsi="Arial" w:cs="Arial"/>
          <w:sz w:val="20"/>
          <w:szCs w:val="20"/>
        </w:rPr>
        <w:t xml:space="preserve">Jeder Standort der </w:t>
      </w:r>
      <w:r>
        <w:rPr>
          <w:rFonts w:ascii="Arial" w:hAnsi="Arial" w:cs="Arial"/>
          <w:sz w:val="20"/>
          <w:szCs w:val="20"/>
        </w:rPr>
        <w:t xml:space="preserve">BAKELS </w:t>
      </w:r>
      <w:r w:rsidRPr="009249AD">
        <w:rPr>
          <w:rFonts w:ascii="Arial" w:hAnsi="Arial" w:cs="Arial"/>
          <w:sz w:val="20"/>
          <w:szCs w:val="20"/>
        </w:rPr>
        <w:t xml:space="preserve">Gruppe ist ein hochprofessionelles und technologisch fortschrittliches Zentrum, das dazu dient, </w:t>
      </w:r>
      <w:r>
        <w:rPr>
          <w:rFonts w:ascii="Arial" w:hAnsi="Arial" w:cs="Arial"/>
          <w:sz w:val="20"/>
          <w:szCs w:val="20"/>
        </w:rPr>
        <w:t>Bäckerei- und Konditoreikunden</w:t>
      </w:r>
      <w:r w:rsidRPr="009249AD">
        <w:rPr>
          <w:rFonts w:ascii="Arial" w:hAnsi="Arial" w:cs="Arial"/>
          <w:sz w:val="20"/>
          <w:szCs w:val="20"/>
        </w:rPr>
        <w:t xml:space="preserve"> in ihrer Backkunst zu unterstützen, </w:t>
      </w:r>
      <w:r w:rsidRPr="009249AD">
        <w:rPr>
          <w:rFonts w:ascii="Arial" w:hAnsi="Arial" w:cs="Arial"/>
          <w:sz w:val="20"/>
          <w:szCs w:val="20"/>
        </w:rPr>
        <w:lastRenderedPageBreak/>
        <w:t>innovative Produkte zu entwickeln und umfassende Schulungen anzubieten. Die breite Palette von Backeinrichtungen, Ressourcen und Expertise, die an diesen Standorten zur Verfügung stehen, macht sie zu unverzichtbaren Anlaufstellen für Bäckereien und Lebensmittelhersteller</w:t>
      </w:r>
      <w:r w:rsidR="00193C58">
        <w:rPr>
          <w:rFonts w:ascii="Arial" w:hAnsi="Arial" w:cs="Arial"/>
          <w:sz w:val="20"/>
          <w:szCs w:val="20"/>
        </w:rPr>
        <w:t>n</w:t>
      </w:r>
      <w:r w:rsidRPr="009249AD">
        <w:rPr>
          <w:rFonts w:ascii="Arial" w:hAnsi="Arial" w:cs="Arial"/>
          <w:sz w:val="20"/>
          <w:szCs w:val="20"/>
        </w:rPr>
        <w:t xml:space="preserve"> weltweit</w:t>
      </w:r>
    </w:p>
    <w:p w14:paraId="205A0AAF" w14:textId="008E2BF4" w:rsidR="00FF6397" w:rsidRPr="006C357C" w:rsidRDefault="00FF6397" w:rsidP="00D8231B">
      <w:pPr>
        <w:spacing w:line="360" w:lineRule="auto"/>
        <w:rPr>
          <w:rFonts w:ascii="Arial" w:hAnsi="Arial" w:cs="Arial"/>
          <w:b/>
          <w:sz w:val="20"/>
          <w:szCs w:val="20"/>
        </w:rPr>
      </w:pPr>
      <w:bookmarkStart w:id="1" w:name="_Hlk63772615"/>
      <w:r w:rsidRPr="006C357C">
        <w:rPr>
          <w:rFonts w:ascii="Arial" w:hAnsi="Arial" w:cs="Arial"/>
          <w:sz w:val="20"/>
          <w:szCs w:val="20"/>
        </w:rPr>
        <w:t xml:space="preserve">Stand: </w:t>
      </w:r>
      <w:bookmarkEnd w:id="1"/>
      <w:r w:rsidR="00320480">
        <w:rPr>
          <w:rFonts w:ascii="Arial" w:hAnsi="Arial" w:cs="Arial"/>
          <w:sz w:val="20"/>
          <w:szCs w:val="20"/>
        </w:rPr>
        <w:t>März 2025</w:t>
      </w:r>
    </w:p>
    <w:p w14:paraId="39588E14" w14:textId="77777777" w:rsidR="00FF6397" w:rsidRPr="006C357C" w:rsidRDefault="00FF6397" w:rsidP="00D8231B">
      <w:pPr>
        <w:spacing w:line="360" w:lineRule="auto"/>
        <w:rPr>
          <w:rFonts w:ascii="Arial" w:hAnsi="Arial" w:cs="Arial"/>
          <w:bCs/>
          <w:sz w:val="20"/>
          <w:szCs w:val="20"/>
        </w:rPr>
      </w:pPr>
    </w:p>
    <w:p w14:paraId="154F5914" w14:textId="0896AD32" w:rsidR="00FF6397" w:rsidRPr="006C357C" w:rsidRDefault="00FF6397" w:rsidP="00D8231B">
      <w:pPr>
        <w:spacing w:line="360" w:lineRule="auto"/>
        <w:rPr>
          <w:rFonts w:ascii="Arial" w:hAnsi="Arial" w:cs="Arial"/>
          <w:sz w:val="20"/>
          <w:szCs w:val="20"/>
        </w:rPr>
      </w:pPr>
      <w:r w:rsidRPr="006C357C">
        <w:rPr>
          <w:rFonts w:ascii="Arial" w:hAnsi="Arial" w:cs="Arial"/>
          <w:sz w:val="20"/>
          <w:szCs w:val="20"/>
        </w:rPr>
        <w:t>Weitere Informationen:</w:t>
      </w:r>
      <w:r w:rsidR="00B04AE4">
        <w:rPr>
          <w:rFonts w:ascii="Arial" w:hAnsi="Arial" w:cs="Arial"/>
          <w:sz w:val="20"/>
          <w:szCs w:val="20"/>
        </w:rPr>
        <w:t xml:space="preserve"> </w:t>
      </w:r>
      <w:r w:rsidR="00B04AE4" w:rsidRPr="00B04AE4">
        <w:rPr>
          <w:rFonts w:ascii="Arial" w:hAnsi="Arial" w:cs="Arial"/>
          <w:sz w:val="20"/>
          <w:szCs w:val="20"/>
        </w:rPr>
        <w:t>www.bakelsdeutschland.de</w:t>
      </w:r>
    </w:p>
    <w:p w14:paraId="20191681" w14:textId="77777777" w:rsidR="00FF6397" w:rsidRPr="0096188F" w:rsidRDefault="00FF6397" w:rsidP="00D8231B">
      <w:pPr>
        <w:pBdr>
          <w:top w:val="single" w:sz="4" w:space="1" w:color="auto"/>
        </w:pBdr>
        <w:spacing w:line="360" w:lineRule="auto"/>
        <w:rPr>
          <w:rFonts w:cs="Arial"/>
          <w:sz w:val="16"/>
          <w:szCs w:val="16"/>
        </w:rPr>
      </w:pPr>
      <w:r w:rsidRPr="0096188F">
        <w:rPr>
          <w:rFonts w:cs="Arial"/>
          <w:sz w:val="16"/>
          <w:szCs w:val="16"/>
        </w:rPr>
        <w:t>Weitere Informationen und Bildmaterial können Sie gerne anfordern bei:</w:t>
      </w:r>
    </w:p>
    <w:p w14:paraId="0E5CCADF" w14:textId="3D069A1C" w:rsidR="00FF6397" w:rsidRPr="00F66D88" w:rsidRDefault="00FF6397" w:rsidP="00D8231B">
      <w:pPr>
        <w:spacing w:line="360" w:lineRule="auto"/>
        <w:rPr>
          <w:rFonts w:cs="Arial"/>
          <w:sz w:val="16"/>
          <w:szCs w:val="16"/>
        </w:rPr>
      </w:pPr>
      <w:r w:rsidRPr="0096188F">
        <w:rPr>
          <w:rFonts w:cs="Arial"/>
          <w:sz w:val="16"/>
          <w:szCs w:val="16"/>
        </w:rPr>
        <w:t xml:space="preserve">kommunikation.pur GmbH, </w:t>
      </w:r>
      <w:r>
        <w:rPr>
          <w:rFonts w:cs="Arial"/>
          <w:sz w:val="16"/>
          <w:szCs w:val="16"/>
        </w:rPr>
        <w:t>Jennifer Hofer</w:t>
      </w:r>
      <w:r w:rsidRPr="0096188F">
        <w:rPr>
          <w:rFonts w:cs="Arial"/>
          <w:sz w:val="16"/>
          <w:szCs w:val="16"/>
        </w:rPr>
        <w:t xml:space="preserve">, Sendlinger Straße 31, 80331 München, Tel.: 089 </w:t>
      </w:r>
      <w:r w:rsidRPr="00D802A3">
        <w:rPr>
          <w:rFonts w:cs="Arial"/>
          <w:sz w:val="16"/>
          <w:szCs w:val="16"/>
        </w:rPr>
        <w:t>41 32 61 90</w:t>
      </w:r>
      <w:r>
        <w:rPr>
          <w:rFonts w:cs="Arial"/>
          <w:sz w:val="16"/>
          <w:szCs w:val="16"/>
        </w:rPr>
        <w:t>3</w:t>
      </w:r>
      <w:r w:rsidRPr="0096188F">
        <w:rPr>
          <w:rFonts w:cs="Arial"/>
          <w:sz w:val="16"/>
          <w:szCs w:val="16"/>
        </w:rPr>
        <w:t xml:space="preserve">, </w:t>
      </w:r>
      <w:r w:rsidR="00D03970">
        <w:rPr>
          <w:rFonts w:cs="Arial"/>
          <w:sz w:val="16"/>
          <w:szCs w:val="16"/>
        </w:rPr>
        <w:br/>
      </w:r>
      <w:r w:rsidR="00D03970" w:rsidRPr="00D03970">
        <w:rPr>
          <w:rFonts w:cs="Arial"/>
          <w:sz w:val="16"/>
          <w:szCs w:val="16"/>
        </w:rPr>
        <w:t>bakels-deutschland@kommunikationpur.com</w:t>
      </w:r>
    </w:p>
    <w:sectPr w:rsidR="00FF6397" w:rsidRPr="00F66D88" w:rsidSect="00D8231B">
      <w:headerReference w:type="default" r:id="rId8"/>
      <w:pgSz w:w="11906" w:h="16838"/>
      <w:pgMar w:top="1417" w:right="1417" w:bottom="1134" w:left="1417"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2D7B58" w14:textId="77777777" w:rsidR="0057428B" w:rsidRDefault="0057428B" w:rsidP="0030132E">
      <w:pPr>
        <w:spacing w:after="0" w:line="240" w:lineRule="auto"/>
      </w:pPr>
      <w:r>
        <w:separator/>
      </w:r>
    </w:p>
  </w:endnote>
  <w:endnote w:type="continuationSeparator" w:id="0">
    <w:p w14:paraId="217BDA62" w14:textId="77777777" w:rsidR="0057428B" w:rsidRDefault="0057428B" w:rsidP="00301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15FCF" w14:textId="77777777" w:rsidR="0057428B" w:rsidRDefault="0057428B" w:rsidP="0030132E">
      <w:pPr>
        <w:spacing w:after="0" w:line="240" w:lineRule="auto"/>
      </w:pPr>
      <w:r>
        <w:separator/>
      </w:r>
    </w:p>
  </w:footnote>
  <w:footnote w:type="continuationSeparator" w:id="0">
    <w:p w14:paraId="0EB9CF34" w14:textId="77777777" w:rsidR="0057428B" w:rsidRDefault="0057428B" w:rsidP="00301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3A7F6" w14:textId="5AE387D3" w:rsidR="00D8231B" w:rsidRDefault="00D8231B" w:rsidP="0030132E">
    <w:pPr>
      <w:pStyle w:val="Kopfzeile"/>
      <w:jc w:val="right"/>
    </w:pPr>
    <w:r>
      <w:rPr>
        <w:noProof/>
      </w:rPr>
      <w:drawing>
        <wp:anchor distT="0" distB="0" distL="114300" distR="114300" simplePos="0" relativeHeight="251658240" behindDoc="0" locked="0" layoutInCell="1" allowOverlap="1" wp14:anchorId="6F886A4D" wp14:editId="18CA3A97">
          <wp:simplePos x="0" y="0"/>
          <wp:positionH relativeFrom="margin">
            <wp:align>right</wp:align>
          </wp:positionH>
          <wp:positionV relativeFrom="paragraph">
            <wp:posOffset>-400050</wp:posOffset>
          </wp:positionV>
          <wp:extent cx="2401670" cy="493200"/>
          <wp:effectExtent l="0" t="0" r="0" b="0"/>
          <wp:wrapThrough wrapText="bothSides">
            <wp:wrapPolygon edited="0">
              <wp:start x="685" y="3340"/>
              <wp:lineTo x="685" y="15866"/>
              <wp:lineTo x="1199" y="16701"/>
              <wp:lineTo x="6854" y="18371"/>
              <wp:lineTo x="19875" y="18371"/>
              <wp:lineTo x="20732" y="15031"/>
              <wp:lineTo x="20903" y="8351"/>
              <wp:lineTo x="20218" y="3340"/>
              <wp:lineTo x="685" y="3340"/>
            </wp:wrapPolygon>
          </wp:wrapThrough>
          <wp:docPr id="1227019579" name="Grafik 1"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019579" name="Grafik 1"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01670" cy="493200"/>
                  </a:xfrm>
                  <a:prstGeom prst="rect">
                    <a:avLst/>
                  </a:prstGeom>
                </pic:spPr>
              </pic:pic>
            </a:graphicData>
          </a:graphic>
          <wp14:sizeRelH relativeFrom="margin">
            <wp14:pctWidth>0</wp14:pctWidth>
          </wp14:sizeRelH>
          <wp14:sizeRelV relativeFrom="margin">
            <wp14:pctHeight>0</wp14:pctHeight>
          </wp14:sizeRelV>
        </wp:anchor>
      </w:drawing>
    </w:r>
  </w:p>
  <w:p w14:paraId="2EDBD53B" w14:textId="77777777" w:rsidR="00D8231B" w:rsidRDefault="00D8231B" w:rsidP="0030132E">
    <w:pPr>
      <w:pStyle w:val="Kopfzeile"/>
      <w:jc w:val="right"/>
    </w:pPr>
  </w:p>
  <w:p w14:paraId="0560BC1F" w14:textId="0542487D" w:rsidR="0030132E" w:rsidRDefault="0030132E" w:rsidP="0030132E">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40BA2"/>
    <w:multiLevelType w:val="hybridMultilevel"/>
    <w:tmpl w:val="9314DC16"/>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56D374E"/>
    <w:multiLevelType w:val="hybridMultilevel"/>
    <w:tmpl w:val="8E166CE4"/>
    <w:lvl w:ilvl="0" w:tplc="0D6080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B500F1"/>
    <w:multiLevelType w:val="hybridMultilevel"/>
    <w:tmpl w:val="F13AC886"/>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 w15:restartNumberingAfterBreak="0">
    <w:nsid w:val="161B30DB"/>
    <w:multiLevelType w:val="hybridMultilevel"/>
    <w:tmpl w:val="5A0844A8"/>
    <w:lvl w:ilvl="0" w:tplc="08C614EE">
      <w:start w:val="202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1B3ABC"/>
    <w:multiLevelType w:val="multilevel"/>
    <w:tmpl w:val="E666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9D65EA"/>
    <w:multiLevelType w:val="hybridMultilevel"/>
    <w:tmpl w:val="6030ABFE"/>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9DA4180"/>
    <w:multiLevelType w:val="hybridMultilevel"/>
    <w:tmpl w:val="4C58357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92F0475"/>
    <w:multiLevelType w:val="hybridMultilevel"/>
    <w:tmpl w:val="51A80A8C"/>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DB5031C"/>
    <w:multiLevelType w:val="hybridMultilevel"/>
    <w:tmpl w:val="2064244A"/>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1B1F57"/>
    <w:multiLevelType w:val="hybridMultilevel"/>
    <w:tmpl w:val="E976F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8A45CC7"/>
    <w:multiLevelType w:val="hybridMultilevel"/>
    <w:tmpl w:val="BD10BE08"/>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AC56E92"/>
    <w:multiLevelType w:val="hybridMultilevel"/>
    <w:tmpl w:val="A660292C"/>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0A9051A"/>
    <w:multiLevelType w:val="hybridMultilevel"/>
    <w:tmpl w:val="DC205D0C"/>
    <w:lvl w:ilvl="0" w:tplc="D1F8C518">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4B3019A"/>
    <w:multiLevelType w:val="hybridMultilevel"/>
    <w:tmpl w:val="C5609E68"/>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739D3133"/>
    <w:multiLevelType w:val="hybridMultilevel"/>
    <w:tmpl w:val="7EDAD55E"/>
    <w:lvl w:ilvl="0" w:tplc="10A03E36">
      <w:start w:val="1"/>
      <w:numFmt w:val="bullet"/>
      <w:lvlText w:val=""/>
      <w:lvlJc w:val="left"/>
      <w:pPr>
        <w:ind w:left="1440" w:hanging="360"/>
      </w:pPr>
      <w:rPr>
        <w:rFonts w:ascii="Symbol" w:hAnsi="Symbol"/>
      </w:rPr>
    </w:lvl>
    <w:lvl w:ilvl="1" w:tplc="EB583134">
      <w:start w:val="1"/>
      <w:numFmt w:val="bullet"/>
      <w:lvlText w:val=""/>
      <w:lvlJc w:val="left"/>
      <w:pPr>
        <w:ind w:left="1440" w:hanging="360"/>
      </w:pPr>
      <w:rPr>
        <w:rFonts w:ascii="Symbol" w:hAnsi="Symbol"/>
      </w:rPr>
    </w:lvl>
    <w:lvl w:ilvl="2" w:tplc="E2BC043C">
      <w:start w:val="1"/>
      <w:numFmt w:val="bullet"/>
      <w:lvlText w:val=""/>
      <w:lvlJc w:val="left"/>
      <w:pPr>
        <w:ind w:left="1440" w:hanging="360"/>
      </w:pPr>
      <w:rPr>
        <w:rFonts w:ascii="Symbol" w:hAnsi="Symbol"/>
      </w:rPr>
    </w:lvl>
    <w:lvl w:ilvl="3" w:tplc="AAEE0580">
      <w:start w:val="1"/>
      <w:numFmt w:val="bullet"/>
      <w:lvlText w:val=""/>
      <w:lvlJc w:val="left"/>
      <w:pPr>
        <w:ind w:left="1440" w:hanging="360"/>
      </w:pPr>
      <w:rPr>
        <w:rFonts w:ascii="Symbol" w:hAnsi="Symbol"/>
      </w:rPr>
    </w:lvl>
    <w:lvl w:ilvl="4" w:tplc="450651CE">
      <w:start w:val="1"/>
      <w:numFmt w:val="bullet"/>
      <w:lvlText w:val=""/>
      <w:lvlJc w:val="left"/>
      <w:pPr>
        <w:ind w:left="1440" w:hanging="360"/>
      </w:pPr>
      <w:rPr>
        <w:rFonts w:ascii="Symbol" w:hAnsi="Symbol"/>
      </w:rPr>
    </w:lvl>
    <w:lvl w:ilvl="5" w:tplc="AC3E3416">
      <w:start w:val="1"/>
      <w:numFmt w:val="bullet"/>
      <w:lvlText w:val=""/>
      <w:lvlJc w:val="left"/>
      <w:pPr>
        <w:ind w:left="1440" w:hanging="360"/>
      </w:pPr>
      <w:rPr>
        <w:rFonts w:ascii="Symbol" w:hAnsi="Symbol"/>
      </w:rPr>
    </w:lvl>
    <w:lvl w:ilvl="6" w:tplc="80FCC998">
      <w:start w:val="1"/>
      <w:numFmt w:val="bullet"/>
      <w:lvlText w:val=""/>
      <w:lvlJc w:val="left"/>
      <w:pPr>
        <w:ind w:left="1440" w:hanging="360"/>
      </w:pPr>
      <w:rPr>
        <w:rFonts w:ascii="Symbol" w:hAnsi="Symbol"/>
      </w:rPr>
    </w:lvl>
    <w:lvl w:ilvl="7" w:tplc="4A5288DE">
      <w:start w:val="1"/>
      <w:numFmt w:val="bullet"/>
      <w:lvlText w:val=""/>
      <w:lvlJc w:val="left"/>
      <w:pPr>
        <w:ind w:left="1440" w:hanging="360"/>
      </w:pPr>
      <w:rPr>
        <w:rFonts w:ascii="Symbol" w:hAnsi="Symbol"/>
      </w:rPr>
    </w:lvl>
    <w:lvl w:ilvl="8" w:tplc="197634C4">
      <w:start w:val="1"/>
      <w:numFmt w:val="bullet"/>
      <w:lvlText w:val=""/>
      <w:lvlJc w:val="left"/>
      <w:pPr>
        <w:ind w:left="1440" w:hanging="360"/>
      </w:pPr>
      <w:rPr>
        <w:rFonts w:ascii="Symbol" w:hAnsi="Symbol"/>
      </w:rPr>
    </w:lvl>
  </w:abstractNum>
  <w:abstractNum w:abstractNumId="15" w15:restartNumberingAfterBreak="0">
    <w:nsid w:val="75E475A4"/>
    <w:multiLevelType w:val="hybridMultilevel"/>
    <w:tmpl w:val="49BABE6E"/>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729227158">
    <w:abstractNumId w:val="1"/>
  </w:num>
  <w:num w:numId="2" w16cid:durableId="2041516242">
    <w:abstractNumId w:val="12"/>
  </w:num>
  <w:num w:numId="3" w16cid:durableId="1432622708">
    <w:abstractNumId w:val="14"/>
  </w:num>
  <w:num w:numId="4" w16cid:durableId="1411659819">
    <w:abstractNumId w:val="3"/>
  </w:num>
  <w:num w:numId="5" w16cid:durableId="26180154">
    <w:abstractNumId w:val="0"/>
  </w:num>
  <w:num w:numId="6" w16cid:durableId="314065147">
    <w:abstractNumId w:val="5"/>
  </w:num>
  <w:num w:numId="7" w16cid:durableId="630133996">
    <w:abstractNumId w:val="13"/>
  </w:num>
  <w:num w:numId="8" w16cid:durableId="911965323">
    <w:abstractNumId w:val="7"/>
  </w:num>
  <w:num w:numId="9" w16cid:durableId="849684891">
    <w:abstractNumId w:val="11"/>
  </w:num>
  <w:num w:numId="10" w16cid:durableId="1570262525">
    <w:abstractNumId w:val="15"/>
  </w:num>
  <w:num w:numId="11" w16cid:durableId="292715967">
    <w:abstractNumId w:val="10"/>
  </w:num>
  <w:num w:numId="12" w16cid:durableId="279190566">
    <w:abstractNumId w:val="2"/>
  </w:num>
  <w:num w:numId="13" w16cid:durableId="1779566315">
    <w:abstractNumId w:val="4"/>
  </w:num>
  <w:num w:numId="14" w16cid:durableId="664280794">
    <w:abstractNumId w:val="9"/>
  </w:num>
  <w:num w:numId="15" w16cid:durableId="2090468078">
    <w:abstractNumId w:val="6"/>
  </w:num>
  <w:num w:numId="16" w16cid:durableId="8170373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FA9"/>
    <w:rsid w:val="00006CCB"/>
    <w:rsid w:val="00013DAE"/>
    <w:rsid w:val="00021F83"/>
    <w:rsid w:val="00024098"/>
    <w:rsid w:val="00027FD3"/>
    <w:rsid w:val="000607F7"/>
    <w:rsid w:val="000779B1"/>
    <w:rsid w:val="000C35AA"/>
    <w:rsid w:val="00100EF8"/>
    <w:rsid w:val="001100FA"/>
    <w:rsid w:val="001306D1"/>
    <w:rsid w:val="00141B8B"/>
    <w:rsid w:val="00151F64"/>
    <w:rsid w:val="001733A8"/>
    <w:rsid w:val="001733ED"/>
    <w:rsid w:val="00191E38"/>
    <w:rsid w:val="00193C58"/>
    <w:rsid w:val="001A7F66"/>
    <w:rsid w:val="001B5AF2"/>
    <w:rsid w:val="001D620D"/>
    <w:rsid w:val="002130F8"/>
    <w:rsid w:val="002337DA"/>
    <w:rsid w:val="0029233E"/>
    <w:rsid w:val="0029310F"/>
    <w:rsid w:val="002B2F95"/>
    <w:rsid w:val="002E4477"/>
    <w:rsid w:val="0030132E"/>
    <w:rsid w:val="00320480"/>
    <w:rsid w:val="00336CD6"/>
    <w:rsid w:val="00361F8F"/>
    <w:rsid w:val="003A204C"/>
    <w:rsid w:val="003E0AC7"/>
    <w:rsid w:val="00405140"/>
    <w:rsid w:val="00411480"/>
    <w:rsid w:val="00433BE4"/>
    <w:rsid w:val="004466EA"/>
    <w:rsid w:val="00466E6F"/>
    <w:rsid w:val="0049521C"/>
    <w:rsid w:val="004D18B2"/>
    <w:rsid w:val="00516CC7"/>
    <w:rsid w:val="005230A3"/>
    <w:rsid w:val="00530973"/>
    <w:rsid w:val="00573DF4"/>
    <w:rsid w:val="0057428B"/>
    <w:rsid w:val="005872E1"/>
    <w:rsid w:val="005A734F"/>
    <w:rsid w:val="005D07C4"/>
    <w:rsid w:val="005F2BBB"/>
    <w:rsid w:val="006031A2"/>
    <w:rsid w:val="00614596"/>
    <w:rsid w:val="00626537"/>
    <w:rsid w:val="00643FA9"/>
    <w:rsid w:val="006528B3"/>
    <w:rsid w:val="006533FB"/>
    <w:rsid w:val="00677A37"/>
    <w:rsid w:val="0068341E"/>
    <w:rsid w:val="00696838"/>
    <w:rsid w:val="006B35FB"/>
    <w:rsid w:val="006C357C"/>
    <w:rsid w:val="006E1210"/>
    <w:rsid w:val="006F085E"/>
    <w:rsid w:val="0076033A"/>
    <w:rsid w:val="007605C6"/>
    <w:rsid w:val="00763E18"/>
    <w:rsid w:val="00791162"/>
    <w:rsid w:val="007940DD"/>
    <w:rsid w:val="007B4798"/>
    <w:rsid w:val="00800D61"/>
    <w:rsid w:val="00806DD4"/>
    <w:rsid w:val="008100E3"/>
    <w:rsid w:val="00810A35"/>
    <w:rsid w:val="00827113"/>
    <w:rsid w:val="00836549"/>
    <w:rsid w:val="00843B71"/>
    <w:rsid w:val="00871358"/>
    <w:rsid w:val="00896B2D"/>
    <w:rsid w:val="008A7CD0"/>
    <w:rsid w:val="008C46DE"/>
    <w:rsid w:val="008E0AF6"/>
    <w:rsid w:val="008E3086"/>
    <w:rsid w:val="008F5488"/>
    <w:rsid w:val="00914E91"/>
    <w:rsid w:val="009249AD"/>
    <w:rsid w:val="0095768C"/>
    <w:rsid w:val="009706B0"/>
    <w:rsid w:val="009C01FE"/>
    <w:rsid w:val="009D6AF7"/>
    <w:rsid w:val="009E2129"/>
    <w:rsid w:val="009E4A5F"/>
    <w:rsid w:val="00A11DAB"/>
    <w:rsid w:val="00A44B84"/>
    <w:rsid w:val="00A47C8B"/>
    <w:rsid w:val="00A751B2"/>
    <w:rsid w:val="00AD7557"/>
    <w:rsid w:val="00AF6F89"/>
    <w:rsid w:val="00B04AE4"/>
    <w:rsid w:val="00B36D31"/>
    <w:rsid w:val="00B43C25"/>
    <w:rsid w:val="00B5343A"/>
    <w:rsid w:val="00B76AE1"/>
    <w:rsid w:val="00BB1CD2"/>
    <w:rsid w:val="00BC7066"/>
    <w:rsid w:val="00BD6F00"/>
    <w:rsid w:val="00BE7750"/>
    <w:rsid w:val="00C11048"/>
    <w:rsid w:val="00C11106"/>
    <w:rsid w:val="00C15190"/>
    <w:rsid w:val="00C37D92"/>
    <w:rsid w:val="00C439EB"/>
    <w:rsid w:val="00C51568"/>
    <w:rsid w:val="00C57A95"/>
    <w:rsid w:val="00C83EDC"/>
    <w:rsid w:val="00C8662B"/>
    <w:rsid w:val="00CA3EE1"/>
    <w:rsid w:val="00CA68CB"/>
    <w:rsid w:val="00CD6F67"/>
    <w:rsid w:val="00D03970"/>
    <w:rsid w:val="00D342F4"/>
    <w:rsid w:val="00D46A50"/>
    <w:rsid w:val="00D508F5"/>
    <w:rsid w:val="00D631E2"/>
    <w:rsid w:val="00D646DF"/>
    <w:rsid w:val="00D700EA"/>
    <w:rsid w:val="00D70433"/>
    <w:rsid w:val="00D8231B"/>
    <w:rsid w:val="00D92335"/>
    <w:rsid w:val="00DA6CA0"/>
    <w:rsid w:val="00DB3642"/>
    <w:rsid w:val="00E036DA"/>
    <w:rsid w:val="00E10F27"/>
    <w:rsid w:val="00E16028"/>
    <w:rsid w:val="00E3275B"/>
    <w:rsid w:val="00E3591F"/>
    <w:rsid w:val="00E53011"/>
    <w:rsid w:val="00E57529"/>
    <w:rsid w:val="00E6057B"/>
    <w:rsid w:val="00E62467"/>
    <w:rsid w:val="00E96913"/>
    <w:rsid w:val="00EB0A44"/>
    <w:rsid w:val="00EC1AC4"/>
    <w:rsid w:val="00EF6C44"/>
    <w:rsid w:val="00F156C3"/>
    <w:rsid w:val="00F320CE"/>
    <w:rsid w:val="00F634F5"/>
    <w:rsid w:val="00F6477F"/>
    <w:rsid w:val="00F66D88"/>
    <w:rsid w:val="00FC0841"/>
    <w:rsid w:val="00FD593D"/>
    <w:rsid w:val="00FF6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3972B"/>
  <w15:chartTrackingRefBased/>
  <w15:docId w15:val="{CB0C2106-F9D8-49C8-B5BD-5F9639F91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521C"/>
  </w:style>
  <w:style w:type="paragraph" w:styleId="berschrift1">
    <w:name w:val="heading 1"/>
    <w:basedOn w:val="Standard"/>
    <w:next w:val="Standard"/>
    <w:link w:val="berschrift1Zchn"/>
    <w:uiPriority w:val="9"/>
    <w:qFormat/>
    <w:rsid w:val="005F2B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F2B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A11D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E0AC7"/>
    <w:pPr>
      <w:ind w:left="720"/>
      <w:contextualSpacing/>
    </w:pPr>
  </w:style>
  <w:style w:type="character" w:styleId="Kommentarzeichen">
    <w:name w:val="annotation reference"/>
    <w:basedOn w:val="Absatz-Standardschriftart"/>
    <w:uiPriority w:val="99"/>
    <w:semiHidden/>
    <w:unhideWhenUsed/>
    <w:rsid w:val="00C11106"/>
    <w:rPr>
      <w:sz w:val="16"/>
      <w:szCs w:val="16"/>
    </w:rPr>
  </w:style>
  <w:style w:type="paragraph" w:styleId="Kommentartext">
    <w:name w:val="annotation text"/>
    <w:basedOn w:val="Standard"/>
    <w:link w:val="KommentartextZchn"/>
    <w:uiPriority w:val="99"/>
    <w:unhideWhenUsed/>
    <w:rsid w:val="00C11106"/>
    <w:pPr>
      <w:spacing w:line="240" w:lineRule="auto"/>
    </w:pPr>
    <w:rPr>
      <w:sz w:val="20"/>
      <w:szCs w:val="20"/>
    </w:rPr>
  </w:style>
  <w:style w:type="character" w:customStyle="1" w:styleId="KommentartextZchn">
    <w:name w:val="Kommentartext Zchn"/>
    <w:basedOn w:val="Absatz-Standardschriftart"/>
    <w:link w:val="Kommentartext"/>
    <w:uiPriority w:val="99"/>
    <w:rsid w:val="00C11106"/>
    <w:rPr>
      <w:sz w:val="20"/>
      <w:szCs w:val="20"/>
    </w:rPr>
  </w:style>
  <w:style w:type="paragraph" w:styleId="Kommentarthema">
    <w:name w:val="annotation subject"/>
    <w:basedOn w:val="Kommentartext"/>
    <w:next w:val="Kommentartext"/>
    <w:link w:val="KommentarthemaZchn"/>
    <w:uiPriority w:val="99"/>
    <w:semiHidden/>
    <w:unhideWhenUsed/>
    <w:rsid w:val="00C11106"/>
    <w:rPr>
      <w:b/>
      <w:bCs/>
    </w:rPr>
  </w:style>
  <w:style w:type="character" w:customStyle="1" w:styleId="KommentarthemaZchn">
    <w:name w:val="Kommentarthema Zchn"/>
    <w:basedOn w:val="KommentartextZchn"/>
    <w:link w:val="Kommentarthema"/>
    <w:uiPriority w:val="99"/>
    <w:semiHidden/>
    <w:rsid w:val="00C11106"/>
    <w:rPr>
      <w:b/>
      <w:bCs/>
      <w:sz w:val="20"/>
      <w:szCs w:val="20"/>
    </w:rPr>
  </w:style>
  <w:style w:type="paragraph" w:styleId="StandardWeb">
    <w:name w:val="Normal (Web)"/>
    <w:basedOn w:val="Standard"/>
    <w:uiPriority w:val="99"/>
    <w:semiHidden/>
    <w:unhideWhenUsed/>
    <w:rsid w:val="008100E3"/>
    <w:rPr>
      <w:rFonts w:ascii="Times New Roman" w:hAnsi="Times New Roman" w:cs="Times New Roman"/>
      <w:sz w:val="24"/>
      <w:szCs w:val="24"/>
    </w:rPr>
  </w:style>
  <w:style w:type="character" w:styleId="Hyperlink">
    <w:name w:val="Hyperlink"/>
    <w:basedOn w:val="Absatz-Standardschriftart"/>
    <w:uiPriority w:val="99"/>
    <w:unhideWhenUsed/>
    <w:rsid w:val="00FC0841"/>
    <w:rPr>
      <w:color w:val="0563C1" w:themeColor="hyperlink"/>
      <w:u w:val="single"/>
    </w:rPr>
  </w:style>
  <w:style w:type="character" w:styleId="NichtaufgelsteErwhnung">
    <w:name w:val="Unresolved Mention"/>
    <w:basedOn w:val="Absatz-Standardschriftart"/>
    <w:uiPriority w:val="99"/>
    <w:semiHidden/>
    <w:unhideWhenUsed/>
    <w:rsid w:val="00FC0841"/>
    <w:rPr>
      <w:color w:val="605E5C"/>
      <w:shd w:val="clear" w:color="auto" w:fill="E1DFDD"/>
    </w:rPr>
  </w:style>
  <w:style w:type="character" w:customStyle="1" w:styleId="berschrift1Zchn">
    <w:name w:val="Überschrift 1 Zchn"/>
    <w:basedOn w:val="Absatz-Standardschriftart"/>
    <w:link w:val="berschrift1"/>
    <w:uiPriority w:val="9"/>
    <w:rsid w:val="005F2BBB"/>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5F2BBB"/>
    <w:pPr>
      <w:outlineLvl w:val="9"/>
    </w:pPr>
    <w:rPr>
      <w:kern w:val="0"/>
      <w:lang w:eastAsia="de-DE"/>
      <w14:ligatures w14:val="none"/>
    </w:rPr>
  </w:style>
  <w:style w:type="character" w:customStyle="1" w:styleId="berschrift2Zchn">
    <w:name w:val="Überschrift 2 Zchn"/>
    <w:basedOn w:val="Absatz-Standardschriftart"/>
    <w:link w:val="berschrift2"/>
    <w:uiPriority w:val="9"/>
    <w:rsid w:val="005F2BBB"/>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A11DAB"/>
    <w:rPr>
      <w:rFonts w:asciiTheme="majorHAnsi" w:eastAsiaTheme="majorEastAsia" w:hAnsiTheme="majorHAnsi" w:cstheme="majorBidi"/>
      <w:color w:val="1F3763" w:themeColor="accent1" w:themeShade="7F"/>
      <w:sz w:val="24"/>
      <w:szCs w:val="24"/>
    </w:rPr>
  </w:style>
  <w:style w:type="paragraph" w:styleId="Verzeichnis1">
    <w:name w:val="toc 1"/>
    <w:basedOn w:val="Standard"/>
    <w:next w:val="Standard"/>
    <w:autoRedefine/>
    <w:uiPriority w:val="39"/>
    <w:unhideWhenUsed/>
    <w:rsid w:val="002337DA"/>
    <w:pPr>
      <w:spacing w:after="100"/>
    </w:pPr>
  </w:style>
  <w:style w:type="paragraph" w:styleId="Verzeichnis2">
    <w:name w:val="toc 2"/>
    <w:basedOn w:val="Standard"/>
    <w:next w:val="Standard"/>
    <w:autoRedefine/>
    <w:uiPriority w:val="39"/>
    <w:unhideWhenUsed/>
    <w:rsid w:val="002337DA"/>
    <w:pPr>
      <w:spacing w:after="100"/>
      <w:ind w:left="220"/>
    </w:pPr>
  </w:style>
  <w:style w:type="paragraph" w:styleId="Verzeichnis3">
    <w:name w:val="toc 3"/>
    <w:basedOn w:val="Standard"/>
    <w:next w:val="Standard"/>
    <w:autoRedefine/>
    <w:uiPriority w:val="39"/>
    <w:unhideWhenUsed/>
    <w:rsid w:val="002337DA"/>
    <w:pPr>
      <w:spacing w:after="100"/>
      <w:ind w:left="440"/>
    </w:pPr>
  </w:style>
  <w:style w:type="paragraph" w:styleId="Kopfzeile">
    <w:name w:val="header"/>
    <w:basedOn w:val="Standard"/>
    <w:link w:val="KopfzeileZchn"/>
    <w:uiPriority w:val="99"/>
    <w:unhideWhenUsed/>
    <w:rsid w:val="003013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132E"/>
  </w:style>
  <w:style w:type="paragraph" w:styleId="Fuzeile">
    <w:name w:val="footer"/>
    <w:basedOn w:val="Standard"/>
    <w:link w:val="FuzeileZchn"/>
    <w:uiPriority w:val="99"/>
    <w:unhideWhenUsed/>
    <w:rsid w:val="003013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132E"/>
  </w:style>
  <w:style w:type="paragraph" w:styleId="berarbeitung">
    <w:name w:val="Revision"/>
    <w:hidden/>
    <w:uiPriority w:val="99"/>
    <w:semiHidden/>
    <w:rsid w:val="00573DF4"/>
    <w:pPr>
      <w:spacing w:after="0" w:line="240" w:lineRule="auto"/>
    </w:pPr>
  </w:style>
  <w:style w:type="table" w:styleId="Tabellenraster">
    <w:name w:val="Table Grid"/>
    <w:basedOn w:val="NormaleTabelle"/>
    <w:rsid w:val="00C51568"/>
    <w:pPr>
      <w:spacing w:after="0" w:line="240" w:lineRule="auto"/>
    </w:pPr>
    <w:rPr>
      <w:rFonts w:ascii="Times New Roman" w:eastAsia="Times New Roman" w:hAnsi="Times New Roman" w:cs="Times New Roman"/>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bsatz-Standardschriftart"/>
    <w:rsid w:val="00B04AE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97707">
      <w:bodyDiv w:val="1"/>
      <w:marLeft w:val="0"/>
      <w:marRight w:val="0"/>
      <w:marTop w:val="0"/>
      <w:marBottom w:val="0"/>
      <w:divBdr>
        <w:top w:val="none" w:sz="0" w:space="0" w:color="auto"/>
        <w:left w:val="none" w:sz="0" w:space="0" w:color="auto"/>
        <w:bottom w:val="none" w:sz="0" w:space="0" w:color="auto"/>
        <w:right w:val="none" w:sz="0" w:space="0" w:color="auto"/>
      </w:divBdr>
    </w:div>
    <w:div w:id="188184431">
      <w:bodyDiv w:val="1"/>
      <w:marLeft w:val="0"/>
      <w:marRight w:val="0"/>
      <w:marTop w:val="0"/>
      <w:marBottom w:val="0"/>
      <w:divBdr>
        <w:top w:val="none" w:sz="0" w:space="0" w:color="auto"/>
        <w:left w:val="none" w:sz="0" w:space="0" w:color="auto"/>
        <w:bottom w:val="none" w:sz="0" w:space="0" w:color="auto"/>
        <w:right w:val="none" w:sz="0" w:space="0" w:color="auto"/>
      </w:divBdr>
    </w:div>
    <w:div w:id="252318799">
      <w:bodyDiv w:val="1"/>
      <w:marLeft w:val="0"/>
      <w:marRight w:val="0"/>
      <w:marTop w:val="0"/>
      <w:marBottom w:val="0"/>
      <w:divBdr>
        <w:top w:val="none" w:sz="0" w:space="0" w:color="auto"/>
        <w:left w:val="none" w:sz="0" w:space="0" w:color="auto"/>
        <w:bottom w:val="none" w:sz="0" w:space="0" w:color="auto"/>
        <w:right w:val="none" w:sz="0" w:space="0" w:color="auto"/>
      </w:divBdr>
      <w:divsChild>
        <w:div w:id="414865657">
          <w:marLeft w:val="0"/>
          <w:marRight w:val="0"/>
          <w:marTop w:val="0"/>
          <w:marBottom w:val="0"/>
          <w:divBdr>
            <w:top w:val="none" w:sz="0" w:space="0" w:color="auto"/>
            <w:left w:val="none" w:sz="0" w:space="0" w:color="auto"/>
            <w:bottom w:val="none" w:sz="0" w:space="0" w:color="auto"/>
            <w:right w:val="none" w:sz="0" w:space="0" w:color="auto"/>
          </w:divBdr>
          <w:divsChild>
            <w:div w:id="1019968685">
              <w:marLeft w:val="0"/>
              <w:marRight w:val="0"/>
              <w:marTop w:val="0"/>
              <w:marBottom w:val="0"/>
              <w:divBdr>
                <w:top w:val="none" w:sz="0" w:space="0" w:color="auto"/>
                <w:left w:val="none" w:sz="0" w:space="0" w:color="auto"/>
                <w:bottom w:val="none" w:sz="0" w:space="0" w:color="auto"/>
                <w:right w:val="none" w:sz="0" w:space="0" w:color="auto"/>
              </w:divBdr>
              <w:divsChild>
                <w:div w:id="1249578804">
                  <w:marLeft w:val="-225"/>
                  <w:marRight w:val="-225"/>
                  <w:marTop w:val="0"/>
                  <w:marBottom w:val="0"/>
                  <w:divBdr>
                    <w:top w:val="none" w:sz="0" w:space="0" w:color="auto"/>
                    <w:left w:val="none" w:sz="0" w:space="0" w:color="auto"/>
                    <w:bottom w:val="none" w:sz="0" w:space="0" w:color="auto"/>
                    <w:right w:val="none" w:sz="0" w:space="0" w:color="auto"/>
                  </w:divBdr>
                  <w:divsChild>
                    <w:div w:id="1020231604">
                      <w:marLeft w:val="0"/>
                      <w:marRight w:val="0"/>
                      <w:marTop w:val="0"/>
                      <w:marBottom w:val="0"/>
                      <w:divBdr>
                        <w:top w:val="none" w:sz="0" w:space="0" w:color="auto"/>
                        <w:left w:val="none" w:sz="0" w:space="0" w:color="auto"/>
                        <w:bottom w:val="none" w:sz="0" w:space="0" w:color="auto"/>
                        <w:right w:val="none" w:sz="0" w:space="0" w:color="auto"/>
                      </w:divBdr>
                      <w:divsChild>
                        <w:div w:id="1882548116">
                          <w:marLeft w:val="0"/>
                          <w:marRight w:val="0"/>
                          <w:marTop w:val="0"/>
                          <w:marBottom w:val="0"/>
                          <w:divBdr>
                            <w:top w:val="none" w:sz="0" w:space="0" w:color="auto"/>
                            <w:left w:val="none" w:sz="0" w:space="0" w:color="auto"/>
                            <w:bottom w:val="none" w:sz="0" w:space="0" w:color="auto"/>
                            <w:right w:val="none" w:sz="0" w:space="0" w:color="auto"/>
                          </w:divBdr>
                          <w:divsChild>
                            <w:div w:id="1268268112">
                              <w:marLeft w:val="0"/>
                              <w:marRight w:val="0"/>
                              <w:marTop w:val="0"/>
                              <w:marBottom w:val="525"/>
                              <w:divBdr>
                                <w:top w:val="none" w:sz="0" w:space="0" w:color="auto"/>
                                <w:left w:val="none" w:sz="0" w:space="0" w:color="auto"/>
                                <w:bottom w:val="none" w:sz="0" w:space="0" w:color="auto"/>
                                <w:right w:val="none" w:sz="0" w:space="0" w:color="auto"/>
                              </w:divBdr>
                              <w:divsChild>
                                <w:div w:id="283000038">
                                  <w:marLeft w:val="0"/>
                                  <w:marRight w:val="0"/>
                                  <w:marTop w:val="0"/>
                                  <w:marBottom w:val="0"/>
                                  <w:divBdr>
                                    <w:top w:val="none" w:sz="0" w:space="0" w:color="auto"/>
                                    <w:left w:val="none" w:sz="0" w:space="0" w:color="auto"/>
                                    <w:bottom w:val="none" w:sz="0" w:space="0" w:color="auto"/>
                                    <w:right w:val="none" w:sz="0" w:space="0" w:color="auto"/>
                                  </w:divBdr>
                                  <w:divsChild>
                                    <w:div w:id="4627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0137273">
      <w:bodyDiv w:val="1"/>
      <w:marLeft w:val="0"/>
      <w:marRight w:val="0"/>
      <w:marTop w:val="0"/>
      <w:marBottom w:val="0"/>
      <w:divBdr>
        <w:top w:val="none" w:sz="0" w:space="0" w:color="auto"/>
        <w:left w:val="none" w:sz="0" w:space="0" w:color="auto"/>
        <w:bottom w:val="none" w:sz="0" w:space="0" w:color="auto"/>
        <w:right w:val="none" w:sz="0" w:space="0" w:color="auto"/>
      </w:divBdr>
    </w:div>
    <w:div w:id="415588821">
      <w:bodyDiv w:val="1"/>
      <w:marLeft w:val="0"/>
      <w:marRight w:val="0"/>
      <w:marTop w:val="0"/>
      <w:marBottom w:val="0"/>
      <w:divBdr>
        <w:top w:val="none" w:sz="0" w:space="0" w:color="auto"/>
        <w:left w:val="none" w:sz="0" w:space="0" w:color="auto"/>
        <w:bottom w:val="none" w:sz="0" w:space="0" w:color="auto"/>
        <w:right w:val="none" w:sz="0" w:space="0" w:color="auto"/>
      </w:divBdr>
    </w:div>
    <w:div w:id="430395167">
      <w:bodyDiv w:val="1"/>
      <w:marLeft w:val="0"/>
      <w:marRight w:val="0"/>
      <w:marTop w:val="0"/>
      <w:marBottom w:val="0"/>
      <w:divBdr>
        <w:top w:val="none" w:sz="0" w:space="0" w:color="auto"/>
        <w:left w:val="none" w:sz="0" w:space="0" w:color="auto"/>
        <w:bottom w:val="none" w:sz="0" w:space="0" w:color="auto"/>
        <w:right w:val="none" w:sz="0" w:space="0" w:color="auto"/>
      </w:divBdr>
    </w:div>
    <w:div w:id="451048425">
      <w:bodyDiv w:val="1"/>
      <w:marLeft w:val="0"/>
      <w:marRight w:val="0"/>
      <w:marTop w:val="0"/>
      <w:marBottom w:val="0"/>
      <w:divBdr>
        <w:top w:val="none" w:sz="0" w:space="0" w:color="auto"/>
        <w:left w:val="none" w:sz="0" w:space="0" w:color="auto"/>
        <w:bottom w:val="none" w:sz="0" w:space="0" w:color="auto"/>
        <w:right w:val="none" w:sz="0" w:space="0" w:color="auto"/>
      </w:divBdr>
    </w:div>
    <w:div w:id="539510161">
      <w:bodyDiv w:val="1"/>
      <w:marLeft w:val="0"/>
      <w:marRight w:val="0"/>
      <w:marTop w:val="0"/>
      <w:marBottom w:val="0"/>
      <w:divBdr>
        <w:top w:val="none" w:sz="0" w:space="0" w:color="auto"/>
        <w:left w:val="none" w:sz="0" w:space="0" w:color="auto"/>
        <w:bottom w:val="none" w:sz="0" w:space="0" w:color="auto"/>
        <w:right w:val="none" w:sz="0" w:space="0" w:color="auto"/>
      </w:divBdr>
    </w:div>
    <w:div w:id="590356375">
      <w:bodyDiv w:val="1"/>
      <w:marLeft w:val="0"/>
      <w:marRight w:val="0"/>
      <w:marTop w:val="0"/>
      <w:marBottom w:val="0"/>
      <w:divBdr>
        <w:top w:val="none" w:sz="0" w:space="0" w:color="auto"/>
        <w:left w:val="none" w:sz="0" w:space="0" w:color="auto"/>
        <w:bottom w:val="none" w:sz="0" w:space="0" w:color="auto"/>
        <w:right w:val="none" w:sz="0" w:space="0" w:color="auto"/>
      </w:divBdr>
    </w:div>
    <w:div w:id="715158678">
      <w:bodyDiv w:val="1"/>
      <w:marLeft w:val="0"/>
      <w:marRight w:val="0"/>
      <w:marTop w:val="0"/>
      <w:marBottom w:val="0"/>
      <w:divBdr>
        <w:top w:val="none" w:sz="0" w:space="0" w:color="auto"/>
        <w:left w:val="none" w:sz="0" w:space="0" w:color="auto"/>
        <w:bottom w:val="none" w:sz="0" w:space="0" w:color="auto"/>
        <w:right w:val="none" w:sz="0" w:space="0" w:color="auto"/>
      </w:divBdr>
    </w:div>
    <w:div w:id="744494105">
      <w:bodyDiv w:val="1"/>
      <w:marLeft w:val="0"/>
      <w:marRight w:val="0"/>
      <w:marTop w:val="0"/>
      <w:marBottom w:val="0"/>
      <w:divBdr>
        <w:top w:val="none" w:sz="0" w:space="0" w:color="auto"/>
        <w:left w:val="none" w:sz="0" w:space="0" w:color="auto"/>
        <w:bottom w:val="none" w:sz="0" w:space="0" w:color="auto"/>
        <w:right w:val="none" w:sz="0" w:space="0" w:color="auto"/>
      </w:divBdr>
    </w:div>
    <w:div w:id="850410196">
      <w:bodyDiv w:val="1"/>
      <w:marLeft w:val="0"/>
      <w:marRight w:val="0"/>
      <w:marTop w:val="0"/>
      <w:marBottom w:val="0"/>
      <w:divBdr>
        <w:top w:val="none" w:sz="0" w:space="0" w:color="auto"/>
        <w:left w:val="none" w:sz="0" w:space="0" w:color="auto"/>
        <w:bottom w:val="none" w:sz="0" w:space="0" w:color="auto"/>
        <w:right w:val="none" w:sz="0" w:space="0" w:color="auto"/>
      </w:divBdr>
    </w:div>
    <w:div w:id="930044526">
      <w:bodyDiv w:val="1"/>
      <w:marLeft w:val="0"/>
      <w:marRight w:val="0"/>
      <w:marTop w:val="0"/>
      <w:marBottom w:val="0"/>
      <w:divBdr>
        <w:top w:val="none" w:sz="0" w:space="0" w:color="auto"/>
        <w:left w:val="none" w:sz="0" w:space="0" w:color="auto"/>
        <w:bottom w:val="none" w:sz="0" w:space="0" w:color="auto"/>
        <w:right w:val="none" w:sz="0" w:space="0" w:color="auto"/>
      </w:divBdr>
    </w:div>
    <w:div w:id="1019504905">
      <w:bodyDiv w:val="1"/>
      <w:marLeft w:val="0"/>
      <w:marRight w:val="0"/>
      <w:marTop w:val="0"/>
      <w:marBottom w:val="0"/>
      <w:divBdr>
        <w:top w:val="none" w:sz="0" w:space="0" w:color="auto"/>
        <w:left w:val="none" w:sz="0" w:space="0" w:color="auto"/>
        <w:bottom w:val="none" w:sz="0" w:space="0" w:color="auto"/>
        <w:right w:val="none" w:sz="0" w:space="0" w:color="auto"/>
      </w:divBdr>
    </w:div>
    <w:div w:id="1043483636">
      <w:bodyDiv w:val="1"/>
      <w:marLeft w:val="0"/>
      <w:marRight w:val="0"/>
      <w:marTop w:val="0"/>
      <w:marBottom w:val="0"/>
      <w:divBdr>
        <w:top w:val="none" w:sz="0" w:space="0" w:color="auto"/>
        <w:left w:val="none" w:sz="0" w:space="0" w:color="auto"/>
        <w:bottom w:val="none" w:sz="0" w:space="0" w:color="auto"/>
        <w:right w:val="none" w:sz="0" w:space="0" w:color="auto"/>
      </w:divBdr>
    </w:div>
    <w:div w:id="1061558336">
      <w:bodyDiv w:val="1"/>
      <w:marLeft w:val="0"/>
      <w:marRight w:val="0"/>
      <w:marTop w:val="0"/>
      <w:marBottom w:val="0"/>
      <w:divBdr>
        <w:top w:val="none" w:sz="0" w:space="0" w:color="auto"/>
        <w:left w:val="none" w:sz="0" w:space="0" w:color="auto"/>
        <w:bottom w:val="none" w:sz="0" w:space="0" w:color="auto"/>
        <w:right w:val="none" w:sz="0" w:space="0" w:color="auto"/>
      </w:divBdr>
    </w:div>
    <w:div w:id="1116952098">
      <w:bodyDiv w:val="1"/>
      <w:marLeft w:val="0"/>
      <w:marRight w:val="0"/>
      <w:marTop w:val="0"/>
      <w:marBottom w:val="0"/>
      <w:divBdr>
        <w:top w:val="none" w:sz="0" w:space="0" w:color="auto"/>
        <w:left w:val="none" w:sz="0" w:space="0" w:color="auto"/>
        <w:bottom w:val="none" w:sz="0" w:space="0" w:color="auto"/>
        <w:right w:val="none" w:sz="0" w:space="0" w:color="auto"/>
      </w:divBdr>
    </w:div>
    <w:div w:id="1179585484">
      <w:bodyDiv w:val="1"/>
      <w:marLeft w:val="0"/>
      <w:marRight w:val="0"/>
      <w:marTop w:val="0"/>
      <w:marBottom w:val="0"/>
      <w:divBdr>
        <w:top w:val="none" w:sz="0" w:space="0" w:color="auto"/>
        <w:left w:val="none" w:sz="0" w:space="0" w:color="auto"/>
        <w:bottom w:val="none" w:sz="0" w:space="0" w:color="auto"/>
        <w:right w:val="none" w:sz="0" w:space="0" w:color="auto"/>
      </w:divBdr>
    </w:div>
    <w:div w:id="1239247205">
      <w:bodyDiv w:val="1"/>
      <w:marLeft w:val="0"/>
      <w:marRight w:val="0"/>
      <w:marTop w:val="0"/>
      <w:marBottom w:val="0"/>
      <w:divBdr>
        <w:top w:val="none" w:sz="0" w:space="0" w:color="auto"/>
        <w:left w:val="none" w:sz="0" w:space="0" w:color="auto"/>
        <w:bottom w:val="none" w:sz="0" w:space="0" w:color="auto"/>
        <w:right w:val="none" w:sz="0" w:space="0" w:color="auto"/>
      </w:divBdr>
    </w:div>
    <w:div w:id="1247038830">
      <w:bodyDiv w:val="1"/>
      <w:marLeft w:val="0"/>
      <w:marRight w:val="0"/>
      <w:marTop w:val="0"/>
      <w:marBottom w:val="0"/>
      <w:divBdr>
        <w:top w:val="none" w:sz="0" w:space="0" w:color="auto"/>
        <w:left w:val="none" w:sz="0" w:space="0" w:color="auto"/>
        <w:bottom w:val="none" w:sz="0" w:space="0" w:color="auto"/>
        <w:right w:val="none" w:sz="0" w:space="0" w:color="auto"/>
      </w:divBdr>
    </w:div>
    <w:div w:id="1283923142">
      <w:bodyDiv w:val="1"/>
      <w:marLeft w:val="0"/>
      <w:marRight w:val="0"/>
      <w:marTop w:val="0"/>
      <w:marBottom w:val="0"/>
      <w:divBdr>
        <w:top w:val="none" w:sz="0" w:space="0" w:color="auto"/>
        <w:left w:val="none" w:sz="0" w:space="0" w:color="auto"/>
        <w:bottom w:val="none" w:sz="0" w:space="0" w:color="auto"/>
        <w:right w:val="none" w:sz="0" w:space="0" w:color="auto"/>
      </w:divBdr>
    </w:div>
    <w:div w:id="1325662299">
      <w:bodyDiv w:val="1"/>
      <w:marLeft w:val="0"/>
      <w:marRight w:val="0"/>
      <w:marTop w:val="0"/>
      <w:marBottom w:val="0"/>
      <w:divBdr>
        <w:top w:val="none" w:sz="0" w:space="0" w:color="auto"/>
        <w:left w:val="none" w:sz="0" w:space="0" w:color="auto"/>
        <w:bottom w:val="none" w:sz="0" w:space="0" w:color="auto"/>
        <w:right w:val="none" w:sz="0" w:space="0" w:color="auto"/>
      </w:divBdr>
    </w:div>
    <w:div w:id="1375038718">
      <w:bodyDiv w:val="1"/>
      <w:marLeft w:val="0"/>
      <w:marRight w:val="0"/>
      <w:marTop w:val="0"/>
      <w:marBottom w:val="0"/>
      <w:divBdr>
        <w:top w:val="none" w:sz="0" w:space="0" w:color="auto"/>
        <w:left w:val="none" w:sz="0" w:space="0" w:color="auto"/>
        <w:bottom w:val="none" w:sz="0" w:space="0" w:color="auto"/>
        <w:right w:val="none" w:sz="0" w:space="0" w:color="auto"/>
      </w:divBdr>
    </w:div>
    <w:div w:id="1448037625">
      <w:bodyDiv w:val="1"/>
      <w:marLeft w:val="0"/>
      <w:marRight w:val="0"/>
      <w:marTop w:val="0"/>
      <w:marBottom w:val="0"/>
      <w:divBdr>
        <w:top w:val="none" w:sz="0" w:space="0" w:color="auto"/>
        <w:left w:val="none" w:sz="0" w:space="0" w:color="auto"/>
        <w:bottom w:val="none" w:sz="0" w:space="0" w:color="auto"/>
        <w:right w:val="none" w:sz="0" w:space="0" w:color="auto"/>
      </w:divBdr>
    </w:div>
    <w:div w:id="1606962009">
      <w:bodyDiv w:val="1"/>
      <w:marLeft w:val="0"/>
      <w:marRight w:val="0"/>
      <w:marTop w:val="0"/>
      <w:marBottom w:val="0"/>
      <w:divBdr>
        <w:top w:val="none" w:sz="0" w:space="0" w:color="auto"/>
        <w:left w:val="none" w:sz="0" w:space="0" w:color="auto"/>
        <w:bottom w:val="none" w:sz="0" w:space="0" w:color="auto"/>
        <w:right w:val="none" w:sz="0" w:space="0" w:color="auto"/>
      </w:divBdr>
    </w:div>
    <w:div w:id="1797529407">
      <w:bodyDiv w:val="1"/>
      <w:marLeft w:val="0"/>
      <w:marRight w:val="0"/>
      <w:marTop w:val="0"/>
      <w:marBottom w:val="0"/>
      <w:divBdr>
        <w:top w:val="none" w:sz="0" w:space="0" w:color="auto"/>
        <w:left w:val="none" w:sz="0" w:space="0" w:color="auto"/>
        <w:bottom w:val="none" w:sz="0" w:space="0" w:color="auto"/>
        <w:right w:val="none" w:sz="0" w:space="0" w:color="auto"/>
      </w:divBdr>
    </w:div>
    <w:div w:id="1842039226">
      <w:bodyDiv w:val="1"/>
      <w:marLeft w:val="0"/>
      <w:marRight w:val="0"/>
      <w:marTop w:val="0"/>
      <w:marBottom w:val="0"/>
      <w:divBdr>
        <w:top w:val="none" w:sz="0" w:space="0" w:color="auto"/>
        <w:left w:val="none" w:sz="0" w:space="0" w:color="auto"/>
        <w:bottom w:val="none" w:sz="0" w:space="0" w:color="auto"/>
        <w:right w:val="none" w:sz="0" w:space="0" w:color="auto"/>
      </w:divBdr>
    </w:div>
    <w:div w:id="1864321287">
      <w:bodyDiv w:val="1"/>
      <w:marLeft w:val="0"/>
      <w:marRight w:val="0"/>
      <w:marTop w:val="0"/>
      <w:marBottom w:val="0"/>
      <w:divBdr>
        <w:top w:val="none" w:sz="0" w:space="0" w:color="auto"/>
        <w:left w:val="none" w:sz="0" w:space="0" w:color="auto"/>
        <w:bottom w:val="none" w:sz="0" w:space="0" w:color="auto"/>
        <w:right w:val="none" w:sz="0" w:space="0" w:color="auto"/>
      </w:divBdr>
    </w:div>
    <w:div w:id="1874726392">
      <w:bodyDiv w:val="1"/>
      <w:marLeft w:val="0"/>
      <w:marRight w:val="0"/>
      <w:marTop w:val="0"/>
      <w:marBottom w:val="0"/>
      <w:divBdr>
        <w:top w:val="none" w:sz="0" w:space="0" w:color="auto"/>
        <w:left w:val="none" w:sz="0" w:space="0" w:color="auto"/>
        <w:bottom w:val="none" w:sz="0" w:space="0" w:color="auto"/>
        <w:right w:val="none" w:sz="0" w:space="0" w:color="auto"/>
      </w:divBdr>
    </w:div>
    <w:div w:id="1909994969">
      <w:bodyDiv w:val="1"/>
      <w:marLeft w:val="0"/>
      <w:marRight w:val="0"/>
      <w:marTop w:val="0"/>
      <w:marBottom w:val="0"/>
      <w:divBdr>
        <w:top w:val="none" w:sz="0" w:space="0" w:color="auto"/>
        <w:left w:val="none" w:sz="0" w:space="0" w:color="auto"/>
        <w:bottom w:val="none" w:sz="0" w:space="0" w:color="auto"/>
        <w:right w:val="none" w:sz="0" w:space="0" w:color="auto"/>
      </w:divBdr>
    </w:div>
    <w:div w:id="1992514745">
      <w:bodyDiv w:val="1"/>
      <w:marLeft w:val="0"/>
      <w:marRight w:val="0"/>
      <w:marTop w:val="0"/>
      <w:marBottom w:val="0"/>
      <w:divBdr>
        <w:top w:val="none" w:sz="0" w:space="0" w:color="auto"/>
        <w:left w:val="none" w:sz="0" w:space="0" w:color="auto"/>
        <w:bottom w:val="none" w:sz="0" w:space="0" w:color="auto"/>
        <w:right w:val="none" w:sz="0" w:space="0" w:color="auto"/>
      </w:divBdr>
    </w:div>
    <w:div w:id="2033649198">
      <w:bodyDiv w:val="1"/>
      <w:marLeft w:val="0"/>
      <w:marRight w:val="0"/>
      <w:marTop w:val="0"/>
      <w:marBottom w:val="0"/>
      <w:divBdr>
        <w:top w:val="none" w:sz="0" w:space="0" w:color="auto"/>
        <w:left w:val="none" w:sz="0" w:space="0" w:color="auto"/>
        <w:bottom w:val="none" w:sz="0" w:space="0" w:color="auto"/>
        <w:right w:val="none" w:sz="0" w:space="0" w:color="auto"/>
      </w:divBdr>
    </w:div>
    <w:div w:id="2034114680">
      <w:bodyDiv w:val="1"/>
      <w:marLeft w:val="0"/>
      <w:marRight w:val="0"/>
      <w:marTop w:val="0"/>
      <w:marBottom w:val="0"/>
      <w:divBdr>
        <w:top w:val="none" w:sz="0" w:space="0" w:color="auto"/>
        <w:left w:val="none" w:sz="0" w:space="0" w:color="auto"/>
        <w:bottom w:val="none" w:sz="0" w:space="0" w:color="auto"/>
        <w:right w:val="none" w:sz="0" w:space="0" w:color="auto"/>
      </w:divBdr>
    </w:div>
    <w:div w:id="2040468769">
      <w:bodyDiv w:val="1"/>
      <w:marLeft w:val="0"/>
      <w:marRight w:val="0"/>
      <w:marTop w:val="0"/>
      <w:marBottom w:val="0"/>
      <w:divBdr>
        <w:top w:val="none" w:sz="0" w:space="0" w:color="auto"/>
        <w:left w:val="none" w:sz="0" w:space="0" w:color="auto"/>
        <w:bottom w:val="none" w:sz="0" w:space="0" w:color="auto"/>
        <w:right w:val="none" w:sz="0" w:space="0" w:color="auto"/>
      </w:divBdr>
    </w:div>
    <w:div w:id="2103529046">
      <w:bodyDiv w:val="1"/>
      <w:marLeft w:val="0"/>
      <w:marRight w:val="0"/>
      <w:marTop w:val="0"/>
      <w:marBottom w:val="0"/>
      <w:divBdr>
        <w:top w:val="none" w:sz="0" w:space="0" w:color="auto"/>
        <w:left w:val="none" w:sz="0" w:space="0" w:color="auto"/>
        <w:bottom w:val="none" w:sz="0" w:space="0" w:color="auto"/>
        <w:right w:val="none" w:sz="0" w:space="0" w:color="auto"/>
      </w:divBdr>
    </w:div>
    <w:div w:id="2106882354">
      <w:bodyDiv w:val="1"/>
      <w:marLeft w:val="0"/>
      <w:marRight w:val="0"/>
      <w:marTop w:val="0"/>
      <w:marBottom w:val="0"/>
      <w:divBdr>
        <w:top w:val="none" w:sz="0" w:space="0" w:color="auto"/>
        <w:left w:val="none" w:sz="0" w:space="0" w:color="auto"/>
        <w:bottom w:val="none" w:sz="0" w:space="0" w:color="auto"/>
        <w:right w:val="none" w:sz="0" w:space="0" w:color="auto"/>
      </w:divBdr>
    </w:div>
    <w:div w:id="2115052588">
      <w:bodyDiv w:val="1"/>
      <w:marLeft w:val="0"/>
      <w:marRight w:val="0"/>
      <w:marTop w:val="0"/>
      <w:marBottom w:val="0"/>
      <w:divBdr>
        <w:top w:val="none" w:sz="0" w:space="0" w:color="auto"/>
        <w:left w:val="none" w:sz="0" w:space="0" w:color="auto"/>
        <w:bottom w:val="none" w:sz="0" w:space="0" w:color="auto"/>
        <w:right w:val="none" w:sz="0" w:space="0" w:color="auto"/>
      </w:divBdr>
    </w:div>
    <w:div w:id="212214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E1B96-87F1-4FAB-8C06-989257D09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912</Words>
  <Characters>5746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Wittmer - kommunikation.pur GmbH</dc:creator>
  <cp:keywords/>
  <dc:description/>
  <cp:lastModifiedBy>kommunikation.pur Jennifer Hofer</cp:lastModifiedBy>
  <cp:revision>5</cp:revision>
  <cp:lastPrinted>2024-02-27T13:29:00Z</cp:lastPrinted>
  <dcterms:created xsi:type="dcterms:W3CDTF">2025-03-13T10:38:00Z</dcterms:created>
  <dcterms:modified xsi:type="dcterms:W3CDTF">2025-03-18T13:34:00Z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2024-02-13T11:07:42Z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73863ee5-4b42-4b33-8308-42bca319d86a</vt:lpwstr>
  </property>
  <property fmtid="{D5CDD505-2E9C-101B-9397-08002B2CF9AE}" pid="7" name="MSIP_Label_defa4170-0d19-0005-0004-bc88714345d2_ActionId">
    <vt:lpwstr>fff2f830-a6ac-4877-9f1a-f66b094f4d0f</vt:lpwstr>
  </property>
  <property fmtid="{D5CDD505-2E9C-101B-9397-08002B2CF9AE}" pid="8" name="MSIP_Label_defa4170-0d19-0005-0004-bc88714345d2_ContentBits">
    <vt:lpwstr>0</vt:lpwstr>
  </property>
</Properties>
</file>