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BA789" w14:textId="77777777" w:rsidR="00121EE2" w:rsidRPr="0023491B" w:rsidRDefault="00121EE2" w:rsidP="00121EE2">
      <w:pPr>
        <w:spacing w:line="360" w:lineRule="auto"/>
        <w:rPr>
          <w:rFonts w:ascii="Arial" w:hAnsi="Arial" w:cs="Arial"/>
          <w:sz w:val="28"/>
          <w:szCs w:val="28"/>
        </w:rPr>
      </w:pPr>
      <w:r w:rsidRPr="0023491B">
        <w:rPr>
          <w:rFonts w:ascii="Arial" w:hAnsi="Arial" w:cs="Arial"/>
          <w:sz w:val="28"/>
          <w:szCs w:val="28"/>
        </w:rPr>
        <w:t>PRESSEMITTEILUNG</w:t>
      </w:r>
    </w:p>
    <w:p w14:paraId="3146F190" w14:textId="77777777" w:rsidR="00121EE2" w:rsidRDefault="00121EE2" w:rsidP="00121EE2">
      <w:pPr>
        <w:spacing w:line="360" w:lineRule="auto"/>
        <w:rPr>
          <w:rFonts w:ascii="Arial" w:hAnsi="Arial" w:cs="Arial"/>
          <w:sz w:val="20"/>
          <w:szCs w:val="20"/>
        </w:rPr>
      </w:pPr>
    </w:p>
    <w:p w14:paraId="09ADDD09" w14:textId="77777777" w:rsidR="00121EE2" w:rsidRPr="0023491B" w:rsidRDefault="00121EE2" w:rsidP="00121EE2">
      <w:pPr>
        <w:spacing w:line="360" w:lineRule="auto"/>
        <w:rPr>
          <w:rFonts w:ascii="Arial" w:hAnsi="Arial" w:cs="Arial"/>
          <w:sz w:val="20"/>
          <w:szCs w:val="20"/>
        </w:rPr>
      </w:pPr>
    </w:p>
    <w:p w14:paraId="6E0563D4" w14:textId="5E86F91C" w:rsidR="004F5E1F" w:rsidRPr="00190823" w:rsidDel="004F5E1F" w:rsidRDefault="004F5E1F" w:rsidP="004F5E1F">
      <w:pPr>
        <w:spacing w:line="360" w:lineRule="auto"/>
        <w:rPr>
          <w:rFonts w:ascii="Arial" w:hAnsi="Arial" w:cs="Arial"/>
          <w:b/>
          <w:bCs/>
          <w:sz w:val="32"/>
          <w:szCs w:val="32"/>
          <w:lang w:val="en-US"/>
        </w:rPr>
      </w:pPr>
      <w:r w:rsidRPr="00190823">
        <w:rPr>
          <w:rFonts w:ascii="Arial" w:hAnsi="Arial" w:cs="Arial"/>
          <w:b/>
          <w:bCs/>
          <w:sz w:val="32"/>
          <w:szCs w:val="32"/>
          <w:lang w:val="en-US"/>
        </w:rPr>
        <w:t xml:space="preserve">MEGGLE Focaccia </w:t>
      </w:r>
      <w:r w:rsidR="007766C7" w:rsidRPr="00190823">
        <w:rPr>
          <w:rFonts w:ascii="Arial" w:hAnsi="Arial" w:cs="Arial"/>
          <w:b/>
          <w:bCs/>
          <w:sz w:val="32"/>
          <w:szCs w:val="32"/>
          <w:lang w:val="en-US"/>
        </w:rPr>
        <w:t>–</w:t>
      </w:r>
      <w:r w:rsidRPr="00190823">
        <w:rPr>
          <w:rFonts w:ascii="Arial" w:hAnsi="Arial" w:cs="Arial"/>
          <w:b/>
          <w:bCs/>
          <w:sz w:val="32"/>
          <w:szCs w:val="32"/>
          <w:lang w:val="en-US"/>
        </w:rPr>
        <w:t xml:space="preserve"> </w:t>
      </w:r>
      <w:r w:rsidR="00190823">
        <w:rPr>
          <w:rFonts w:ascii="Arial" w:hAnsi="Arial" w:cs="Arial"/>
          <w:b/>
          <w:bCs/>
          <w:sz w:val="32"/>
          <w:szCs w:val="32"/>
          <w:lang w:val="en-US"/>
        </w:rPr>
        <w:t>Q</w:t>
      </w:r>
      <w:r w:rsidRPr="00190823">
        <w:rPr>
          <w:rFonts w:ascii="Arial" w:hAnsi="Arial" w:cs="Arial"/>
          <w:b/>
          <w:bCs/>
          <w:sz w:val="32"/>
          <w:szCs w:val="32"/>
          <w:lang w:val="en-US"/>
        </w:rPr>
        <w:t xml:space="preserve">uick &amp; easy </w:t>
      </w:r>
      <w:proofErr w:type="spellStart"/>
      <w:r w:rsidRPr="00190823">
        <w:rPr>
          <w:rFonts w:ascii="Arial" w:hAnsi="Arial" w:cs="Arial"/>
          <w:b/>
          <w:bCs/>
          <w:sz w:val="32"/>
          <w:szCs w:val="32"/>
          <w:lang w:val="en-US"/>
        </w:rPr>
        <w:t>aus</w:t>
      </w:r>
      <w:proofErr w:type="spellEnd"/>
      <w:r w:rsidRPr="00190823">
        <w:rPr>
          <w:rFonts w:ascii="Arial" w:hAnsi="Arial" w:cs="Arial"/>
          <w:b/>
          <w:bCs/>
          <w:sz w:val="32"/>
          <w:szCs w:val="32"/>
          <w:lang w:val="en-US"/>
        </w:rPr>
        <w:t xml:space="preserve"> dem Airfryer </w:t>
      </w:r>
    </w:p>
    <w:p w14:paraId="4578AE94" w14:textId="4017F074" w:rsidR="00604289" w:rsidRPr="0023491B" w:rsidRDefault="00944049" w:rsidP="00121EE2">
      <w:pPr>
        <w:spacing w:line="360" w:lineRule="auto"/>
        <w:rPr>
          <w:rFonts w:ascii="Arial" w:hAnsi="Arial" w:cs="Arial"/>
          <w:b/>
          <w:bCs/>
          <w:sz w:val="20"/>
          <w:szCs w:val="20"/>
        </w:rPr>
      </w:pPr>
      <w:r>
        <w:rPr>
          <w:rFonts w:ascii="Arial" w:hAnsi="Arial" w:cs="Arial"/>
          <w:b/>
          <w:bCs/>
          <w:sz w:val="20"/>
          <w:szCs w:val="20"/>
        </w:rPr>
        <w:t>Neue i</w:t>
      </w:r>
      <w:r w:rsidR="00E0099A">
        <w:rPr>
          <w:rFonts w:ascii="Arial" w:hAnsi="Arial" w:cs="Arial"/>
          <w:b/>
          <w:bCs/>
          <w:sz w:val="20"/>
          <w:szCs w:val="20"/>
        </w:rPr>
        <w:t>talienische Brotspezialitä</w:t>
      </w:r>
      <w:r>
        <w:rPr>
          <w:rFonts w:ascii="Arial" w:hAnsi="Arial" w:cs="Arial"/>
          <w:b/>
          <w:bCs/>
          <w:sz w:val="20"/>
          <w:szCs w:val="20"/>
        </w:rPr>
        <w:t xml:space="preserve">t von MEGGLE </w:t>
      </w:r>
      <w:r w:rsidR="00F02711">
        <w:rPr>
          <w:rFonts w:ascii="Arial" w:hAnsi="Arial" w:cs="Arial"/>
          <w:b/>
          <w:bCs/>
          <w:sz w:val="20"/>
          <w:szCs w:val="20"/>
        </w:rPr>
        <w:t>in der Sorte</w:t>
      </w:r>
      <w:r w:rsidRPr="00944049">
        <w:rPr>
          <w:rFonts w:ascii="Arial" w:hAnsi="Arial" w:cs="Arial"/>
          <w:b/>
          <w:bCs/>
          <w:sz w:val="20"/>
          <w:szCs w:val="20"/>
        </w:rPr>
        <w:t xml:space="preserve"> Rosmarin &amp; Meersalz</w:t>
      </w:r>
      <w:r>
        <w:rPr>
          <w:rFonts w:ascii="Arial" w:hAnsi="Arial" w:cs="Arial"/>
          <w:b/>
          <w:bCs/>
          <w:sz w:val="20"/>
          <w:szCs w:val="20"/>
        </w:rPr>
        <w:t xml:space="preserve"> </w:t>
      </w:r>
    </w:p>
    <w:p w14:paraId="5889A66F" w14:textId="77777777" w:rsidR="00121EE2" w:rsidRPr="0023491B" w:rsidRDefault="00121EE2" w:rsidP="00121EE2">
      <w:pPr>
        <w:spacing w:line="360" w:lineRule="auto"/>
        <w:rPr>
          <w:rFonts w:ascii="Arial" w:hAnsi="Arial" w:cs="Arial"/>
          <w:sz w:val="20"/>
          <w:szCs w:val="20"/>
        </w:rPr>
      </w:pPr>
    </w:p>
    <w:p w14:paraId="29F8B88F" w14:textId="6AD8E14D" w:rsidR="005A7CC1" w:rsidRPr="0023491B" w:rsidRDefault="00121EE2" w:rsidP="00493DF0">
      <w:pPr>
        <w:spacing w:line="360" w:lineRule="auto"/>
        <w:rPr>
          <w:rFonts w:ascii="Arial" w:hAnsi="Arial" w:cs="Arial"/>
          <w:b/>
          <w:bCs/>
          <w:sz w:val="20"/>
          <w:szCs w:val="20"/>
        </w:rPr>
      </w:pPr>
      <w:r w:rsidRPr="118EBA61">
        <w:rPr>
          <w:rFonts w:ascii="Arial" w:hAnsi="Arial" w:cs="Arial"/>
          <w:b/>
          <w:bCs/>
          <w:sz w:val="20"/>
          <w:szCs w:val="20"/>
        </w:rPr>
        <w:t xml:space="preserve">Wasserburg am Inn, den </w:t>
      </w:r>
      <w:r w:rsidR="00190823">
        <w:rPr>
          <w:rFonts w:ascii="Arial" w:hAnsi="Arial" w:cs="Arial"/>
          <w:b/>
          <w:bCs/>
          <w:sz w:val="20"/>
          <w:szCs w:val="20"/>
        </w:rPr>
        <w:t>28</w:t>
      </w:r>
      <w:r w:rsidRPr="118EBA61">
        <w:rPr>
          <w:rFonts w:ascii="Arial" w:hAnsi="Arial" w:cs="Arial"/>
          <w:b/>
          <w:bCs/>
          <w:sz w:val="20"/>
          <w:szCs w:val="20"/>
        </w:rPr>
        <w:t>.</w:t>
      </w:r>
      <w:r w:rsidR="00433920" w:rsidRPr="118EBA61">
        <w:rPr>
          <w:rFonts w:ascii="Arial" w:hAnsi="Arial" w:cs="Arial"/>
          <w:b/>
          <w:bCs/>
          <w:sz w:val="20"/>
          <w:szCs w:val="20"/>
        </w:rPr>
        <w:t>01</w:t>
      </w:r>
      <w:r w:rsidRPr="118EBA61">
        <w:rPr>
          <w:rFonts w:ascii="Arial" w:hAnsi="Arial" w:cs="Arial"/>
          <w:b/>
          <w:bCs/>
          <w:sz w:val="20"/>
          <w:szCs w:val="20"/>
        </w:rPr>
        <w:t>.202</w:t>
      </w:r>
      <w:r w:rsidR="00433920" w:rsidRPr="118EBA61">
        <w:rPr>
          <w:rFonts w:ascii="Arial" w:hAnsi="Arial" w:cs="Arial"/>
          <w:b/>
          <w:bCs/>
          <w:sz w:val="20"/>
          <w:szCs w:val="20"/>
        </w:rPr>
        <w:t>6</w:t>
      </w:r>
      <w:r w:rsidRPr="118EBA61">
        <w:rPr>
          <w:rFonts w:ascii="Arial" w:hAnsi="Arial" w:cs="Arial"/>
          <w:b/>
          <w:bCs/>
          <w:sz w:val="20"/>
          <w:szCs w:val="20"/>
        </w:rPr>
        <w:t xml:space="preserve"> – </w:t>
      </w:r>
      <w:r w:rsidR="004D2B0D" w:rsidRPr="118EBA61">
        <w:rPr>
          <w:rFonts w:ascii="Arial" w:hAnsi="Arial" w:cs="Arial"/>
          <w:b/>
          <w:bCs/>
          <w:sz w:val="20"/>
          <w:szCs w:val="20"/>
        </w:rPr>
        <w:t>Der Duft von Rosmarin, goldbraun gebacken</w:t>
      </w:r>
      <w:r w:rsidR="00FE33EC" w:rsidRPr="118EBA61">
        <w:rPr>
          <w:rFonts w:ascii="Arial" w:hAnsi="Arial" w:cs="Arial"/>
          <w:b/>
          <w:bCs/>
          <w:sz w:val="20"/>
          <w:szCs w:val="20"/>
        </w:rPr>
        <w:t>,</w:t>
      </w:r>
      <w:r w:rsidR="004D2B0D" w:rsidRPr="118EBA61">
        <w:rPr>
          <w:rFonts w:ascii="Arial" w:hAnsi="Arial" w:cs="Arial"/>
          <w:b/>
          <w:bCs/>
          <w:sz w:val="20"/>
          <w:szCs w:val="20"/>
        </w:rPr>
        <w:t xml:space="preserve"> </w:t>
      </w:r>
      <w:r w:rsidR="00FE33EC" w:rsidRPr="118EBA61">
        <w:rPr>
          <w:rFonts w:ascii="Arial" w:hAnsi="Arial" w:cs="Arial"/>
          <w:b/>
          <w:bCs/>
          <w:sz w:val="20"/>
          <w:szCs w:val="20"/>
        </w:rPr>
        <w:t xml:space="preserve">mit </w:t>
      </w:r>
      <w:r w:rsidR="004D2B0D" w:rsidRPr="118EBA61">
        <w:rPr>
          <w:rFonts w:ascii="Arial" w:hAnsi="Arial" w:cs="Arial"/>
          <w:b/>
          <w:bCs/>
          <w:sz w:val="20"/>
          <w:szCs w:val="20"/>
        </w:rPr>
        <w:t>Olivenöl</w:t>
      </w:r>
      <w:r w:rsidR="00FE33EC" w:rsidRPr="118EBA61">
        <w:rPr>
          <w:rFonts w:ascii="Arial" w:hAnsi="Arial" w:cs="Arial"/>
          <w:b/>
          <w:bCs/>
          <w:sz w:val="20"/>
          <w:szCs w:val="20"/>
        </w:rPr>
        <w:t xml:space="preserve"> bestrichen</w:t>
      </w:r>
      <w:r w:rsidR="004D2B0D" w:rsidRPr="118EBA61">
        <w:rPr>
          <w:rFonts w:ascii="Arial" w:hAnsi="Arial" w:cs="Arial"/>
          <w:b/>
          <w:bCs/>
          <w:sz w:val="20"/>
          <w:szCs w:val="20"/>
        </w:rPr>
        <w:t>, dazu knusprige Meersalzflocken</w:t>
      </w:r>
      <w:r w:rsidR="002E4877" w:rsidRPr="118EBA61">
        <w:rPr>
          <w:rFonts w:ascii="Arial" w:hAnsi="Arial" w:cs="Arial"/>
          <w:b/>
          <w:bCs/>
          <w:sz w:val="20"/>
          <w:szCs w:val="20"/>
        </w:rPr>
        <w:t>:</w:t>
      </w:r>
      <w:r w:rsidR="004D2B0D" w:rsidRPr="118EBA61">
        <w:rPr>
          <w:rFonts w:ascii="Arial" w:hAnsi="Arial" w:cs="Arial"/>
          <w:b/>
          <w:bCs/>
          <w:sz w:val="20"/>
          <w:szCs w:val="20"/>
        </w:rPr>
        <w:t xml:space="preserve"> </w:t>
      </w:r>
      <w:r w:rsidR="00E24FA4" w:rsidRPr="118EBA61">
        <w:rPr>
          <w:rFonts w:ascii="Arial" w:hAnsi="Arial" w:cs="Arial"/>
          <w:b/>
          <w:bCs/>
          <w:sz w:val="20"/>
          <w:szCs w:val="20"/>
        </w:rPr>
        <w:t>Diese Focaccia schmeckt wie aus der italienischen Bäckerei</w:t>
      </w:r>
      <w:r w:rsidR="004D2B0D" w:rsidRPr="118EBA61">
        <w:rPr>
          <w:rFonts w:ascii="Arial" w:hAnsi="Arial" w:cs="Arial"/>
          <w:b/>
          <w:bCs/>
          <w:sz w:val="20"/>
          <w:szCs w:val="20"/>
        </w:rPr>
        <w:t>.</w:t>
      </w:r>
      <w:r w:rsidR="005A7CC1" w:rsidRPr="118EBA61">
        <w:rPr>
          <w:rFonts w:ascii="Arial" w:hAnsi="Arial" w:cs="Arial"/>
          <w:b/>
          <w:bCs/>
          <w:sz w:val="20"/>
          <w:szCs w:val="20"/>
        </w:rPr>
        <w:t xml:space="preserve"> </w:t>
      </w:r>
      <w:r w:rsidR="00573F09" w:rsidRPr="118EBA61">
        <w:rPr>
          <w:rFonts w:ascii="Arial" w:hAnsi="Arial" w:cs="Arial"/>
          <w:b/>
          <w:bCs/>
          <w:sz w:val="20"/>
          <w:szCs w:val="20"/>
        </w:rPr>
        <w:t>S</w:t>
      </w:r>
      <w:r w:rsidR="005A7CC1" w:rsidRPr="118EBA61">
        <w:rPr>
          <w:rFonts w:ascii="Arial" w:hAnsi="Arial" w:cs="Arial"/>
          <w:b/>
          <w:bCs/>
          <w:sz w:val="20"/>
          <w:szCs w:val="20"/>
        </w:rPr>
        <w:t xml:space="preserve">peziell für den Airfryer </w:t>
      </w:r>
      <w:r w:rsidR="00385A11">
        <w:rPr>
          <w:rFonts w:ascii="Arial" w:hAnsi="Arial" w:cs="Arial"/>
          <w:b/>
          <w:bCs/>
          <w:sz w:val="20"/>
          <w:szCs w:val="20"/>
        </w:rPr>
        <w:t>entwickelt,</w:t>
      </w:r>
      <w:r w:rsidR="009D29FA" w:rsidRPr="118EBA61">
        <w:rPr>
          <w:rFonts w:ascii="Arial" w:hAnsi="Arial" w:cs="Arial"/>
          <w:b/>
          <w:bCs/>
          <w:sz w:val="20"/>
          <w:szCs w:val="20"/>
        </w:rPr>
        <w:t xml:space="preserve"> gelingt das </w:t>
      </w:r>
      <w:r w:rsidR="00573F09" w:rsidRPr="118EBA61">
        <w:rPr>
          <w:rFonts w:ascii="Arial" w:hAnsi="Arial" w:cs="Arial"/>
          <w:b/>
          <w:bCs/>
          <w:sz w:val="20"/>
          <w:szCs w:val="20"/>
        </w:rPr>
        <w:t>A</w:t>
      </w:r>
      <w:r w:rsidR="009D29FA" w:rsidRPr="118EBA61">
        <w:rPr>
          <w:rFonts w:ascii="Arial" w:hAnsi="Arial" w:cs="Arial"/>
          <w:b/>
          <w:bCs/>
          <w:sz w:val="20"/>
          <w:szCs w:val="20"/>
        </w:rPr>
        <w:t>ufbacken</w:t>
      </w:r>
      <w:r w:rsidR="003D2E6F" w:rsidRPr="118EBA61">
        <w:rPr>
          <w:rFonts w:ascii="Arial" w:hAnsi="Arial" w:cs="Arial"/>
          <w:b/>
          <w:bCs/>
          <w:sz w:val="20"/>
          <w:szCs w:val="20"/>
        </w:rPr>
        <w:t xml:space="preserve"> der </w:t>
      </w:r>
      <w:r w:rsidR="00F313C4" w:rsidRPr="118EBA61">
        <w:rPr>
          <w:rFonts w:ascii="Arial" w:hAnsi="Arial" w:cs="Arial"/>
          <w:b/>
          <w:bCs/>
          <w:sz w:val="20"/>
          <w:szCs w:val="20"/>
        </w:rPr>
        <w:t xml:space="preserve">neuen </w:t>
      </w:r>
      <w:r w:rsidR="003D2E6F" w:rsidRPr="118EBA61">
        <w:rPr>
          <w:rFonts w:ascii="Arial" w:hAnsi="Arial" w:cs="Arial"/>
          <w:b/>
          <w:bCs/>
          <w:sz w:val="20"/>
          <w:szCs w:val="20"/>
        </w:rPr>
        <w:t xml:space="preserve">MEGGLE </w:t>
      </w:r>
      <w:r w:rsidR="000567C8">
        <w:rPr>
          <w:rFonts w:ascii="Arial" w:hAnsi="Arial" w:cs="Arial"/>
          <w:b/>
          <w:bCs/>
          <w:sz w:val="20"/>
          <w:szCs w:val="20"/>
        </w:rPr>
        <w:t xml:space="preserve">Airfryer </w:t>
      </w:r>
      <w:r w:rsidR="003D2E6F" w:rsidRPr="118EBA61">
        <w:rPr>
          <w:rFonts w:ascii="Arial" w:hAnsi="Arial" w:cs="Arial"/>
          <w:b/>
          <w:bCs/>
          <w:sz w:val="20"/>
          <w:szCs w:val="20"/>
        </w:rPr>
        <w:t>Focaccia</w:t>
      </w:r>
      <w:r w:rsidR="005A7CC1" w:rsidRPr="118EBA61">
        <w:rPr>
          <w:rFonts w:ascii="Arial" w:hAnsi="Arial" w:cs="Arial"/>
          <w:b/>
          <w:bCs/>
          <w:sz w:val="20"/>
          <w:szCs w:val="20"/>
        </w:rPr>
        <w:t xml:space="preserve"> </w:t>
      </w:r>
      <w:r w:rsidR="4AB9387B" w:rsidRPr="118EBA61">
        <w:rPr>
          <w:rFonts w:ascii="Arial" w:hAnsi="Arial" w:cs="Arial"/>
          <w:b/>
          <w:bCs/>
          <w:sz w:val="20"/>
          <w:szCs w:val="20"/>
        </w:rPr>
        <w:t xml:space="preserve">Rosmarin &amp; Meersalz </w:t>
      </w:r>
      <w:r w:rsidR="009D29FA" w:rsidRPr="118EBA61">
        <w:rPr>
          <w:rFonts w:ascii="Arial" w:hAnsi="Arial" w:cs="Arial"/>
          <w:b/>
          <w:bCs/>
          <w:sz w:val="20"/>
          <w:szCs w:val="20"/>
        </w:rPr>
        <w:t>in</w:t>
      </w:r>
      <w:r w:rsidR="00FE33EC" w:rsidRPr="118EBA61">
        <w:rPr>
          <w:rFonts w:ascii="Arial" w:hAnsi="Arial" w:cs="Arial"/>
          <w:b/>
          <w:bCs/>
          <w:sz w:val="20"/>
          <w:szCs w:val="20"/>
        </w:rPr>
        <w:t xml:space="preserve"> nur</w:t>
      </w:r>
      <w:r w:rsidR="009D29FA" w:rsidRPr="118EBA61">
        <w:rPr>
          <w:rFonts w:ascii="Arial" w:hAnsi="Arial" w:cs="Arial"/>
          <w:b/>
          <w:bCs/>
          <w:sz w:val="20"/>
          <w:szCs w:val="20"/>
        </w:rPr>
        <w:t xml:space="preserve"> wenigen Minuten. </w:t>
      </w:r>
      <w:r w:rsidR="00F313C4" w:rsidRPr="118EBA61">
        <w:rPr>
          <w:rFonts w:ascii="Arial" w:hAnsi="Arial" w:cs="Arial"/>
          <w:b/>
          <w:bCs/>
          <w:sz w:val="20"/>
          <w:szCs w:val="20"/>
        </w:rPr>
        <w:t>D</w:t>
      </w:r>
      <w:r w:rsidR="00457721" w:rsidRPr="118EBA61">
        <w:rPr>
          <w:rFonts w:ascii="Arial" w:hAnsi="Arial" w:cs="Arial"/>
          <w:b/>
          <w:bCs/>
          <w:sz w:val="20"/>
          <w:szCs w:val="20"/>
        </w:rPr>
        <w:t xml:space="preserve">ie vielseitige italienische Brotspezialität ist </w:t>
      </w:r>
      <w:r w:rsidR="00F313C4" w:rsidRPr="118EBA61">
        <w:rPr>
          <w:rFonts w:ascii="Arial" w:hAnsi="Arial" w:cs="Arial"/>
          <w:b/>
          <w:bCs/>
          <w:sz w:val="20"/>
          <w:szCs w:val="20"/>
        </w:rPr>
        <w:t xml:space="preserve">ein mediterraner Klassiker für jede Gelegenheit – </w:t>
      </w:r>
      <w:r w:rsidR="00457721" w:rsidRPr="118EBA61">
        <w:rPr>
          <w:rFonts w:ascii="Arial" w:hAnsi="Arial" w:cs="Arial"/>
          <w:b/>
          <w:bCs/>
          <w:sz w:val="20"/>
          <w:szCs w:val="20"/>
        </w:rPr>
        <w:t>pur, zu Antipasti, als Beilage oder kreativ belegt.</w:t>
      </w:r>
    </w:p>
    <w:p w14:paraId="510885E4" w14:textId="77777777" w:rsidR="00573F09" w:rsidRDefault="00573F09" w:rsidP="00121EE2">
      <w:pPr>
        <w:spacing w:line="360" w:lineRule="auto"/>
        <w:rPr>
          <w:rFonts w:ascii="Arial" w:hAnsi="Arial" w:cs="Arial"/>
          <w:sz w:val="20"/>
          <w:szCs w:val="20"/>
        </w:rPr>
      </w:pPr>
    </w:p>
    <w:p w14:paraId="445FCD4D" w14:textId="559B87EE" w:rsidR="00433519" w:rsidRDefault="00021498" w:rsidP="00433519">
      <w:pPr>
        <w:spacing w:line="360" w:lineRule="auto"/>
        <w:rPr>
          <w:rFonts w:ascii="Arial" w:hAnsi="Arial" w:cs="Arial"/>
          <w:sz w:val="20"/>
          <w:szCs w:val="20"/>
        </w:rPr>
      </w:pPr>
      <w:r w:rsidRPr="118EBA61">
        <w:rPr>
          <w:rFonts w:ascii="Arial" w:hAnsi="Arial" w:cs="Arial"/>
          <w:sz w:val="20"/>
          <w:szCs w:val="20"/>
        </w:rPr>
        <w:t xml:space="preserve">Der Airfryer läuft, der Tisch ist </w:t>
      </w:r>
      <w:r w:rsidR="009A2AC1">
        <w:rPr>
          <w:rFonts w:ascii="Arial" w:hAnsi="Arial" w:cs="Arial"/>
          <w:sz w:val="20"/>
          <w:szCs w:val="20"/>
        </w:rPr>
        <w:t>gedeckt</w:t>
      </w:r>
      <w:r w:rsidR="008266DC">
        <w:rPr>
          <w:rFonts w:ascii="Arial" w:hAnsi="Arial" w:cs="Arial"/>
          <w:sz w:val="20"/>
          <w:szCs w:val="20"/>
        </w:rPr>
        <w:t>.</w:t>
      </w:r>
      <w:r w:rsidRPr="118EBA61">
        <w:rPr>
          <w:rFonts w:ascii="Arial" w:hAnsi="Arial" w:cs="Arial"/>
          <w:sz w:val="20"/>
          <w:szCs w:val="20"/>
        </w:rPr>
        <w:t xml:space="preserve"> </w:t>
      </w:r>
      <w:r w:rsidR="008266DC">
        <w:rPr>
          <w:rFonts w:ascii="Arial" w:hAnsi="Arial" w:cs="Arial"/>
          <w:sz w:val="20"/>
          <w:szCs w:val="20"/>
        </w:rPr>
        <w:t>U</w:t>
      </w:r>
      <w:r w:rsidRPr="118EBA61">
        <w:rPr>
          <w:rFonts w:ascii="Arial" w:hAnsi="Arial" w:cs="Arial"/>
          <w:sz w:val="20"/>
          <w:szCs w:val="20"/>
        </w:rPr>
        <w:t xml:space="preserve">nd plötzlich </w:t>
      </w:r>
      <w:r w:rsidR="00784B2F" w:rsidRPr="118EBA61">
        <w:rPr>
          <w:rFonts w:ascii="Arial" w:hAnsi="Arial" w:cs="Arial"/>
          <w:sz w:val="20"/>
          <w:szCs w:val="20"/>
        </w:rPr>
        <w:t>durch</w:t>
      </w:r>
      <w:r w:rsidR="00B77D47">
        <w:rPr>
          <w:rFonts w:ascii="Arial" w:hAnsi="Arial" w:cs="Arial"/>
          <w:sz w:val="20"/>
          <w:szCs w:val="20"/>
        </w:rPr>
        <w:t>ström</w:t>
      </w:r>
      <w:r w:rsidR="00784B2F" w:rsidRPr="118EBA61">
        <w:rPr>
          <w:rFonts w:ascii="Arial" w:hAnsi="Arial" w:cs="Arial"/>
          <w:sz w:val="20"/>
          <w:szCs w:val="20"/>
        </w:rPr>
        <w:t xml:space="preserve">t </w:t>
      </w:r>
      <w:r w:rsidR="008C741C" w:rsidRPr="118EBA61">
        <w:rPr>
          <w:rFonts w:ascii="Arial" w:hAnsi="Arial" w:cs="Arial"/>
          <w:sz w:val="20"/>
          <w:szCs w:val="20"/>
        </w:rPr>
        <w:t>der Duft von Rosmarin und Olivenöl</w:t>
      </w:r>
      <w:r w:rsidR="00784B2F" w:rsidRPr="118EBA61">
        <w:rPr>
          <w:rFonts w:ascii="Arial" w:hAnsi="Arial" w:cs="Arial"/>
          <w:sz w:val="20"/>
          <w:szCs w:val="20"/>
        </w:rPr>
        <w:t xml:space="preserve"> den Raum. Dann e</w:t>
      </w:r>
      <w:r w:rsidR="008C741C" w:rsidRPr="118EBA61">
        <w:rPr>
          <w:rFonts w:ascii="Arial" w:hAnsi="Arial" w:cs="Arial"/>
          <w:sz w:val="20"/>
          <w:szCs w:val="20"/>
        </w:rPr>
        <w:t>in knuspriges Stück Focaccia in der Hand und für einen Moment fühlt sich der Feierabend an wie ein Abend am Mittelmeer.</w:t>
      </w:r>
      <w:r w:rsidRPr="118EBA61">
        <w:rPr>
          <w:rFonts w:ascii="Arial" w:hAnsi="Arial" w:cs="Arial"/>
          <w:sz w:val="20"/>
          <w:szCs w:val="20"/>
        </w:rPr>
        <w:t xml:space="preserve"> </w:t>
      </w:r>
      <w:r w:rsidR="000E57AC" w:rsidRPr="118EBA61">
        <w:rPr>
          <w:rFonts w:ascii="Arial" w:hAnsi="Arial" w:cs="Arial"/>
          <w:sz w:val="20"/>
          <w:szCs w:val="20"/>
        </w:rPr>
        <w:t xml:space="preserve">Die neue </w:t>
      </w:r>
      <w:r w:rsidR="00AB57B0" w:rsidRPr="00AB57B0">
        <w:rPr>
          <w:rFonts w:ascii="Arial" w:hAnsi="Arial" w:cs="Arial"/>
          <w:sz w:val="20"/>
          <w:szCs w:val="20"/>
        </w:rPr>
        <w:t>MEGGLE Airfryer Focaccia Rosmarin &amp; Meersalz</w:t>
      </w:r>
      <w:r w:rsidR="00B61FD5" w:rsidRPr="118EBA61">
        <w:rPr>
          <w:rFonts w:ascii="Arial" w:hAnsi="Arial" w:cs="Arial"/>
          <w:sz w:val="20"/>
          <w:szCs w:val="20"/>
        </w:rPr>
        <w:t xml:space="preserve"> </w:t>
      </w:r>
      <w:r w:rsidR="000E57AC" w:rsidRPr="118EBA61">
        <w:rPr>
          <w:rFonts w:ascii="Arial" w:hAnsi="Arial" w:cs="Arial"/>
          <w:sz w:val="20"/>
          <w:szCs w:val="20"/>
        </w:rPr>
        <w:t xml:space="preserve">ist nach 5 Minuten im Airfryer bereit zum Genießen. </w:t>
      </w:r>
      <w:r w:rsidR="00433519" w:rsidRPr="118EBA61">
        <w:rPr>
          <w:rFonts w:ascii="Arial" w:hAnsi="Arial" w:cs="Arial"/>
          <w:sz w:val="20"/>
          <w:szCs w:val="20"/>
        </w:rPr>
        <w:t>B</w:t>
      </w:r>
      <w:r w:rsidR="00B61FD5" w:rsidRPr="118EBA61">
        <w:rPr>
          <w:rFonts w:ascii="Arial" w:hAnsi="Arial" w:cs="Arial"/>
          <w:sz w:val="20"/>
          <w:szCs w:val="20"/>
        </w:rPr>
        <w:t>estrichen mit nativem Olivenöl extra</w:t>
      </w:r>
      <w:r w:rsidR="4010FA04" w:rsidRPr="118EBA61">
        <w:rPr>
          <w:rFonts w:ascii="Arial" w:hAnsi="Arial" w:cs="Arial"/>
          <w:sz w:val="20"/>
          <w:szCs w:val="20"/>
        </w:rPr>
        <w:t xml:space="preserve"> und verfeinert mit </w:t>
      </w:r>
      <w:r w:rsidR="001C1CF6" w:rsidRPr="118EBA61">
        <w:rPr>
          <w:rFonts w:ascii="Arial" w:hAnsi="Arial" w:cs="Arial"/>
          <w:sz w:val="20"/>
          <w:szCs w:val="20"/>
        </w:rPr>
        <w:t xml:space="preserve">Rosmarin und </w:t>
      </w:r>
      <w:r w:rsidR="00AA098E">
        <w:rPr>
          <w:rFonts w:ascii="Arial" w:hAnsi="Arial" w:cs="Arial"/>
          <w:sz w:val="20"/>
          <w:szCs w:val="20"/>
        </w:rPr>
        <w:t>Meersalz,</w:t>
      </w:r>
      <w:r w:rsidR="00433519" w:rsidRPr="118EBA61">
        <w:rPr>
          <w:rFonts w:ascii="Arial" w:hAnsi="Arial" w:cs="Arial"/>
          <w:sz w:val="20"/>
          <w:szCs w:val="20"/>
        </w:rPr>
        <w:t xml:space="preserve"> </w:t>
      </w:r>
      <w:r w:rsidR="00BD55C4" w:rsidRPr="118EBA61">
        <w:rPr>
          <w:rFonts w:ascii="Arial" w:hAnsi="Arial" w:cs="Arial"/>
          <w:sz w:val="20"/>
          <w:szCs w:val="20"/>
        </w:rPr>
        <w:t xml:space="preserve">besitzt </w:t>
      </w:r>
      <w:r w:rsidR="00433519" w:rsidRPr="118EBA61">
        <w:rPr>
          <w:rFonts w:ascii="Arial" w:hAnsi="Arial" w:cs="Arial"/>
          <w:sz w:val="20"/>
          <w:szCs w:val="20"/>
        </w:rPr>
        <w:t>das auf Stein gebackene aromatische Brot eine typisch</w:t>
      </w:r>
      <w:r w:rsidR="00FE1E30">
        <w:rPr>
          <w:rFonts w:ascii="Arial" w:hAnsi="Arial" w:cs="Arial"/>
          <w:sz w:val="20"/>
          <w:szCs w:val="20"/>
        </w:rPr>
        <w:t xml:space="preserve"> </w:t>
      </w:r>
      <w:r w:rsidR="00433519" w:rsidRPr="118EBA61">
        <w:rPr>
          <w:rFonts w:ascii="Arial" w:hAnsi="Arial" w:cs="Arial"/>
          <w:sz w:val="20"/>
          <w:szCs w:val="20"/>
        </w:rPr>
        <w:t>knusprige Kruste und ist innen luftig-locker zugleich.</w:t>
      </w:r>
      <w:r w:rsidR="00BD55C4" w:rsidRPr="118EBA61">
        <w:rPr>
          <w:rFonts w:ascii="Arial" w:hAnsi="Arial" w:cs="Arial"/>
          <w:sz w:val="20"/>
          <w:szCs w:val="20"/>
        </w:rPr>
        <w:t xml:space="preserve"> </w:t>
      </w:r>
    </w:p>
    <w:p w14:paraId="5D76B682" w14:textId="77777777" w:rsidR="0036408D" w:rsidRDefault="0036408D" w:rsidP="00121EE2">
      <w:pPr>
        <w:spacing w:line="360" w:lineRule="auto"/>
        <w:rPr>
          <w:rFonts w:ascii="Arial" w:hAnsi="Arial" w:cs="Arial"/>
          <w:sz w:val="20"/>
          <w:szCs w:val="20"/>
        </w:rPr>
      </w:pPr>
    </w:p>
    <w:p w14:paraId="02363772" w14:textId="37500BA2" w:rsidR="00436323" w:rsidRDefault="00642FEE" w:rsidP="00121EE2">
      <w:pPr>
        <w:spacing w:line="360" w:lineRule="auto"/>
        <w:rPr>
          <w:rFonts w:ascii="Arial" w:hAnsi="Arial" w:cs="Arial"/>
          <w:sz w:val="20"/>
          <w:szCs w:val="20"/>
        </w:rPr>
      </w:pPr>
      <w:r w:rsidRPr="00642FEE">
        <w:rPr>
          <w:rFonts w:ascii="Arial" w:hAnsi="Arial" w:cs="Arial"/>
          <w:sz w:val="20"/>
          <w:szCs w:val="20"/>
        </w:rPr>
        <w:t xml:space="preserve">Mit dem Neuprodukt bringt MEGGLE mehr Abwechslung und Urlaubsfeeling </w:t>
      </w:r>
      <w:r>
        <w:rPr>
          <w:rFonts w:ascii="Arial" w:hAnsi="Arial" w:cs="Arial"/>
          <w:sz w:val="20"/>
          <w:szCs w:val="20"/>
        </w:rPr>
        <w:t xml:space="preserve">in nur wenigen Minuten </w:t>
      </w:r>
      <w:r w:rsidRPr="00642FEE">
        <w:rPr>
          <w:rFonts w:ascii="Arial" w:hAnsi="Arial" w:cs="Arial"/>
          <w:sz w:val="20"/>
          <w:szCs w:val="20"/>
        </w:rPr>
        <w:t>auf den Tisch</w:t>
      </w:r>
      <w:r>
        <w:rPr>
          <w:rFonts w:ascii="Arial" w:hAnsi="Arial" w:cs="Arial"/>
          <w:sz w:val="20"/>
          <w:szCs w:val="20"/>
        </w:rPr>
        <w:t xml:space="preserve">. </w:t>
      </w:r>
      <w:r w:rsidR="00791FFA" w:rsidRPr="00791FFA">
        <w:rPr>
          <w:rFonts w:ascii="Arial" w:hAnsi="Arial" w:cs="Arial"/>
          <w:sz w:val="20"/>
          <w:szCs w:val="20"/>
        </w:rPr>
        <w:t>Der Allrounder kann als Snack, zum Toppen, Dippen oder Belegen verwendet werden</w:t>
      </w:r>
      <w:r w:rsidR="00575CE3">
        <w:rPr>
          <w:rFonts w:ascii="Arial" w:hAnsi="Arial" w:cs="Arial"/>
          <w:sz w:val="20"/>
          <w:szCs w:val="20"/>
        </w:rPr>
        <w:t xml:space="preserve"> – </w:t>
      </w:r>
      <w:r w:rsidR="00FB17A1">
        <w:rPr>
          <w:rFonts w:ascii="Arial" w:hAnsi="Arial" w:cs="Arial"/>
          <w:sz w:val="20"/>
          <w:szCs w:val="20"/>
        </w:rPr>
        <w:t>beispielsweise</w:t>
      </w:r>
      <w:r w:rsidR="00575CE3">
        <w:rPr>
          <w:rFonts w:ascii="Arial" w:hAnsi="Arial" w:cs="Arial"/>
          <w:sz w:val="20"/>
          <w:szCs w:val="20"/>
        </w:rPr>
        <w:t xml:space="preserve"> h</w:t>
      </w:r>
      <w:r w:rsidR="00575CE3" w:rsidRPr="00575CE3">
        <w:rPr>
          <w:rFonts w:ascii="Arial" w:hAnsi="Arial" w:cs="Arial"/>
          <w:sz w:val="20"/>
          <w:szCs w:val="20"/>
        </w:rPr>
        <w:t xml:space="preserve">albiert als Sandwich mit </w:t>
      </w:r>
      <w:proofErr w:type="spellStart"/>
      <w:r w:rsidR="00575CE3" w:rsidRPr="00575CE3">
        <w:rPr>
          <w:rFonts w:ascii="Arial" w:hAnsi="Arial" w:cs="Arial"/>
          <w:sz w:val="20"/>
          <w:szCs w:val="20"/>
        </w:rPr>
        <w:t>Burrata</w:t>
      </w:r>
      <w:proofErr w:type="spellEnd"/>
      <w:r w:rsidR="00575CE3" w:rsidRPr="00575CE3">
        <w:rPr>
          <w:rFonts w:ascii="Arial" w:hAnsi="Arial" w:cs="Arial"/>
          <w:sz w:val="20"/>
          <w:szCs w:val="20"/>
        </w:rPr>
        <w:t>, Rucola und Tomaten</w:t>
      </w:r>
      <w:r w:rsidR="00791FFA" w:rsidRPr="00791FFA">
        <w:rPr>
          <w:rFonts w:ascii="Arial" w:hAnsi="Arial" w:cs="Arial"/>
          <w:sz w:val="20"/>
          <w:szCs w:val="20"/>
        </w:rPr>
        <w:t xml:space="preserve">. </w:t>
      </w:r>
      <w:r w:rsidR="005A525B">
        <w:rPr>
          <w:rFonts w:ascii="Arial" w:hAnsi="Arial" w:cs="Arial"/>
          <w:sz w:val="20"/>
          <w:szCs w:val="20"/>
        </w:rPr>
        <w:t xml:space="preserve">Die </w:t>
      </w:r>
      <w:r w:rsidR="005A525B" w:rsidRPr="005A525B">
        <w:rPr>
          <w:rFonts w:ascii="Arial" w:hAnsi="Arial" w:cs="Arial"/>
          <w:sz w:val="20"/>
          <w:szCs w:val="20"/>
        </w:rPr>
        <w:t xml:space="preserve">MEGGLE Airfryer Focaccia </w:t>
      </w:r>
      <w:r w:rsidR="00791FFA" w:rsidRPr="00791FFA">
        <w:rPr>
          <w:rFonts w:ascii="Arial" w:hAnsi="Arial" w:cs="Arial"/>
          <w:sz w:val="20"/>
          <w:szCs w:val="20"/>
        </w:rPr>
        <w:t xml:space="preserve">eignet sich </w:t>
      </w:r>
      <w:r w:rsidR="00575CE3">
        <w:rPr>
          <w:rFonts w:ascii="Arial" w:hAnsi="Arial" w:cs="Arial"/>
          <w:sz w:val="20"/>
          <w:szCs w:val="20"/>
        </w:rPr>
        <w:t xml:space="preserve">außerdem </w:t>
      </w:r>
      <w:r w:rsidR="00791FFA" w:rsidRPr="00791FFA">
        <w:rPr>
          <w:rFonts w:ascii="Arial" w:hAnsi="Arial" w:cs="Arial"/>
          <w:sz w:val="20"/>
          <w:szCs w:val="20"/>
        </w:rPr>
        <w:t xml:space="preserve">als Beilage zu Antipasti, Suppe oder Salat. </w:t>
      </w:r>
      <w:r w:rsidR="00402508">
        <w:rPr>
          <w:rFonts w:ascii="Arial" w:hAnsi="Arial" w:cs="Arial"/>
          <w:sz w:val="20"/>
          <w:szCs w:val="20"/>
        </w:rPr>
        <w:t>Zudem ist die</w:t>
      </w:r>
      <w:r w:rsidR="00402508" w:rsidRPr="00734F5B">
        <w:rPr>
          <w:rFonts w:ascii="Arial" w:hAnsi="Arial" w:cs="Arial"/>
          <w:sz w:val="20"/>
          <w:szCs w:val="20"/>
        </w:rPr>
        <w:t xml:space="preserve"> vielseitige italienische Brotspezialität </w:t>
      </w:r>
      <w:r w:rsidR="00402508">
        <w:rPr>
          <w:rFonts w:ascii="Arial" w:hAnsi="Arial" w:cs="Arial"/>
          <w:sz w:val="20"/>
          <w:szCs w:val="20"/>
        </w:rPr>
        <w:t xml:space="preserve">für alle Fans der rein pflanzlichen Ernährung </w:t>
      </w:r>
      <w:r w:rsidR="00402508" w:rsidRPr="00734F5B">
        <w:rPr>
          <w:rFonts w:ascii="Arial" w:hAnsi="Arial" w:cs="Arial"/>
          <w:sz w:val="20"/>
          <w:szCs w:val="20"/>
        </w:rPr>
        <w:t>vegan zertifiziert.</w:t>
      </w:r>
    </w:p>
    <w:p w14:paraId="2D21D066" w14:textId="77777777" w:rsidR="00436323" w:rsidRDefault="00436323" w:rsidP="00121EE2">
      <w:pPr>
        <w:spacing w:line="360" w:lineRule="auto"/>
        <w:rPr>
          <w:rFonts w:ascii="Arial" w:hAnsi="Arial" w:cs="Arial"/>
          <w:sz w:val="20"/>
          <w:szCs w:val="20"/>
        </w:rPr>
      </w:pPr>
    </w:p>
    <w:p w14:paraId="7C39BB23" w14:textId="24AAF03B" w:rsidR="00DA3818" w:rsidRDefault="000E57AC" w:rsidP="00D65D03">
      <w:pPr>
        <w:spacing w:line="360" w:lineRule="auto"/>
        <w:rPr>
          <w:rFonts w:ascii="Arial" w:hAnsi="Arial" w:cs="Arial"/>
          <w:sz w:val="20"/>
          <w:szCs w:val="20"/>
        </w:rPr>
      </w:pPr>
      <w:r w:rsidRPr="118EBA61">
        <w:rPr>
          <w:rFonts w:ascii="Arial" w:hAnsi="Arial" w:cs="Arial"/>
          <w:sz w:val="20"/>
          <w:szCs w:val="20"/>
        </w:rPr>
        <w:t>Die praktische Einzelportion</w:t>
      </w:r>
      <w:r w:rsidR="00A050E2" w:rsidRPr="118EBA61">
        <w:rPr>
          <w:rFonts w:ascii="Arial" w:hAnsi="Arial" w:cs="Arial"/>
          <w:sz w:val="20"/>
          <w:szCs w:val="20"/>
        </w:rPr>
        <w:t xml:space="preserve"> für ein bis zwei Personen </w:t>
      </w:r>
      <w:r w:rsidR="00436323" w:rsidRPr="118EBA61">
        <w:rPr>
          <w:rFonts w:ascii="Arial" w:hAnsi="Arial" w:cs="Arial"/>
          <w:sz w:val="20"/>
          <w:szCs w:val="20"/>
        </w:rPr>
        <w:t xml:space="preserve">ist </w:t>
      </w:r>
      <w:r w:rsidR="00BD55C4" w:rsidRPr="118EBA61">
        <w:rPr>
          <w:rFonts w:ascii="Arial" w:hAnsi="Arial" w:cs="Arial"/>
          <w:sz w:val="20"/>
          <w:szCs w:val="20"/>
        </w:rPr>
        <w:t>passend</w:t>
      </w:r>
      <w:r w:rsidR="0096619C" w:rsidRPr="118EBA61">
        <w:rPr>
          <w:rFonts w:ascii="Arial" w:hAnsi="Arial" w:cs="Arial"/>
          <w:sz w:val="20"/>
          <w:szCs w:val="20"/>
        </w:rPr>
        <w:t xml:space="preserve"> für gängige </w:t>
      </w:r>
      <w:r w:rsidR="00BD55C4" w:rsidRPr="118EBA61">
        <w:rPr>
          <w:rFonts w:ascii="Arial" w:hAnsi="Arial" w:cs="Arial"/>
          <w:sz w:val="20"/>
          <w:szCs w:val="20"/>
        </w:rPr>
        <w:t>Airfryer-</w:t>
      </w:r>
      <w:r w:rsidR="0096619C" w:rsidRPr="118EBA61">
        <w:rPr>
          <w:rFonts w:ascii="Arial" w:hAnsi="Arial" w:cs="Arial"/>
          <w:sz w:val="20"/>
          <w:szCs w:val="20"/>
        </w:rPr>
        <w:t>Körbe (z. B. Ø 16–18 cm)</w:t>
      </w:r>
      <w:r w:rsidR="00436323" w:rsidRPr="118EBA61">
        <w:rPr>
          <w:rFonts w:ascii="Arial" w:hAnsi="Arial" w:cs="Arial"/>
          <w:sz w:val="20"/>
          <w:szCs w:val="20"/>
        </w:rPr>
        <w:t>,</w:t>
      </w:r>
      <w:r w:rsidR="006928E6" w:rsidRPr="118EBA61">
        <w:rPr>
          <w:rFonts w:ascii="Arial" w:hAnsi="Arial" w:cs="Arial"/>
          <w:sz w:val="20"/>
          <w:szCs w:val="20"/>
        </w:rPr>
        <w:t xml:space="preserve"> </w:t>
      </w:r>
      <w:r w:rsidR="0096619C" w:rsidRPr="118EBA61">
        <w:rPr>
          <w:rFonts w:ascii="Arial" w:hAnsi="Arial" w:cs="Arial"/>
          <w:sz w:val="20"/>
          <w:szCs w:val="20"/>
        </w:rPr>
        <w:t xml:space="preserve">kann </w:t>
      </w:r>
      <w:r w:rsidR="191C354B" w:rsidRPr="118EBA61">
        <w:rPr>
          <w:rFonts w:ascii="Arial" w:hAnsi="Arial" w:cs="Arial"/>
          <w:sz w:val="20"/>
          <w:szCs w:val="20"/>
        </w:rPr>
        <w:t xml:space="preserve">alternativ </w:t>
      </w:r>
      <w:r w:rsidR="0096619C" w:rsidRPr="118EBA61">
        <w:rPr>
          <w:rFonts w:ascii="Arial" w:hAnsi="Arial" w:cs="Arial"/>
          <w:sz w:val="20"/>
          <w:szCs w:val="20"/>
        </w:rPr>
        <w:t xml:space="preserve">aber </w:t>
      </w:r>
      <w:r w:rsidR="006928E6" w:rsidRPr="118EBA61">
        <w:rPr>
          <w:rFonts w:ascii="Arial" w:hAnsi="Arial" w:cs="Arial"/>
          <w:sz w:val="20"/>
          <w:szCs w:val="20"/>
        </w:rPr>
        <w:t>auch</w:t>
      </w:r>
      <w:r w:rsidR="0096619C" w:rsidRPr="118EBA61">
        <w:rPr>
          <w:rFonts w:ascii="Arial" w:hAnsi="Arial" w:cs="Arial"/>
          <w:sz w:val="20"/>
          <w:szCs w:val="20"/>
        </w:rPr>
        <w:t xml:space="preserve"> im Backofen schnell </w:t>
      </w:r>
      <w:r w:rsidR="000567C8">
        <w:rPr>
          <w:rFonts w:ascii="Arial" w:hAnsi="Arial" w:cs="Arial"/>
          <w:sz w:val="20"/>
          <w:szCs w:val="20"/>
        </w:rPr>
        <w:t xml:space="preserve">zubereitet </w:t>
      </w:r>
      <w:r w:rsidR="0096619C" w:rsidRPr="118EBA61">
        <w:rPr>
          <w:rFonts w:ascii="Arial" w:hAnsi="Arial" w:cs="Arial"/>
          <w:sz w:val="20"/>
          <w:szCs w:val="20"/>
        </w:rPr>
        <w:t>(6 Minuten) werden.</w:t>
      </w:r>
      <w:r w:rsidR="00352F59" w:rsidRPr="118EBA61">
        <w:rPr>
          <w:rFonts w:ascii="Arial" w:hAnsi="Arial" w:cs="Arial"/>
          <w:sz w:val="20"/>
          <w:szCs w:val="20"/>
        </w:rPr>
        <w:t xml:space="preserve"> </w:t>
      </w:r>
      <w:r w:rsidR="00D65D03" w:rsidRPr="118EBA61">
        <w:rPr>
          <w:rFonts w:ascii="Arial" w:hAnsi="Arial" w:cs="Arial"/>
          <w:sz w:val="20"/>
          <w:szCs w:val="20"/>
        </w:rPr>
        <w:t xml:space="preserve">Das Produkt besteht wie von MEGGLE gewohnt nur aus natürlichen Zutaten </w:t>
      </w:r>
      <w:r w:rsidR="00352F59" w:rsidRPr="118EBA61">
        <w:rPr>
          <w:rFonts w:ascii="Arial" w:hAnsi="Arial" w:cs="Arial"/>
          <w:sz w:val="20"/>
          <w:szCs w:val="20"/>
        </w:rPr>
        <w:t xml:space="preserve">und ist </w:t>
      </w:r>
      <w:r w:rsidR="00D65D03" w:rsidRPr="118EBA61">
        <w:rPr>
          <w:rFonts w:ascii="Arial" w:hAnsi="Arial" w:cs="Arial"/>
          <w:sz w:val="20"/>
          <w:szCs w:val="20"/>
        </w:rPr>
        <w:t>ohne Geschmacksverstärker</w:t>
      </w:r>
      <w:r w:rsidR="00352F59" w:rsidRPr="118EBA61">
        <w:rPr>
          <w:rFonts w:ascii="Arial" w:hAnsi="Arial" w:cs="Arial"/>
          <w:sz w:val="20"/>
          <w:szCs w:val="20"/>
        </w:rPr>
        <w:t>.</w:t>
      </w:r>
    </w:p>
    <w:p w14:paraId="70BD63AC" w14:textId="77777777" w:rsidR="00121EE2" w:rsidRDefault="00121EE2" w:rsidP="00121EE2">
      <w:pPr>
        <w:spacing w:line="360" w:lineRule="auto"/>
        <w:rPr>
          <w:rFonts w:ascii="Arial" w:hAnsi="Arial" w:cs="Arial"/>
          <w:sz w:val="20"/>
          <w:szCs w:val="20"/>
        </w:rPr>
      </w:pPr>
    </w:p>
    <w:p w14:paraId="531768FB" w14:textId="77777777" w:rsidR="00D729B2" w:rsidRDefault="00D729B2">
      <w:pPr>
        <w:rPr>
          <w:rFonts w:ascii="Arial" w:hAnsi="Arial" w:cs="Arial"/>
          <w:b/>
          <w:sz w:val="20"/>
          <w:szCs w:val="20"/>
        </w:rPr>
      </w:pPr>
      <w:r>
        <w:rPr>
          <w:rFonts w:ascii="Arial" w:hAnsi="Arial" w:cs="Arial"/>
          <w:b/>
          <w:sz w:val="20"/>
          <w:szCs w:val="20"/>
        </w:rPr>
        <w:br w:type="page"/>
      </w:r>
    </w:p>
    <w:p w14:paraId="60F38664" w14:textId="3FEBC5FE" w:rsidR="0068289A" w:rsidRPr="00C82F85" w:rsidRDefault="0068289A" w:rsidP="0068289A">
      <w:pPr>
        <w:spacing w:line="360" w:lineRule="auto"/>
        <w:rPr>
          <w:rFonts w:ascii="Arial" w:hAnsi="Arial" w:cs="Arial"/>
          <w:b/>
          <w:sz w:val="20"/>
          <w:szCs w:val="20"/>
        </w:rPr>
      </w:pPr>
      <w:r w:rsidRPr="00C82F85">
        <w:rPr>
          <w:rFonts w:ascii="Arial" w:hAnsi="Arial" w:cs="Arial"/>
          <w:b/>
          <w:sz w:val="20"/>
          <w:szCs w:val="20"/>
        </w:rPr>
        <w:lastRenderedPageBreak/>
        <w:t>Steckbrief</w:t>
      </w:r>
    </w:p>
    <w:tbl>
      <w:tblPr>
        <w:tblW w:w="8100" w:type="dxa"/>
        <w:tblLayout w:type="fixed"/>
        <w:tblCellMar>
          <w:top w:w="113" w:type="dxa"/>
          <w:left w:w="113" w:type="dxa"/>
          <w:bottom w:w="113" w:type="dxa"/>
          <w:right w:w="113" w:type="dxa"/>
        </w:tblCellMar>
        <w:tblLook w:val="04A0" w:firstRow="1" w:lastRow="0" w:firstColumn="1" w:lastColumn="0" w:noHBand="0" w:noVBand="1"/>
      </w:tblPr>
      <w:tblGrid>
        <w:gridCol w:w="1840"/>
        <w:gridCol w:w="6260"/>
      </w:tblGrid>
      <w:tr w:rsidR="00D141CE" w:rsidRPr="00752169" w14:paraId="5E270166" w14:textId="77777777" w:rsidTr="00DA1B54">
        <w:tc>
          <w:tcPr>
            <w:tcW w:w="1840" w:type="dxa"/>
            <w:tcBorders>
              <w:top w:val="single" w:sz="2" w:space="0" w:color="000000"/>
              <w:left w:val="single" w:sz="2" w:space="0" w:color="000000"/>
              <w:bottom w:val="single" w:sz="2" w:space="0" w:color="000000"/>
              <w:right w:val="nil"/>
            </w:tcBorders>
            <w:hideMark/>
          </w:tcPr>
          <w:p w14:paraId="4AF1087B" w14:textId="77777777" w:rsidR="00D141CE" w:rsidRPr="00D25B1E" w:rsidRDefault="00D141CE" w:rsidP="00DA1B54">
            <w:pPr>
              <w:spacing w:line="360" w:lineRule="auto"/>
              <w:rPr>
                <w:rFonts w:ascii="Arial" w:hAnsi="Arial" w:cs="Arial"/>
                <w:b/>
                <w:bCs/>
                <w:sz w:val="16"/>
                <w:szCs w:val="16"/>
              </w:rPr>
            </w:pPr>
            <w:r>
              <w:rPr>
                <w:rFonts w:ascii="Arial" w:hAnsi="Arial" w:cs="Arial"/>
                <w:b/>
                <w:bCs/>
                <w:sz w:val="16"/>
                <w:szCs w:val="16"/>
              </w:rPr>
              <w:t>Produkt</w:t>
            </w:r>
            <w:r w:rsidRPr="00D25B1E">
              <w:rPr>
                <w:rFonts w:ascii="Arial" w:hAnsi="Arial" w:cs="Arial"/>
                <w:b/>
                <w:bCs/>
                <w:sz w:val="16"/>
                <w:szCs w:val="16"/>
              </w:rPr>
              <w:t>:</w:t>
            </w:r>
          </w:p>
        </w:tc>
        <w:tc>
          <w:tcPr>
            <w:tcW w:w="6260" w:type="dxa"/>
            <w:tcBorders>
              <w:top w:val="single" w:sz="2" w:space="0" w:color="000000"/>
              <w:left w:val="single" w:sz="2" w:space="0" w:color="000000"/>
              <w:bottom w:val="single" w:sz="2" w:space="0" w:color="000000"/>
              <w:right w:val="single" w:sz="2" w:space="0" w:color="000000"/>
            </w:tcBorders>
          </w:tcPr>
          <w:p w14:paraId="1BDF3CAA" w14:textId="6AC246F9" w:rsidR="00D141CE" w:rsidRPr="00752169" w:rsidRDefault="00752169" w:rsidP="006647FC">
            <w:pPr>
              <w:spacing w:line="360" w:lineRule="auto"/>
              <w:rPr>
                <w:rFonts w:ascii="Arial" w:hAnsi="Arial" w:cs="Arial"/>
                <w:sz w:val="16"/>
                <w:szCs w:val="16"/>
                <w:lang w:val="en-US"/>
              </w:rPr>
            </w:pPr>
            <w:r w:rsidRPr="00752169">
              <w:rPr>
                <w:rFonts w:ascii="Arial" w:hAnsi="Arial" w:cs="Arial"/>
                <w:sz w:val="16"/>
                <w:szCs w:val="16"/>
                <w:lang w:val="en-US"/>
              </w:rPr>
              <w:t xml:space="preserve">MEGGLE Airfryer Focaccia Rosmarin &amp; Meersalz </w:t>
            </w:r>
            <w:r w:rsidR="009E343E" w:rsidRPr="00752169">
              <w:rPr>
                <w:rFonts w:ascii="Arial" w:hAnsi="Arial" w:cs="Arial"/>
                <w:sz w:val="16"/>
                <w:szCs w:val="16"/>
                <w:lang w:val="en-US"/>
              </w:rPr>
              <w:t>(150 g)</w:t>
            </w:r>
          </w:p>
        </w:tc>
      </w:tr>
      <w:tr w:rsidR="0068289A" w:rsidRPr="0068289A" w14:paraId="7AFCB52F" w14:textId="77777777" w:rsidTr="0022658F">
        <w:trPr>
          <w:trHeight w:val="1300"/>
        </w:trPr>
        <w:tc>
          <w:tcPr>
            <w:tcW w:w="1840" w:type="dxa"/>
            <w:tcBorders>
              <w:top w:val="single" w:sz="2" w:space="0" w:color="000000"/>
              <w:left w:val="single" w:sz="2" w:space="0" w:color="000000"/>
              <w:bottom w:val="single" w:sz="2" w:space="0" w:color="000000"/>
              <w:right w:val="nil"/>
            </w:tcBorders>
            <w:hideMark/>
          </w:tcPr>
          <w:p w14:paraId="204D797D" w14:textId="77777777" w:rsidR="0068289A" w:rsidRPr="00D25B1E" w:rsidRDefault="0068289A" w:rsidP="006577C1">
            <w:pPr>
              <w:spacing w:line="360" w:lineRule="auto"/>
              <w:rPr>
                <w:rFonts w:ascii="Arial" w:hAnsi="Arial" w:cs="Arial"/>
                <w:b/>
                <w:bCs/>
                <w:sz w:val="16"/>
                <w:szCs w:val="16"/>
              </w:rPr>
            </w:pPr>
            <w:r w:rsidRPr="00D25B1E">
              <w:rPr>
                <w:rFonts w:ascii="Arial" w:hAnsi="Arial" w:cs="Arial"/>
                <w:b/>
                <w:bCs/>
                <w:sz w:val="16"/>
                <w:szCs w:val="16"/>
              </w:rPr>
              <w:t>Key Facts:</w:t>
            </w:r>
          </w:p>
        </w:tc>
        <w:tc>
          <w:tcPr>
            <w:tcW w:w="6260" w:type="dxa"/>
            <w:tcBorders>
              <w:top w:val="single" w:sz="2" w:space="0" w:color="000000"/>
              <w:left w:val="single" w:sz="2" w:space="0" w:color="000000"/>
              <w:bottom w:val="single" w:sz="2" w:space="0" w:color="000000"/>
              <w:right w:val="single" w:sz="2" w:space="0" w:color="000000"/>
            </w:tcBorders>
            <w:hideMark/>
          </w:tcPr>
          <w:p w14:paraId="7A0CCCFB" w14:textId="0B2C0EE0" w:rsidR="009E343E" w:rsidRPr="009E343E" w:rsidRDefault="009E343E" w:rsidP="009E343E">
            <w:pPr>
              <w:numPr>
                <w:ilvl w:val="0"/>
                <w:numId w:val="7"/>
              </w:numPr>
              <w:spacing w:line="360" w:lineRule="auto"/>
              <w:rPr>
                <w:rFonts w:ascii="Arial" w:hAnsi="Arial" w:cs="Arial"/>
                <w:sz w:val="16"/>
                <w:szCs w:val="16"/>
              </w:rPr>
            </w:pPr>
            <w:r w:rsidRPr="009E343E">
              <w:rPr>
                <w:rFonts w:ascii="Arial" w:hAnsi="Arial" w:cs="Arial"/>
                <w:sz w:val="16"/>
                <w:szCs w:val="16"/>
              </w:rPr>
              <w:t>Quick &amp; Easy im Airfryer (auch im Backofen schnell fertig)</w:t>
            </w:r>
          </w:p>
          <w:p w14:paraId="5820C034" w14:textId="77777777" w:rsidR="009E343E" w:rsidRPr="009E343E" w:rsidRDefault="009E343E" w:rsidP="009E343E">
            <w:pPr>
              <w:numPr>
                <w:ilvl w:val="0"/>
                <w:numId w:val="7"/>
              </w:numPr>
              <w:spacing w:line="360" w:lineRule="auto"/>
              <w:rPr>
                <w:rFonts w:ascii="Arial" w:hAnsi="Arial" w:cs="Arial"/>
                <w:sz w:val="16"/>
                <w:szCs w:val="16"/>
              </w:rPr>
            </w:pPr>
            <w:r w:rsidRPr="009E343E">
              <w:rPr>
                <w:rFonts w:ascii="Arial" w:hAnsi="Arial" w:cs="Arial"/>
                <w:sz w:val="16"/>
                <w:szCs w:val="16"/>
              </w:rPr>
              <w:t>Beliebte Sorte Rosmarin &amp; Meersalz</w:t>
            </w:r>
          </w:p>
          <w:p w14:paraId="7B7A7104" w14:textId="77777777" w:rsidR="009E343E" w:rsidRPr="009E343E" w:rsidRDefault="009E343E" w:rsidP="009E343E">
            <w:pPr>
              <w:numPr>
                <w:ilvl w:val="0"/>
                <w:numId w:val="7"/>
              </w:numPr>
              <w:spacing w:line="360" w:lineRule="auto"/>
              <w:rPr>
                <w:rFonts w:ascii="Arial" w:hAnsi="Arial" w:cs="Arial"/>
                <w:sz w:val="16"/>
                <w:szCs w:val="16"/>
              </w:rPr>
            </w:pPr>
            <w:r w:rsidRPr="009E343E">
              <w:rPr>
                <w:rFonts w:ascii="Arial" w:hAnsi="Arial" w:cs="Arial"/>
                <w:sz w:val="16"/>
                <w:szCs w:val="16"/>
              </w:rPr>
              <w:t>Mit nativem Olivenöl extra</w:t>
            </w:r>
          </w:p>
          <w:p w14:paraId="234E9666" w14:textId="77777777" w:rsidR="009E343E" w:rsidRPr="009E343E" w:rsidRDefault="009E343E" w:rsidP="009E343E">
            <w:pPr>
              <w:numPr>
                <w:ilvl w:val="0"/>
                <w:numId w:val="7"/>
              </w:numPr>
              <w:spacing w:line="360" w:lineRule="auto"/>
              <w:rPr>
                <w:rFonts w:ascii="Arial" w:hAnsi="Arial" w:cs="Arial"/>
                <w:sz w:val="16"/>
                <w:szCs w:val="16"/>
              </w:rPr>
            </w:pPr>
            <w:r w:rsidRPr="009E343E">
              <w:rPr>
                <w:rFonts w:ascii="Arial" w:hAnsi="Arial" w:cs="Arial"/>
                <w:sz w:val="16"/>
                <w:szCs w:val="16"/>
              </w:rPr>
              <w:t>Vegan zertifiziert</w:t>
            </w:r>
          </w:p>
          <w:p w14:paraId="18EC88EB" w14:textId="77777777" w:rsidR="009E343E" w:rsidRPr="009E343E" w:rsidRDefault="009E343E" w:rsidP="009E343E">
            <w:pPr>
              <w:numPr>
                <w:ilvl w:val="0"/>
                <w:numId w:val="7"/>
              </w:numPr>
              <w:spacing w:line="360" w:lineRule="auto"/>
              <w:rPr>
                <w:rFonts w:ascii="Arial" w:hAnsi="Arial" w:cs="Arial"/>
                <w:sz w:val="16"/>
                <w:szCs w:val="16"/>
              </w:rPr>
            </w:pPr>
            <w:r w:rsidRPr="009E343E">
              <w:rPr>
                <w:rFonts w:ascii="Arial" w:hAnsi="Arial" w:cs="Arial"/>
                <w:sz w:val="16"/>
                <w:szCs w:val="16"/>
              </w:rPr>
              <w:t>Abwechslung und Urlaubsfeeling auf dem Tisch</w:t>
            </w:r>
          </w:p>
          <w:p w14:paraId="454D6C3F" w14:textId="2C0BC376" w:rsidR="009E343E" w:rsidRPr="009E343E" w:rsidRDefault="009E343E" w:rsidP="009E343E">
            <w:pPr>
              <w:numPr>
                <w:ilvl w:val="0"/>
                <w:numId w:val="7"/>
              </w:numPr>
              <w:spacing w:line="360" w:lineRule="auto"/>
              <w:rPr>
                <w:rFonts w:ascii="Arial" w:hAnsi="Arial" w:cs="Arial"/>
                <w:sz w:val="16"/>
                <w:szCs w:val="16"/>
              </w:rPr>
            </w:pPr>
            <w:r w:rsidRPr="009E343E">
              <w:rPr>
                <w:rFonts w:ascii="Arial" w:hAnsi="Arial" w:cs="Arial"/>
                <w:sz w:val="16"/>
                <w:szCs w:val="16"/>
              </w:rPr>
              <w:t>Allrounder</w:t>
            </w:r>
            <w:r w:rsidR="00B6077E">
              <w:rPr>
                <w:rFonts w:ascii="Arial" w:hAnsi="Arial" w:cs="Arial"/>
                <w:sz w:val="16"/>
                <w:szCs w:val="16"/>
              </w:rPr>
              <w:t>:</w:t>
            </w:r>
            <w:r w:rsidRPr="009E343E">
              <w:rPr>
                <w:rFonts w:ascii="Arial" w:hAnsi="Arial" w:cs="Arial"/>
                <w:sz w:val="16"/>
                <w:szCs w:val="16"/>
              </w:rPr>
              <w:t xml:space="preserve"> </w:t>
            </w:r>
            <w:r w:rsidR="00B6077E">
              <w:rPr>
                <w:rFonts w:ascii="Arial" w:hAnsi="Arial" w:cs="Arial"/>
                <w:sz w:val="16"/>
                <w:szCs w:val="16"/>
              </w:rPr>
              <w:t>Zum Belegen</w:t>
            </w:r>
            <w:r w:rsidRPr="009E343E">
              <w:rPr>
                <w:rFonts w:ascii="Arial" w:hAnsi="Arial" w:cs="Arial"/>
                <w:sz w:val="16"/>
                <w:szCs w:val="16"/>
              </w:rPr>
              <w:t>, zum Dippen oder als Beilage</w:t>
            </w:r>
          </w:p>
          <w:p w14:paraId="463E94AA" w14:textId="72DEBF0F" w:rsidR="009E343E" w:rsidRPr="009E343E" w:rsidRDefault="009E343E" w:rsidP="009E343E">
            <w:pPr>
              <w:numPr>
                <w:ilvl w:val="0"/>
                <w:numId w:val="7"/>
              </w:numPr>
              <w:spacing w:line="360" w:lineRule="auto"/>
              <w:rPr>
                <w:rFonts w:ascii="Arial" w:hAnsi="Arial" w:cs="Arial"/>
                <w:sz w:val="16"/>
                <w:szCs w:val="16"/>
              </w:rPr>
            </w:pPr>
            <w:r w:rsidRPr="009E343E">
              <w:rPr>
                <w:rFonts w:ascii="Arial" w:hAnsi="Arial" w:cs="Arial"/>
                <w:sz w:val="16"/>
                <w:szCs w:val="16"/>
              </w:rPr>
              <w:t>Convenient</w:t>
            </w:r>
            <w:r w:rsidR="005A6AF2">
              <w:rPr>
                <w:rFonts w:ascii="Arial" w:hAnsi="Arial" w:cs="Arial"/>
                <w:sz w:val="16"/>
                <w:szCs w:val="16"/>
              </w:rPr>
              <w:t>: s</w:t>
            </w:r>
            <w:r w:rsidRPr="009E343E">
              <w:rPr>
                <w:rFonts w:ascii="Arial" w:hAnsi="Arial" w:cs="Arial"/>
                <w:sz w:val="16"/>
                <w:szCs w:val="16"/>
              </w:rPr>
              <w:t>chnelle Zubereitung und Bevorratung</w:t>
            </w:r>
          </w:p>
          <w:p w14:paraId="79A646F2" w14:textId="6C529693" w:rsidR="0068289A" w:rsidRPr="00D25B1E" w:rsidRDefault="009E343E" w:rsidP="009E343E">
            <w:pPr>
              <w:numPr>
                <w:ilvl w:val="0"/>
                <w:numId w:val="7"/>
              </w:numPr>
              <w:spacing w:line="360" w:lineRule="auto"/>
              <w:rPr>
                <w:rFonts w:ascii="Arial" w:hAnsi="Arial" w:cs="Arial"/>
                <w:sz w:val="16"/>
                <w:szCs w:val="16"/>
              </w:rPr>
            </w:pPr>
            <w:r w:rsidRPr="009E343E">
              <w:rPr>
                <w:rFonts w:ascii="Arial" w:hAnsi="Arial" w:cs="Arial"/>
                <w:sz w:val="16"/>
                <w:szCs w:val="16"/>
              </w:rPr>
              <w:t>Ohne Geschmacksverstärker und künstliche Aromen</w:t>
            </w:r>
          </w:p>
        </w:tc>
      </w:tr>
    </w:tbl>
    <w:p w14:paraId="4E904574" w14:textId="77777777" w:rsidR="00C60283" w:rsidRPr="00C82F85" w:rsidRDefault="00C60283" w:rsidP="00C82F85">
      <w:pPr>
        <w:spacing w:line="360" w:lineRule="auto"/>
        <w:rPr>
          <w:rFonts w:ascii="Arial" w:hAnsi="Arial" w:cs="Arial"/>
          <w:b/>
          <w:sz w:val="20"/>
          <w:szCs w:val="20"/>
        </w:rPr>
      </w:pPr>
    </w:p>
    <w:p w14:paraId="3FAC2475" w14:textId="77777777" w:rsidR="00EF3CE9" w:rsidRDefault="00EF3CE9" w:rsidP="00EF3CE9">
      <w:pPr>
        <w:spacing w:line="360" w:lineRule="auto"/>
        <w:rPr>
          <w:rFonts w:ascii="Arial" w:hAnsi="Arial" w:cs="Arial"/>
          <w:b/>
          <w:bCs/>
          <w:sz w:val="20"/>
          <w:szCs w:val="20"/>
        </w:rPr>
      </w:pPr>
      <w:r w:rsidRPr="009B05FA">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2497"/>
        <w:gridCol w:w="6007"/>
      </w:tblGrid>
      <w:tr w:rsidR="00EF3CE9" w:rsidRPr="00B24EB2" w14:paraId="14AB8104" w14:textId="77777777" w:rsidTr="00591B7E">
        <w:tc>
          <w:tcPr>
            <w:tcW w:w="1560" w:type="dxa"/>
          </w:tcPr>
          <w:p w14:paraId="49FF85ED" w14:textId="27CE68AC" w:rsidR="00EF3CE9" w:rsidRPr="00B24EB2" w:rsidRDefault="00D461AE" w:rsidP="00591B7E">
            <w:pPr>
              <w:rPr>
                <w:rFonts w:ascii="Arial" w:hAnsi="Arial" w:cs="Arial"/>
              </w:rPr>
            </w:pPr>
            <w:bookmarkStart w:id="0" w:name="_Hlk36029115"/>
            <w:r w:rsidRPr="00D461AE">
              <w:rPr>
                <w:rFonts w:ascii="Arial" w:hAnsi="Arial" w:cs="Arial"/>
                <w:noProof/>
              </w:rPr>
              <w:drawing>
                <wp:inline distT="0" distB="0" distL="0" distR="0" wp14:anchorId="349254B1" wp14:editId="02C42128">
                  <wp:extent cx="1448910" cy="1085850"/>
                  <wp:effectExtent l="0" t="0" r="0" b="0"/>
                  <wp:docPr id="9401331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133164" name=""/>
                          <pic:cNvPicPr/>
                        </pic:nvPicPr>
                        <pic:blipFill>
                          <a:blip r:embed="rId11"/>
                          <a:stretch>
                            <a:fillRect/>
                          </a:stretch>
                        </pic:blipFill>
                        <pic:spPr>
                          <a:xfrm>
                            <a:off x="0" y="0"/>
                            <a:ext cx="1465429" cy="1098230"/>
                          </a:xfrm>
                          <a:prstGeom prst="rect">
                            <a:avLst/>
                          </a:prstGeom>
                        </pic:spPr>
                      </pic:pic>
                    </a:graphicData>
                  </a:graphic>
                </wp:inline>
              </w:drawing>
            </w:r>
          </w:p>
        </w:tc>
        <w:tc>
          <w:tcPr>
            <w:tcW w:w="6944" w:type="dxa"/>
          </w:tcPr>
          <w:p w14:paraId="6AC1C4BD" w14:textId="7C36562A" w:rsidR="00EF3CE9" w:rsidRDefault="00596875" w:rsidP="00591B7E">
            <w:pPr>
              <w:tabs>
                <w:tab w:val="left" w:pos="5952"/>
              </w:tabs>
              <w:rPr>
                <w:rFonts w:ascii="Arial" w:hAnsi="Arial" w:cs="Arial"/>
                <w:sz w:val="18"/>
              </w:rPr>
            </w:pPr>
            <w:r>
              <w:rPr>
                <w:rFonts w:ascii="Arial" w:hAnsi="Arial" w:cs="Arial"/>
                <w:b/>
                <w:bCs/>
                <w:sz w:val="18"/>
              </w:rPr>
              <w:t>BU</w:t>
            </w:r>
            <w:r w:rsidR="00EF3CE9">
              <w:rPr>
                <w:rFonts w:ascii="Arial" w:hAnsi="Arial" w:cs="Arial"/>
                <w:b/>
                <w:bCs/>
                <w:sz w:val="18"/>
              </w:rPr>
              <w:t>:</w:t>
            </w:r>
            <w:r w:rsidR="00EF3CE9">
              <w:rPr>
                <w:rFonts w:ascii="Arial" w:hAnsi="Arial" w:cs="Arial"/>
                <w:sz w:val="18"/>
              </w:rPr>
              <w:t xml:space="preserve"> </w:t>
            </w:r>
            <w:r w:rsidR="00D461AE">
              <w:rPr>
                <w:rFonts w:ascii="Arial" w:hAnsi="Arial" w:cs="Arial"/>
                <w:sz w:val="18"/>
              </w:rPr>
              <w:t xml:space="preserve">Neu von MEGGLE: </w:t>
            </w:r>
            <w:r w:rsidR="00D461AE" w:rsidRPr="00D461AE">
              <w:rPr>
                <w:rFonts w:ascii="Arial" w:hAnsi="Arial" w:cs="Arial"/>
                <w:sz w:val="18"/>
              </w:rPr>
              <w:t>Mediterrane Focaccia für den Airfryer</w:t>
            </w:r>
          </w:p>
          <w:p w14:paraId="26A5793A" w14:textId="1C066A6D" w:rsidR="00EF3CE9" w:rsidRPr="00190823" w:rsidRDefault="00EF3CE9" w:rsidP="00591B7E">
            <w:pPr>
              <w:tabs>
                <w:tab w:val="left" w:pos="5952"/>
              </w:tabs>
              <w:rPr>
                <w:rFonts w:ascii="Arial" w:hAnsi="Arial" w:cs="Arial"/>
                <w:sz w:val="18"/>
                <w:lang w:val="en-US"/>
              </w:rPr>
            </w:pPr>
            <w:proofErr w:type="spellStart"/>
            <w:r w:rsidRPr="00190823">
              <w:rPr>
                <w:rFonts w:ascii="Arial" w:hAnsi="Arial" w:cs="Arial"/>
                <w:b/>
                <w:bCs/>
                <w:sz w:val="18"/>
                <w:lang w:val="en-US"/>
              </w:rPr>
              <w:t>Dateiname</w:t>
            </w:r>
            <w:proofErr w:type="spellEnd"/>
            <w:r w:rsidRPr="00190823">
              <w:rPr>
                <w:rFonts w:ascii="Arial" w:hAnsi="Arial" w:cs="Arial"/>
                <w:b/>
                <w:bCs/>
                <w:sz w:val="18"/>
                <w:lang w:val="en-US"/>
              </w:rPr>
              <w:t>:</w:t>
            </w:r>
            <w:r w:rsidRPr="00190823">
              <w:rPr>
                <w:rFonts w:ascii="Arial" w:hAnsi="Arial" w:cs="Arial"/>
                <w:sz w:val="18"/>
                <w:lang w:val="en-US"/>
              </w:rPr>
              <w:t xml:space="preserve"> </w:t>
            </w:r>
            <w:r w:rsidR="006A3DE8" w:rsidRPr="00190823">
              <w:rPr>
                <w:rFonts w:ascii="Arial" w:hAnsi="Arial" w:cs="Arial"/>
                <w:sz w:val="18"/>
                <w:lang w:val="en-US"/>
              </w:rPr>
              <w:t>Pressefoto-</w:t>
            </w:r>
            <w:r w:rsidR="00190823" w:rsidRPr="00190823">
              <w:rPr>
                <w:rFonts w:ascii="Arial" w:hAnsi="Arial" w:cs="Arial"/>
                <w:sz w:val="18"/>
                <w:lang w:val="en-US"/>
              </w:rPr>
              <w:t>MEGGLE</w:t>
            </w:r>
            <w:r w:rsidR="00190823" w:rsidRPr="00190823">
              <w:rPr>
                <w:rFonts w:ascii="Arial" w:hAnsi="Arial" w:cs="Arial"/>
                <w:sz w:val="18"/>
                <w:lang w:val="en-US"/>
              </w:rPr>
              <w:t>-</w:t>
            </w:r>
            <w:r w:rsidR="00190823" w:rsidRPr="00190823">
              <w:rPr>
                <w:rFonts w:ascii="Arial" w:hAnsi="Arial" w:cs="Arial"/>
                <w:sz w:val="18"/>
                <w:lang w:val="en-US"/>
              </w:rPr>
              <w:t>Airfryer</w:t>
            </w:r>
            <w:r w:rsidR="00190823" w:rsidRPr="00190823">
              <w:rPr>
                <w:rFonts w:ascii="Arial" w:hAnsi="Arial" w:cs="Arial"/>
                <w:sz w:val="18"/>
                <w:lang w:val="en-US"/>
              </w:rPr>
              <w:t>-</w:t>
            </w:r>
            <w:r w:rsidR="00190823" w:rsidRPr="00190823">
              <w:rPr>
                <w:rFonts w:ascii="Arial" w:hAnsi="Arial" w:cs="Arial"/>
                <w:sz w:val="18"/>
                <w:lang w:val="en-US"/>
              </w:rPr>
              <w:t>Focaccia</w:t>
            </w:r>
            <w:r w:rsidR="006A3DE8" w:rsidRPr="00190823">
              <w:rPr>
                <w:rFonts w:ascii="Arial" w:hAnsi="Arial" w:cs="Arial"/>
                <w:sz w:val="18"/>
                <w:lang w:val="en-US"/>
              </w:rPr>
              <w:t>-vegan</w:t>
            </w:r>
            <w:r w:rsidR="00596875" w:rsidRPr="00190823">
              <w:rPr>
                <w:rFonts w:ascii="Arial" w:hAnsi="Arial" w:cs="Arial"/>
                <w:sz w:val="18"/>
                <w:lang w:val="en-US"/>
              </w:rPr>
              <w:t>.</w:t>
            </w:r>
            <w:r w:rsidR="006A3DE8" w:rsidRPr="00190823">
              <w:rPr>
                <w:rFonts w:ascii="Arial" w:hAnsi="Arial" w:cs="Arial"/>
                <w:sz w:val="18"/>
                <w:lang w:val="en-US"/>
              </w:rPr>
              <w:t>png</w:t>
            </w:r>
          </w:p>
          <w:p w14:paraId="6C30514A" w14:textId="737F04CE" w:rsidR="00EF3CE9" w:rsidRPr="00596875" w:rsidRDefault="00EF3CE9" w:rsidP="00591B7E">
            <w:pPr>
              <w:rPr>
                <w:rFonts w:ascii="Arial" w:hAnsi="Arial" w:cs="Arial"/>
                <w:sz w:val="18"/>
              </w:rPr>
            </w:pPr>
            <w:r>
              <w:rPr>
                <w:rFonts w:ascii="Arial" w:hAnsi="Arial" w:cs="Arial"/>
                <w:b/>
                <w:bCs/>
                <w:sz w:val="18"/>
              </w:rPr>
              <w:t>Quellenangabe Foto:</w:t>
            </w:r>
            <w:r>
              <w:rPr>
                <w:rFonts w:ascii="Arial" w:hAnsi="Arial" w:cs="Arial"/>
                <w:sz w:val="18"/>
              </w:rPr>
              <w:t xml:space="preserve"> MEGGLE GmbH &amp; Co. KG</w:t>
            </w:r>
            <w:r w:rsidR="00557A97">
              <w:rPr>
                <w:rFonts w:ascii="Arial" w:hAnsi="Arial" w:cs="Arial"/>
                <w:sz w:val="18"/>
              </w:rPr>
              <w:t>,</w:t>
            </w:r>
            <w:r w:rsidR="00557A97">
              <w:t xml:space="preserve"> </w:t>
            </w:r>
            <w:r w:rsidR="00557A97" w:rsidRPr="00557A97">
              <w:rPr>
                <w:rFonts w:ascii="Arial" w:hAnsi="Arial" w:cs="Arial"/>
                <w:sz w:val="18"/>
              </w:rPr>
              <w:t>Januar 2026</w:t>
            </w:r>
            <w:r>
              <w:rPr>
                <w:rFonts w:ascii="Arial" w:hAnsi="Arial" w:cs="Arial"/>
                <w:sz w:val="18"/>
              </w:rPr>
              <w:br/>
            </w:r>
            <w:r>
              <w:rPr>
                <w:rFonts w:ascii="Arial" w:hAnsi="Arial" w:cs="Arial"/>
                <w:b/>
                <w:bCs/>
                <w:sz w:val="18"/>
              </w:rPr>
              <w:t>Nutzung:</w:t>
            </w:r>
            <w:r>
              <w:rPr>
                <w:rFonts w:ascii="Arial" w:hAnsi="Arial" w:cs="Arial"/>
                <w:sz w:val="18"/>
              </w:rPr>
              <w:t xml:space="preserve"> </w:t>
            </w:r>
            <w:r w:rsidR="006A3DE8" w:rsidRPr="006A3DE8">
              <w:rPr>
                <w:rFonts w:ascii="Arial" w:hAnsi="Arial" w:cs="Arial"/>
                <w:sz w:val="18"/>
              </w:rPr>
              <w:t>Bis Ende September 2026</w:t>
            </w:r>
            <w:r>
              <w:rPr>
                <w:rFonts w:ascii="Arial" w:hAnsi="Arial" w:cs="Arial"/>
                <w:sz w:val="18"/>
              </w:rPr>
              <w:t xml:space="preserve"> zur Illustration der redaktionellen Berichterstattung. Nur im Zusammenhang mit Informationen zu Marke, Produkten und dem Unternehmen MEGGLE zu verwenden. Im Übrigen gelten ausschließlich die MEGGLE Nutzungsbedingungen, die hier abrufbar sind: </w:t>
            </w:r>
            <w:hyperlink r:id="rId12" w:history="1">
              <w:r w:rsidR="006A3DE8" w:rsidRPr="003A2F37">
                <w:rPr>
                  <w:rStyle w:val="Hyperlink"/>
                  <w:rFonts w:ascii="Arial" w:hAnsi="Arial" w:cs="Arial"/>
                  <w:sz w:val="18"/>
                </w:rPr>
                <w:t>www.meggle.de/agb</w:t>
              </w:r>
            </w:hyperlink>
            <w:r w:rsidR="006A3DE8">
              <w:rPr>
                <w:rFonts w:ascii="Arial" w:hAnsi="Arial" w:cs="Arial"/>
                <w:sz w:val="18"/>
              </w:rPr>
              <w:t xml:space="preserve"> </w:t>
            </w:r>
          </w:p>
        </w:tc>
      </w:tr>
      <w:bookmarkEnd w:id="0"/>
    </w:tbl>
    <w:p w14:paraId="1281371F" w14:textId="477BB6AA" w:rsidR="00F87798" w:rsidRDefault="00F87798" w:rsidP="00EF3CE9">
      <w:pPr>
        <w:spacing w:line="360" w:lineRule="auto"/>
        <w:rPr>
          <w:rFonts w:ascii="Arial" w:hAnsi="Arial" w:cs="Arial"/>
          <w:b/>
          <w:bCs/>
          <w:sz w:val="20"/>
          <w:szCs w:val="20"/>
        </w:rPr>
      </w:pPr>
    </w:p>
    <w:p w14:paraId="701B8021" w14:textId="77777777" w:rsidR="00F87798" w:rsidRDefault="00F87798">
      <w:pPr>
        <w:rPr>
          <w:rFonts w:ascii="Arial" w:hAnsi="Arial" w:cs="Arial"/>
          <w:b/>
          <w:bCs/>
          <w:sz w:val="20"/>
          <w:szCs w:val="20"/>
        </w:rPr>
      </w:pPr>
      <w:r>
        <w:rPr>
          <w:rFonts w:ascii="Arial" w:hAnsi="Arial" w:cs="Arial"/>
          <w:b/>
          <w:bCs/>
          <w:sz w:val="20"/>
          <w:szCs w:val="20"/>
        </w:rPr>
        <w:br w:type="page"/>
      </w:r>
    </w:p>
    <w:p w14:paraId="2E5B1451" w14:textId="4A955BBF" w:rsidR="007D58D0" w:rsidRPr="00C82F85" w:rsidRDefault="007D58D0" w:rsidP="007D58D0">
      <w:pPr>
        <w:autoSpaceDE w:val="0"/>
        <w:autoSpaceDN w:val="0"/>
        <w:adjustRightInd w:val="0"/>
        <w:spacing w:line="360" w:lineRule="auto"/>
        <w:rPr>
          <w:rFonts w:ascii="Arial" w:hAnsi="Arial" w:cs="Arial"/>
          <w:b/>
          <w:bCs/>
          <w:i/>
          <w:iCs/>
          <w:sz w:val="20"/>
          <w:szCs w:val="20"/>
        </w:rPr>
      </w:pPr>
      <w:r w:rsidRPr="00C82F85">
        <w:rPr>
          <w:rFonts w:ascii="Arial" w:hAnsi="Arial" w:cs="Arial"/>
          <w:b/>
          <w:bCs/>
          <w:i/>
          <w:iCs/>
          <w:sz w:val="20"/>
          <w:szCs w:val="20"/>
        </w:rPr>
        <w:lastRenderedPageBreak/>
        <w:t xml:space="preserve">Über </w:t>
      </w:r>
      <w:r w:rsidR="00CF0F51" w:rsidRPr="00C82F85">
        <w:rPr>
          <w:rFonts w:ascii="Arial" w:hAnsi="Arial" w:cs="Arial"/>
          <w:b/>
          <w:bCs/>
          <w:i/>
          <w:iCs/>
          <w:sz w:val="20"/>
          <w:szCs w:val="20"/>
        </w:rPr>
        <w:t>MEGGLE</w:t>
      </w:r>
    </w:p>
    <w:p w14:paraId="279F8116" w14:textId="77777777" w:rsidR="00DA087C" w:rsidRPr="00DA087C" w:rsidRDefault="00DA087C" w:rsidP="00DA087C">
      <w:pPr>
        <w:autoSpaceDE w:val="0"/>
        <w:autoSpaceDN w:val="0"/>
        <w:adjustRightInd w:val="0"/>
        <w:spacing w:line="360" w:lineRule="auto"/>
        <w:rPr>
          <w:rFonts w:ascii="Arial" w:hAnsi="Arial" w:cs="Arial"/>
          <w:bCs/>
          <w:sz w:val="20"/>
          <w:szCs w:val="20"/>
        </w:rPr>
      </w:pPr>
      <w:r w:rsidRPr="00DA087C">
        <w:rPr>
          <w:rFonts w:ascii="Arial" w:hAnsi="Arial" w:cs="Arial"/>
          <w:bCs/>
          <w:sz w:val="20"/>
          <w:szCs w:val="20"/>
        </w:rPr>
        <w:t xml:space="preserve">An Expansion orientiert und gleichzeitig den eigenen Wurzeln verpflichtet – daran hat sich seit der Gründung im Jahr 1887 nichts geändert. Aus einer kleinen Käserei, gegründet von Josef Anton Meggle I. in Wasserburg am Inn, entwickelte sich MEGGLE in über 139 Jahren zu einem der renommiertesten Hersteller von Markenprodukten für die Lebensmittel- und weiterverarbeitende Industrie. In der Business Division Consumer Products stehen Milcherzeugnisse, Backwaren und pflanzliche Produkte für höchsten Genuss und Convenience. Das wohl bekannteste Produkt aus dem Hause MEGGLE ist die Kräuter-Butter. Für die pharmazeutische und weiterverarbeitende Lebensmittelindustrie stellt MEGGLE in der Business Division </w:t>
      </w:r>
      <w:proofErr w:type="spellStart"/>
      <w:r w:rsidRPr="00DA087C">
        <w:rPr>
          <w:rFonts w:ascii="Arial" w:hAnsi="Arial" w:cs="Arial"/>
          <w:bCs/>
          <w:sz w:val="20"/>
          <w:szCs w:val="20"/>
        </w:rPr>
        <w:t>Ingredients</w:t>
      </w:r>
      <w:proofErr w:type="spellEnd"/>
      <w:r w:rsidRPr="00DA087C">
        <w:rPr>
          <w:rFonts w:ascii="Arial" w:hAnsi="Arial" w:cs="Arial"/>
          <w:bCs/>
          <w:sz w:val="20"/>
          <w:szCs w:val="20"/>
        </w:rPr>
        <w:t xml:space="preserve"> Hilfsstoffe sowie qualitativ hochwertige Trockenprodukte – beispielsweise Milchzucker – her und vertreibt diese weltweit. Darüber hinaus entstehen mithilfe modernster Produktionsanlagen komplexe und anspruchsvolle Sprühtrocknungsprodukte für Kunden aus unterschiedlichsten Branchen.</w:t>
      </w:r>
    </w:p>
    <w:p w14:paraId="33426DBF" w14:textId="2F8F6EE7" w:rsidR="002409AA" w:rsidRPr="009248C1" w:rsidRDefault="00DA087C" w:rsidP="00DA087C">
      <w:pPr>
        <w:autoSpaceDE w:val="0"/>
        <w:autoSpaceDN w:val="0"/>
        <w:adjustRightInd w:val="0"/>
        <w:spacing w:line="360" w:lineRule="auto"/>
        <w:rPr>
          <w:rFonts w:ascii="Arial" w:hAnsi="Arial" w:cs="Arial"/>
          <w:bCs/>
          <w:sz w:val="20"/>
          <w:szCs w:val="20"/>
        </w:rPr>
      </w:pPr>
      <w:r w:rsidRPr="00DA087C">
        <w:rPr>
          <w:rFonts w:ascii="Arial" w:hAnsi="Arial" w:cs="Arial"/>
          <w:bCs/>
          <w:sz w:val="20"/>
          <w:szCs w:val="20"/>
        </w:rPr>
        <w:t>Die MEGGLE Group beschäftigt derzeit rund 3.200 Mitarbeitende weltweit. An den fünf deutschen Standorten arbeiten circa 2.200 Beschäftigte, rund die Hälfte davon am Headquarter in Wasserburg am Inn. Im Geschäftsjahr 2024 erzielte die MEGGLE Group einen Umsatz von rund 1,4 Milliarden Euro.</w:t>
      </w:r>
      <w:r>
        <w:rPr>
          <w:rFonts w:ascii="Arial" w:hAnsi="Arial" w:cs="Arial"/>
          <w:bCs/>
          <w:sz w:val="20"/>
          <w:szCs w:val="20"/>
        </w:rPr>
        <w:t xml:space="preserve"> </w:t>
      </w:r>
    </w:p>
    <w:p w14:paraId="2D23090B" w14:textId="77777777" w:rsidR="0098551A" w:rsidRPr="00E75BA2" w:rsidRDefault="0098551A" w:rsidP="00CD0149">
      <w:pPr>
        <w:pBdr>
          <w:top w:val="single" w:sz="4" w:space="1" w:color="auto"/>
        </w:pBdr>
        <w:spacing w:line="360" w:lineRule="auto"/>
        <w:rPr>
          <w:rFonts w:ascii="Arial" w:hAnsi="Arial"/>
          <w:b/>
          <w:sz w:val="8"/>
        </w:rPr>
      </w:pPr>
    </w:p>
    <w:p w14:paraId="341EB913" w14:textId="7844C52C" w:rsidR="00F71195" w:rsidRDefault="00FD5C01" w:rsidP="00CD0149">
      <w:pPr>
        <w:pBdr>
          <w:top w:val="single" w:sz="4" w:space="1" w:color="auto"/>
        </w:pBdr>
        <w:spacing w:line="360" w:lineRule="auto"/>
        <w:rPr>
          <w:rFonts w:ascii="Arial" w:hAnsi="Arial"/>
          <w:b/>
          <w:sz w:val="16"/>
        </w:rPr>
      </w:pPr>
      <w:bookmarkStart w:id="1" w:name="_Hlk56098402"/>
      <w:bookmarkStart w:id="2" w:name="_Hlk56098392"/>
      <w:r w:rsidRPr="00FD5C01">
        <w:rPr>
          <w:rFonts w:ascii="Arial" w:hAnsi="Arial"/>
          <w:b/>
          <w:sz w:val="16"/>
        </w:rPr>
        <w:t>Weitere Informationen und Bildmaterial können Sie gerne anfordern bei</w:t>
      </w:r>
      <w:r w:rsidR="0073195C">
        <w:rPr>
          <w:rFonts w:ascii="Arial" w:hAnsi="Arial"/>
          <w:b/>
          <w:sz w:val="16"/>
        </w:rPr>
        <w:t>:</w:t>
      </w:r>
    </w:p>
    <w:bookmarkEnd w:id="1"/>
    <w:bookmarkEnd w:id="2"/>
    <w:p w14:paraId="10770B50" w14:textId="77777777" w:rsidR="000338DA" w:rsidRPr="000338DA" w:rsidRDefault="000338DA" w:rsidP="000338DA">
      <w:pPr>
        <w:spacing w:line="360" w:lineRule="auto"/>
        <w:rPr>
          <w:rFonts w:ascii="Arial" w:hAnsi="Arial"/>
          <w:sz w:val="16"/>
        </w:rPr>
      </w:pPr>
      <w:r w:rsidRPr="000338DA">
        <w:rPr>
          <w:rFonts w:ascii="Arial" w:hAnsi="Arial"/>
          <w:sz w:val="16"/>
        </w:rPr>
        <w:t xml:space="preserve">MEGGLE GmbH &amp; Co. KG, </w:t>
      </w:r>
      <w:proofErr w:type="spellStart"/>
      <w:r w:rsidRPr="000338DA">
        <w:rPr>
          <w:rFonts w:ascii="Arial" w:hAnsi="Arial"/>
          <w:sz w:val="16"/>
        </w:rPr>
        <w:t>Megglestraße</w:t>
      </w:r>
      <w:proofErr w:type="spellEnd"/>
      <w:r w:rsidRPr="000338DA">
        <w:rPr>
          <w:rFonts w:ascii="Arial" w:hAnsi="Arial"/>
          <w:sz w:val="16"/>
        </w:rPr>
        <w:t xml:space="preserve"> 6-12, 83512 Wasserburg am Inn</w:t>
      </w:r>
    </w:p>
    <w:p w14:paraId="61CA2610" w14:textId="064F0A20" w:rsidR="00E15D86" w:rsidRPr="00801261" w:rsidRDefault="00801261" w:rsidP="000338DA">
      <w:pPr>
        <w:spacing w:line="360" w:lineRule="auto"/>
        <w:rPr>
          <w:rFonts w:ascii="Arial" w:hAnsi="Arial"/>
          <w:sz w:val="16"/>
        </w:rPr>
      </w:pPr>
      <w:r>
        <w:rPr>
          <w:rFonts w:ascii="Arial" w:hAnsi="Arial"/>
          <w:sz w:val="16"/>
        </w:rPr>
        <w:t>Daniela Meier</w:t>
      </w:r>
      <w:r w:rsidR="000338DA" w:rsidRPr="00801261">
        <w:rPr>
          <w:rFonts w:ascii="Arial" w:hAnsi="Arial"/>
          <w:sz w:val="16"/>
        </w:rPr>
        <w:t xml:space="preserve">, Telefon: +49 8071 </w:t>
      </w:r>
      <w:r w:rsidRPr="00801261">
        <w:rPr>
          <w:rFonts w:ascii="Arial" w:hAnsi="Arial"/>
          <w:sz w:val="16"/>
        </w:rPr>
        <w:t>73-697</w:t>
      </w:r>
      <w:r w:rsidR="000338DA" w:rsidRPr="00801261">
        <w:rPr>
          <w:rFonts w:ascii="Arial" w:hAnsi="Arial"/>
          <w:sz w:val="16"/>
        </w:rPr>
        <w:t xml:space="preserve">, E-Mail: </w:t>
      </w:r>
      <w:hyperlink r:id="rId13" w:history="1">
        <w:r w:rsidR="00122F58" w:rsidRPr="00801261">
          <w:rPr>
            <w:rStyle w:val="Hyperlink"/>
            <w:rFonts w:ascii="Arial" w:hAnsi="Arial"/>
            <w:color w:val="auto"/>
            <w:sz w:val="16"/>
          </w:rPr>
          <w:t>Daniela.Meier@meggle.com</w:t>
        </w:r>
      </w:hyperlink>
      <w:r w:rsidR="00122F58" w:rsidRPr="00801261">
        <w:rPr>
          <w:rFonts w:ascii="Arial" w:hAnsi="Arial"/>
          <w:sz w:val="16"/>
        </w:rPr>
        <w:t xml:space="preserve"> </w:t>
      </w:r>
    </w:p>
    <w:sectPr w:rsidR="00E15D86" w:rsidRPr="00801261" w:rsidSect="000B6A19">
      <w:headerReference w:type="even" r:id="rId14"/>
      <w:headerReference w:type="default" r:id="rId15"/>
      <w:footerReference w:type="even" r:id="rId16"/>
      <w:footerReference w:type="default" r:id="rId17"/>
      <w:headerReference w:type="first" r:id="rId18"/>
      <w:footerReference w:type="first" r:id="rId19"/>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AFF15" w14:textId="77777777" w:rsidR="00654110" w:rsidRDefault="00654110">
      <w:r>
        <w:separator/>
      </w:r>
    </w:p>
  </w:endnote>
  <w:endnote w:type="continuationSeparator" w:id="0">
    <w:p w14:paraId="21336702" w14:textId="77777777" w:rsidR="00654110" w:rsidRDefault="00654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3896C" w14:textId="77777777" w:rsidR="00DE6412" w:rsidRDefault="00DE641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53CEB" w14:textId="77777777" w:rsidR="00DE6412" w:rsidRDefault="00DE64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B7AE9" w14:textId="77777777" w:rsidR="00654110" w:rsidRDefault="00654110">
      <w:r>
        <w:separator/>
      </w:r>
    </w:p>
  </w:footnote>
  <w:footnote w:type="continuationSeparator" w:id="0">
    <w:p w14:paraId="17F49891" w14:textId="77777777" w:rsidR="00654110" w:rsidRDefault="006541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008C5" w14:textId="77777777" w:rsidR="00DE6412" w:rsidRDefault="00DE641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BB46A" w14:textId="7593C41F" w:rsidR="001E14C2" w:rsidRDefault="00316D18" w:rsidP="00DE6412">
    <w:pPr>
      <w:pStyle w:val="Kopfzeile"/>
      <w:tabs>
        <w:tab w:val="clear" w:pos="4536"/>
        <w:tab w:val="clear" w:pos="9072"/>
        <w:tab w:val="left" w:pos="1275"/>
      </w:tabs>
    </w:pPr>
    <w:r>
      <w:rPr>
        <w:noProof/>
      </w:rPr>
      <w:drawing>
        <wp:anchor distT="0" distB="0" distL="114300" distR="114300" simplePos="0" relativeHeight="251658240" behindDoc="1" locked="0" layoutInCell="1" allowOverlap="1" wp14:anchorId="68812732" wp14:editId="40D7BF50">
          <wp:simplePos x="0" y="0"/>
          <wp:positionH relativeFrom="column">
            <wp:posOffset>3743325</wp:posOffset>
          </wp:positionH>
          <wp:positionV relativeFrom="paragraph">
            <wp:posOffset>-38735</wp:posOffset>
          </wp:positionV>
          <wp:extent cx="2199005" cy="960120"/>
          <wp:effectExtent l="0" t="0" r="0" b="0"/>
          <wp:wrapTight wrapText="bothSides">
            <wp:wrapPolygon edited="0">
              <wp:start x="0" y="0"/>
              <wp:lineTo x="0" y="21000"/>
              <wp:lineTo x="21332" y="21000"/>
              <wp:lineTo x="21332" y="0"/>
              <wp:lineTo x="0" y="0"/>
            </wp:wrapPolygon>
          </wp:wrapTight>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Zeichnung enthält.&#10;&#10;Automatisch generierte Beschreibung"/>
                  <pic:cNvPicPr/>
                </pic:nvPicPr>
                <pic:blipFill>
                  <a:blip r:embed="rId1" cstate="screen">
                    <a:extLst>
                      <a:ext uri="{28A0092B-C50C-407E-A947-70E740481C1C}">
                        <a14:useLocalDpi xmlns:a14="http://schemas.microsoft.com/office/drawing/2010/main"/>
                      </a:ext>
                    </a:extLst>
                  </a:blip>
                  <a:stretch>
                    <a:fillRect/>
                  </a:stretch>
                </pic:blipFill>
                <pic:spPr>
                  <a:xfrm>
                    <a:off x="0" y="0"/>
                    <a:ext cx="2199005" cy="96012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FBA74" w14:textId="77777777" w:rsidR="00DE6412" w:rsidRDefault="00DE641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382173266">
    <w:abstractNumId w:val="3"/>
  </w:num>
  <w:num w:numId="2" w16cid:durableId="1393381374">
    <w:abstractNumId w:val="6"/>
  </w:num>
  <w:num w:numId="3" w16cid:durableId="2097357548">
    <w:abstractNumId w:val="2"/>
  </w:num>
  <w:num w:numId="4" w16cid:durableId="576860515">
    <w:abstractNumId w:val="4"/>
  </w:num>
  <w:num w:numId="5" w16cid:durableId="1440300193">
    <w:abstractNumId w:val="1"/>
  </w:num>
  <w:num w:numId="6" w16cid:durableId="275256024">
    <w:abstractNumId w:val="5"/>
  </w:num>
  <w:num w:numId="7" w16cid:durableId="1857573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9D0"/>
    <w:rsid w:val="00004C03"/>
    <w:rsid w:val="00005A37"/>
    <w:rsid w:val="000062D5"/>
    <w:rsid w:val="00012185"/>
    <w:rsid w:val="00017612"/>
    <w:rsid w:val="00017CB7"/>
    <w:rsid w:val="00021498"/>
    <w:rsid w:val="000338DA"/>
    <w:rsid w:val="00035E3E"/>
    <w:rsid w:val="00044906"/>
    <w:rsid w:val="00046434"/>
    <w:rsid w:val="00052A2D"/>
    <w:rsid w:val="00052AAA"/>
    <w:rsid w:val="00055083"/>
    <w:rsid w:val="000557A6"/>
    <w:rsid w:val="000567C8"/>
    <w:rsid w:val="00056FF8"/>
    <w:rsid w:val="000575C1"/>
    <w:rsid w:val="00060E87"/>
    <w:rsid w:val="00063639"/>
    <w:rsid w:val="0006725F"/>
    <w:rsid w:val="00072C5F"/>
    <w:rsid w:val="00073126"/>
    <w:rsid w:val="000740A5"/>
    <w:rsid w:val="0007416D"/>
    <w:rsid w:val="00074885"/>
    <w:rsid w:val="000751AC"/>
    <w:rsid w:val="000761F9"/>
    <w:rsid w:val="00076A08"/>
    <w:rsid w:val="000805C3"/>
    <w:rsid w:val="00080CC1"/>
    <w:rsid w:val="00081D93"/>
    <w:rsid w:val="00083F71"/>
    <w:rsid w:val="00083F82"/>
    <w:rsid w:val="00087DDC"/>
    <w:rsid w:val="00090BBC"/>
    <w:rsid w:val="00091E5F"/>
    <w:rsid w:val="00096F5D"/>
    <w:rsid w:val="000A3293"/>
    <w:rsid w:val="000A61A0"/>
    <w:rsid w:val="000A6815"/>
    <w:rsid w:val="000A6C4B"/>
    <w:rsid w:val="000A7512"/>
    <w:rsid w:val="000A7B93"/>
    <w:rsid w:val="000A7CBC"/>
    <w:rsid w:val="000A7D2A"/>
    <w:rsid w:val="000B2DC9"/>
    <w:rsid w:val="000B4B58"/>
    <w:rsid w:val="000B6A19"/>
    <w:rsid w:val="000B6B32"/>
    <w:rsid w:val="000C1B89"/>
    <w:rsid w:val="000C36C5"/>
    <w:rsid w:val="000C3A9B"/>
    <w:rsid w:val="000C3C4B"/>
    <w:rsid w:val="000C62E0"/>
    <w:rsid w:val="000D14DA"/>
    <w:rsid w:val="000D25DD"/>
    <w:rsid w:val="000D4AE2"/>
    <w:rsid w:val="000D576B"/>
    <w:rsid w:val="000E22F7"/>
    <w:rsid w:val="000E57AC"/>
    <w:rsid w:val="000E71BB"/>
    <w:rsid w:val="000F0A7B"/>
    <w:rsid w:val="000F0D1F"/>
    <w:rsid w:val="000F1C98"/>
    <w:rsid w:val="000F2235"/>
    <w:rsid w:val="000F5336"/>
    <w:rsid w:val="000F689E"/>
    <w:rsid w:val="00100BB2"/>
    <w:rsid w:val="00102ECA"/>
    <w:rsid w:val="00103AC0"/>
    <w:rsid w:val="00104B31"/>
    <w:rsid w:val="001053C2"/>
    <w:rsid w:val="00105B42"/>
    <w:rsid w:val="0011463C"/>
    <w:rsid w:val="00117063"/>
    <w:rsid w:val="00121EE2"/>
    <w:rsid w:val="00122F58"/>
    <w:rsid w:val="001231C3"/>
    <w:rsid w:val="001237B3"/>
    <w:rsid w:val="00124199"/>
    <w:rsid w:val="00127940"/>
    <w:rsid w:val="00127A8C"/>
    <w:rsid w:val="00131462"/>
    <w:rsid w:val="00132C4F"/>
    <w:rsid w:val="001347F3"/>
    <w:rsid w:val="00137648"/>
    <w:rsid w:val="00137D26"/>
    <w:rsid w:val="00140A7A"/>
    <w:rsid w:val="001463B8"/>
    <w:rsid w:val="00146BF8"/>
    <w:rsid w:val="00146CB1"/>
    <w:rsid w:val="00147061"/>
    <w:rsid w:val="00147F13"/>
    <w:rsid w:val="001564CF"/>
    <w:rsid w:val="0015753E"/>
    <w:rsid w:val="00160B88"/>
    <w:rsid w:val="001622BB"/>
    <w:rsid w:val="00164D9C"/>
    <w:rsid w:val="00171D8F"/>
    <w:rsid w:val="00172294"/>
    <w:rsid w:val="001749B9"/>
    <w:rsid w:val="00177626"/>
    <w:rsid w:val="00177A99"/>
    <w:rsid w:val="00180718"/>
    <w:rsid w:val="00185E24"/>
    <w:rsid w:val="001870E8"/>
    <w:rsid w:val="00187EFB"/>
    <w:rsid w:val="00190823"/>
    <w:rsid w:val="001929E7"/>
    <w:rsid w:val="0019309E"/>
    <w:rsid w:val="00197DED"/>
    <w:rsid w:val="001A194F"/>
    <w:rsid w:val="001A3200"/>
    <w:rsid w:val="001A3DF4"/>
    <w:rsid w:val="001A60D9"/>
    <w:rsid w:val="001A70BB"/>
    <w:rsid w:val="001A737E"/>
    <w:rsid w:val="001B119E"/>
    <w:rsid w:val="001B1870"/>
    <w:rsid w:val="001B36B5"/>
    <w:rsid w:val="001B76AD"/>
    <w:rsid w:val="001B7F5A"/>
    <w:rsid w:val="001C07AF"/>
    <w:rsid w:val="001C0F3C"/>
    <w:rsid w:val="001C190E"/>
    <w:rsid w:val="001C1CF6"/>
    <w:rsid w:val="001C1F37"/>
    <w:rsid w:val="001C304D"/>
    <w:rsid w:val="001C5C56"/>
    <w:rsid w:val="001C7E7F"/>
    <w:rsid w:val="001D0984"/>
    <w:rsid w:val="001D1684"/>
    <w:rsid w:val="001D22E0"/>
    <w:rsid w:val="001D3033"/>
    <w:rsid w:val="001D5110"/>
    <w:rsid w:val="001D5991"/>
    <w:rsid w:val="001E0FE3"/>
    <w:rsid w:val="001E14C2"/>
    <w:rsid w:val="001E1FF4"/>
    <w:rsid w:val="001E2307"/>
    <w:rsid w:val="001E3362"/>
    <w:rsid w:val="001E33AC"/>
    <w:rsid w:val="001E6AC9"/>
    <w:rsid w:val="001F146E"/>
    <w:rsid w:val="001F2354"/>
    <w:rsid w:val="001F3439"/>
    <w:rsid w:val="001F39A2"/>
    <w:rsid w:val="001F7B96"/>
    <w:rsid w:val="00200847"/>
    <w:rsid w:val="0020169D"/>
    <w:rsid w:val="00201EC7"/>
    <w:rsid w:val="00204A5F"/>
    <w:rsid w:val="002075DB"/>
    <w:rsid w:val="002121D3"/>
    <w:rsid w:val="00216593"/>
    <w:rsid w:val="00217E6C"/>
    <w:rsid w:val="00220238"/>
    <w:rsid w:val="002213C5"/>
    <w:rsid w:val="002219BA"/>
    <w:rsid w:val="00221F61"/>
    <w:rsid w:val="0022358A"/>
    <w:rsid w:val="0022658F"/>
    <w:rsid w:val="00226C61"/>
    <w:rsid w:val="00226DC3"/>
    <w:rsid w:val="0022767E"/>
    <w:rsid w:val="00227FD9"/>
    <w:rsid w:val="00230013"/>
    <w:rsid w:val="00230F34"/>
    <w:rsid w:val="00237DEB"/>
    <w:rsid w:val="00237FB1"/>
    <w:rsid w:val="002409AA"/>
    <w:rsid w:val="002442ED"/>
    <w:rsid w:val="00246BCB"/>
    <w:rsid w:val="002476ED"/>
    <w:rsid w:val="0025259C"/>
    <w:rsid w:val="00252AE3"/>
    <w:rsid w:val="002559B6"/>
    <w:rsid w:val="00261A1A"/>
    <w:rsid w:val="002629BD"/>
    <w:rsid w:val="002674A2"/>
    <w:rsid w:val="00267F8F"/>
    <w:rsid w:val="002725FE"/>
    <w:rsid w:val="002731B4"/>
    <w:rsid w:val="00273FCD"/>
    <w:rsid w:val="00280F4C"/>
    <w:rsid w:val="00283587"/>
    <w:rsid w:val="00285249"/>
    <w:rsid w:val="00285D44"/>
    <w:rsid w:val="0029151C"/>
    <w:rsid w:val="002A103E"/>
    <w:rsid w:val="002A17BB"/>
    <w:rsid w:val="002A1F05"/>
    <w:rsid w:val="002A47C4"/>
    <w:rsid w:val="002A4B1F"/>
    <w:rsid w:val="002B182E"/>
    <w:rsid w:val="002B44DD"/>
    <w:rsid w:val="002B4853"/>
    <w:rsid w:val="002B4B0C"/>
    <w:rsid w:val="002C1091"/>
    <w:rsid w:val="002C1BDC"/>
    <w:rsid w:val="002C4106"/>
    <w:rsid w:val="002C42F6"/>
    <w:rsid w:val="002C5B0F"/>
    <w:rsid w:val="002C6E92"/>
    <w:rsid w:val="002E3349"/>
    <w:rsid w:val="002E462A"/>
    <w:rsid w:val="002E4877"/>
    <w:rsid w:val="002E786D"/>
    <w:rsid w:val="002F31E7"/>
    <w:rsid w:val="002F712F"/>
    <w:rsid w:val="002F7CBF"/>
    <w:rsid w:val="00300A1A"/>
    <w:rsid w:val="00300CE8"/>
    <w:rsid w:val="00301293"/>
    <w:rsid w:val="003032AC"/>
    <w:rsid w:val="00304F89"/>
    <w:rsid w:val="00306F7C"/>
    <w:rsid w:val="00307A70"/>
    <w:rsid w:val="00312B87"/>
    <w:rsid w:val="00313537"/>
    <w:rsid w:val="00313E3E"/>
    <w:rsid w:val="003154B2"/>
    <w:rsid w:val="0031627F"/>
    <w:rsid w:val="00316D18"/>
    <w:rsid w:val="00322AAD"/>
    <w:rsid w:val="0032535C"/>
    <w:rsid w:val="00325F48"/>
    <w:rsid w:val="003318F9"/>
    <w:rsid w:val="00331CB0"/>
    <w:rsid w:val="003326B8"/>
    <w:rsid w:val="00333396"/>
    <w:rsid w:val="0033342A"/>
    <w:rsid w:val="003419C4"/>
    <w:rsid w:val="00341C51"/>
    <w:rsid w:val="00343E4D"/>
    <w:rsid w:val="0034569E"/>
    <w:rsid w:val="003462B6"/>
    <w:rsid w:val="00352F59"/>
    <w:rsid w:val="003540FC"/>
    <w:rsid w:val="00355621"/>
    <w:rsid w:val="00355EE8"/>
    <w:rsid w:val="00363E78"/>
    <w:rsid w:val="0036408D"/>
    <w:rsid w:val="00364C00"/>
    <w:rsid w:val="00365960"/>
    <w:rsid w:val="00374E30"/>
    <w:rsid w:val="00375A13"/>
    <w:rsid w:val="00385A11"/>
    <w:rsid w:val="0039392C"/>
    <w:rsid w:val="00394157"/>
    <w:rsid w:val="003944C9"/>
    <w:rsid w:val="003A2C9D"/>
    <w:rsid w:val="003B08A2"/>
    <w:rsid w:val="003B1042"/>
    <w:rsid w:val="003B7040"/>
    <w:rsid w:val="003C00D7"/>
    <w:rsid w:val="003C0B46"/>
    <w:rsid w:val="003C36EF"/>
    <w:rsid w:val="003D1B51"/>
    <w:rsid w:val="003D2E6F"/>
    <w:rsid w:val="003D4D75"/>
    <w:rsid w:val="003D4EB3"/>
    <w:rsid w:val="003E01D9"/>
    <w:rsid w:val="003E239A"/>
    <w:rsid w:val="003E5A23"/>
    <w:rsid w:val="003E67B0"/>
    <w:rsid w:val="003E750D"/>
    <w:rsid w:val="003F1811"/>
    <w:rsid w:val="003F24BF"/>
    <w:rsid w:val="003F3E54"/>
    <w:rsid w:val="003F5170"/>
    <w:rsid w:val="003F6A3D"/>
    <w:rsid w:val="00402508"/>
    <w:rsid w:val="00402DD6"/>
    <w:rsid w:val="00405987"/>
    <w:rsid w:val="00412822"/>
    <w:rsid w:val="004140D1"/>
    <w:rsid w:val="00415AE4"/>
    <w:rsid w:val="0041718B"/>
    <w:rsid w:val="00420CFD"/>
    <w:rsid w:val="0042391B"/>
    <w:rsid w:val="00426394"/>
    <w:rsid w:val="00432AD2"/>
    <w:rsid w:val="00433519"/>
    <w:rsid w:val="00433920"/>
    <w:rsid w:val="0043435B"/>
    <w:rsid w:val="00436323"/>
    <w:rsid w:val="00436571"/>
    <w:rsid w:val="00436651"/>
    <w:rsid w:val="00440349"/>
    <w:rsid w:val="00440C1B"/>
    <w:rsid w:val="00442F70"/>
    <w:rsid w:val="0044374C"/>
    <w:rsid w:val="004445C0"/>
    <w:rsid w:val="0044595A"/>
    <w:rsid w:val="00457721"/>
    <w:rsid w:val="00460905"/>
    <w:rsid w:val="00465643"/>
    <w:rsid w:val="0047607A"/>
    <w:rsid w:val="0047639D"/>
    <w:rsid w:val="00476ABA"/>
    <w:rsid w:val="00482485"/>
    <w:rsid w:val="00484BB2"/>
    <w:rsid w:val="00493DF0"/>
    <w:rsid w:val="004A03D7"/>
    <w:rsid w:val="004A0EDB"/>
    <w:rsid w:val="004A1E86"/>
    <w:rsid w:val="004A3DDE"/>
    <w:rsid w:val="004A3EB7"/>
    <w:rsid w:val="004A478A"/>
    <w:rsid w:val="004A4E2E"/>
    <w:rsid w:val="004A58DC"/>
    <w:rsid w:val="004A5C99"/>
    <w:rsid w:val="004A78BD"/>
    <w:rsid w:val="004A7E4B"/>
    <w:rsid w:val="004B007C"/>
    <w:rsid w:val="004B0E52"/>
    <w:rsid w:val="004B0FF5"/>
    <w:rsid w:val="004B16AD"/>
    <w:rsid w:val="004B583B"/>
    <w:rsid w:val="004C06F4"/>
    <w:rsid w:val="004C22FA"/>
    <w:rsid w:val="004C332C"/>
    <w:rsid w:val="004C5E8F"/>
    <w:rsid w:val="004D0A9B"/>
    <w:rsid w:val="004D2B0D"/>
    <w:rsid w:val="004D5548"/>
    <w:rsid w:val="004D66AF"/>
    <w:rsid w:val="004D760A"/>
    <w:rsid w:val="004E51CA"/>
    <w:rsid w:val="004E61D9"/>
    <w:rsid w:val="004F0201"/>
    <w:rsid w:val="004F29D6"/>
    <w:rsid w:val="004F4027"/>
    <w:rsid w:val="004F5E1F"/>
    <w:rsid w:val="004F5E64"/>
    <w:rsid w:val="004F5E98"/>
    <w:rsid w:val="004F719E"/>
    <w:rsid w:val="0050059D"/>
    <w:rsid w:val="00502239"/>
    <w:rsid w:val="0050506C"/>
    <w:rsid w:val="005062DD"/>
    <w:rsid w:val="00510F71"/>
    <w:rsid w:val="0051175F"/>
    <w:rsid w:val="005132B3"/>
    <w:rsid w:val="00514E27"/>
    <w:rsid w:val="005206A0"/>
    <w:rsid w:val="005244C9"/>
    <w:rsid w:val="0053418D"/>
    <w:rsid w:val="005361E3"/>
    <w:rsid w:val="00536BCC"/>
    <w:rsid w:val="00537260"/>
    <w:rsid w:val="00540578"/>
    <w:rsid w:val="00545EDB"/>
    <w:rsid w:val="005472B8"/>
    <w:rsid w:val="00550232"/>
    <w:rsid w:val="005509E0"/>
    <w:rsid w:val="005528CE"/>
    <w:rsid w:val="00553694"/>
    <w:rsid w:val="00557A97"/>
    <w:rsid w:val="00570214"/>
    <w:rsid w:val="005707FA"/>
    <w:rsid w:val="00570C6D"/>
    <w:rsid w:val="00570CAD"/>
    <w:rsid w:val="00571C9C"/>
    <w:rsid w:val="00573A51"/>
    <w:rsid w:val="00573F09"/>
    <w:rsid w:val="00575CE3"/>
    <w:rsid w:val="00576636"/>
    <w:rsid w:val="005773E9"/>
    <w:rsid w:val="00584206"/>
    <w:rsid w:val="00584DAE"/>
    <w:rsid w:val="00587511"/>
    <w:rsid w:val="00587D4D"/>
    <w:rsid w:val="0059144C"/>
    <w:rsid w:val="0059187C"/>
    <w:rsid w:val="00592A7D"/>
    <w:rsid w:val="0059565B"/>
    <w:rsid w:val="00596875"/>
    <w:rsid w:val="005A49F3"/>
    <w:rsid w:val="005A4BD3"/>
    <w:rsid w:val="005A513F"/>
    <w:rsid w:val="005A525B"/>
    <w:rsid w:val="005A5E63"/>
    <w:rsid w:val="005A6AF2"/>
    <w:rsid w:val="005A7CC1"/>
    <w:rsid w:val="005B700D"/>
    <w:rsid w:val="005C003D"/>
    <w:rsid w:val="005C5EE9"/>
    <w:rsid w:val="005D0658"/>
    <w:rsid w:val="005D0D32"/>
    <w:rsid w:val="005D13BB"/>
    <w:rsid w:val="005D2483"/>
    <w:rsid w:val="005E30A2"/>
    <w:rsid w:val="005E4F71"/>
    <w:rsid w:val="005E7905"/>
    <w:rsid w:val="005E7FA6"/>
    <w:rsid w:val="005F224E"/>
    <w:rsid w:val="005F2A75"/>
    <w:rsid w:val="005F39B5"/>
    <w:rsid w:val="00604289"/>
    <w:rsid w:val="0060462E"/>
    <w:rsid w:val="0061292D"/>
    <w:rsid w:val="00613D2A"/>
    <w:rsid w:val="00616424"/>
    <w:rsid w:val="006170E1"/>
    <w:rsid w:val="00620DBA"/>
    <w:rsid w:val="00621509"/>
    <w:rsid w:val="00623B1E"/>
    <w:rsid w:val="00623BFF"/>
    <w:rsid w:val="006265E4"/>
    <w:rsid w:val="00627145"/>
    <w:rsid w:val="00627AAC"/>
    <w:rsid w:val="00627DD9"/>
    <w:rsid w:val="006301A7"/>
    <w:rsid w:val="0063040B"/>
    <w:rsid w:val="00631105"/>
    <w:rsid w:val="0063196D"/>
    <w:rsid w:val="006319EA"/>
    <w:rsid w:val="00632F97"/>
    <w:rsid w:val="00633EA3"/>
    <w:rsid w:val="0063586E"/>
    <w:rsid w:val="00636064"/>
    <w:rsid w:val="00636091"/>
    <w:rsid w:val="00642192"/>
    <w:rsid w:val="00642FEE"/>
    <w:rsid w:val="006438FB"/>
    <w:rsid w:val="00644861"/>
    <w:rsid w:val="006506B9"/>
    <w:rsid w:val="00652C53"/>
    <w:rsid w:val="00653859"/>
    <w:rsid w:val="00654110"/>
    <w:rsid w:val="00654BCD"/>
    <w:rsid w:val="00656762"/>
    <w:rsid w:val="00656F1F"/>
    <w:rsid w:val="00660D06"/>
    <w:rsid w:val="006647FC"/>
    <w:rsid w:val="00665CD2"/>
    <w:rsid w:val="00666022"/>
    <w:rsid w:val="0066646C"/>
    <w:rsid w:val="00666F11"/>
    <w:rsid w:val="00676FE8"/>
    <w:rsid w:val="00681F57"/>
    <w:rsid w:val="0068289A"/>
    <w:rsid w:val="0068325F"/>
    <w:rsid w:val="00684FBE"/>
    <w:rsid w:val="006870D5"/>
    <w:rsid w:val="006928E6"/>
    <w:rsid w:val="00694564"/>
    <w:rsid w:val="006A0D07"/>
    <w:rsid w:val="006A3277"/>
    <w:rsid w:val="006A3DE8"/>
    <w:rsid w:val="006A75A1"/>
    <w:rsid w:val="006A793E"/>
    <w:rsid w:val="006B0B6A"/>
    <w:rsid w:val="006B2570"/>
    <w:rsid w:val="006B4633"/>
    <w:rsid w:val="006C2B3F"/>
    <w:rsid w:val="006C3D40"/>
    <w:rsid w:val="006C63CA"/>
    <w:rsid w:val="006D1529"/>
    <w:rsid w:val="006D3C3B"/>
    <w:rsid w:val="006D4231"/>
    <w:rsid w:val="006D7958"/>
    <w:rsid w:val="006E0378"/>
    <w:rsid w:val="006E1774"/>
    <w:rsid w:val="006E1EA7"/>
    <w:rsid w:val="006E2632"/>
    <w:rsid w:val="006E2C24"/>
    <w:rsid w:val="006E4F48"/>
    <w:rsid w:val="006F0172"/>
    <w:rsid w:val="006F040A"/>
    <w:rsid w:val="006F0ED0"/>
    <w:rsid w:val="006F18E6"/>
    <w:rsid w:val="006F3617"/>
    <w:rsid w:val="006F48E9"/>
    <w:rsid w:val="006F5DD3"/>
    <w:rsid w:val="00700A42"/>
    <w:rsid w:val="00705179"/>
    <w:rsid w:val="00712E11"/>
    <w:rsid w:val="00716118"/>
    <w:rsid w:val="0071740D"/>
    <w:rsid w:val="0072514A"/>
    <w:rsid w:val="00726EA6"/>
    <w:rsid w:val="0073195C"/>
    <w:rsid w:val="00732848"/>
    <w:rsid w:val="00734F5B"/>
    <w:rsid w:val="007419D9"/>
    <w:rsid w:val="007422E4"/>
    <w:rsid w:val="00745CE5"/>
    <w:rsid w:val="00752169"/>
    <w:rsid w:val="00752AA8"/>
    <w:rsid w:val="00752FE2"/>
    <w:rsid w:val="00753E5F"/>
    <w:rsid w:val="00763EA7"/>
    <w:rsid w:val="00764160"/>
    <w:rsid w:val="007644CA"/>
    <w:rsid w:val="00765045"/>
    <w:rsid w:val="0076603B"/>
    <w:rsid w:val="00771570"/>
    <w:rsid w:val="007735A7"/>
    <w:rsid w:val="007766C7"/>
    <w:rsid w:val="00777239"/>
    <w:rsid w:val="007809FB"/>
    <w:rsid w:val="00783108"/>
    <w:rsid w:val="007849B5"/>
    <w:rsid w:val="00784B2F"/>
    <w:rsid w:val="00784F0B"/>
    <w:rsid w:val="00790160"/>
    <w:rsid w:val="007905BE"/>
    <w:rsid w:val="00791FFA"/>
    <w:rsid w:val="00796F30"/>
    <w:rsid w:val="007A0DB3"/>
    <w:rsid w:val="007A2305"/>
    <w:rsid w:val="007A3C73"/>
    <w:rsid w:val="007A5EAD"/>
    <w:rsid w:val="007B2420"/>
    <w:rsid w:val="007B3632"/>
    <w:rsid w:val="007B61BA"/>
    <w:rsid w:val="007C00E9"/>
    <w:rsid w:val="007C17C2"/>
    <w:rsid w:val="007C211A"/>
    <w:rsid w:val="007C2BAC"/>
    <w:rsid w:val="007C3B79"/>
    <w:rsid w:val="007D2121"/>
    <w:rsid w:val="007D2F4F"/>
    <w:rsid w:val="007D3355"/>
    <w:rsid w:val="007D33EA"/>
    <w:rsid w:val="007D58D0"/>
    <w:rsid w:val="007D6CB3"/>
    <w:rsid w:val="007E45C9"/>
    <w:rsid w:val="007E48F1"/>
    <w:rsid w:val="007F5593"/>
    <w:rsid w:val="007F5C2B"/>
    <w:rsid w:val="007F5C37"/>
    <w:rsid w:val="007F7098"/>
    <w:rsid w:val="007F7B67"/>
    <w:rsid w:val="00800329"/>
    <w:rsid w:val="0080073E"/>
    <w:rsid w:val="00801261"/>
    <w:rsid w:val="00801289"/>
    <w:rsid w:val="00802B12"/>
    <w:rsid w:val="0081397D"/>
    <w:rsid w:val="00820D65"/>
    <w:rsid w:val="00823CB7"/>
    <w:rsid w:val="00823D0B"/>
    <w:rsid w:val="00824442"/>
    <w:rsid w:val="0082459A"/>
    <w:rsid w:val="00824A66"/>
    <w:rsid w:val="008266DC"/>
    <w:rsid w:val="00827E89"/>
    <w:rsid w:val="00831E19"/>
    <w:rsid w:val="008323FF"/>
    <w:rsid w:val="0083295F"/>
    <w:rsid w:val="00832B44"/>
    <w:rsid w:val="00833768"/>
    <w:rsid w:val="0083419D"/>
    <w:rsid w:val="00834E53"/>
    <w:rsid w:val="00836F15"/>
    <w:rsid w:val="00844464"/>
    <w:rsid w:val="008455F0"/>
    <w:rsid w:val="00846453"/>
    <w:rsid w:val="00847133"/>
    <w:rsid w:val="00847ADD"/>
    <w:rsid w:val="0085154D"/>
    <w:rsid w:val="00862754"/>
    <w:rsid w:val="00867082"/>
    <w:rsid w:val="00870A79"/>
    <w:rsid w:val="00873A87"/>
    <w:rsid w:val="0087714F"/>
    <w:rsid w:val="00877234"/>
    <w:rsid w:val="00885B9A"/>
    <w:rsid w:val="00891272"/>
    <w:rsid w:val="008959A4"/>
    <w:rsid w:val="00895CC4"/>
    <w:rsid w:val="00897CCB"/>
    <w:rsid w:val="008A0603"/>
    <w:rsid w:val="008A0FF0"/>
    <w:rsid w:val="008A6812"/>
    <w:rsid w:val="008B11E6"/>
    <w:rsid w:val="008B4A25"/>
    <w:rsid w:val="008B5FAE"/>
    <w:rsid w:val="008B6381"/>
    <w:rsid w:val="008B6D8D"/>
    <w:rsid w:val="008C0C0C"/>
    <w:rsid w:val="008C2150"/>
    <w:rsid w:val="008C47DA"/>
    <w:rsid w:val="008C690B"/>
    <w:rsid w:val="008C741C"/>
    <w:rsid w:val="008C74F1"/>
    <w:rsid w:val="008C7B52"/>
    <w:rsid w:val="008D1E2B"/>
    <w:rsid w:val="008D1FB7"/>
    <w:rsid w:val="008D2012"/>
    <w:rsid w:val="008D3C8E"/>
    <w:rsid w:val="008D675E"/>
    <w:rsid w:val="008D75C3"/>
    <w:rsid w:val="008E07D6"/>
    <w:rsid w:val="008E31D9"/>
    <w:rsid w:val="008E75CD"/>
    <w:rsid w:val="008E7D7E"/>
    <w:rsid w:val="008F0B2F"/>
    <w:rsid w:val="008F12C0"/>
    <w:rsid w:val="008F2942"/>
    <w:rsid w:val="008F3A50"/>
    <w:rsid w:val="008F42A7"/>
    <w:rsid w:val="008F7E7A"/>
    <w:rsid w:val="00901441"/>
    <w:rsid w:val="00901CA4"/>
    <w:rsid w:val="009039FD"/>
    <w:rsid w:val="00904EF3"/>
    <w:rsid w:val="0090529F"/>
    <w:rsid w:val="009123C5"/>
    <w:rsid w:val="009204F1"/>
    <w:rsid w:val="009209F5"/>
    <w:rsid w:val="009248C1"/>
    <w:rsid w:val="00925844"/>
    <w:rsid w:val="00930998"/>
    <w:rsid w:val="00931D23"/>
    <w:rsid w:val="0094214E"/>
    <w:rsid w:val="00943FC6"/>
    <w:rsid w:val="00944049"/>
    <w:rsid w:val="00951F02"/>
    <w:rsid w:val="00952807"/>
    <w:rsid w:val="00954B90"/>
    <w:rsid w:val="00955288"/>
    <w:rsid w:val="0096619C"/>
    <w:rsid w:val="00966A82"/>
    <w:rsid w:val="00967CC1"/>
    <w:rsid w:val="00972345"/>
    <w:rsid w:val="00983F06"/>
    <w:rsid w:val="00984CC7"/>
    <w:rsid w:val="00984D48"/>
    <w:rsid w:val="0098551A"/>
    <w:rsid w:val="0098614A"/>
    <w:rsid w:val="009872AC"/>
    <w:rsid w:val="009876EC"/>
    <w:rsid w:val="00987E78"/>
    <w:rsid w:val="00987F10"/>
    <w:rsid w:val="00991C4B"/>
    <w:rsid w:val="00995415"/>
    <w:rsid w:val="0099571B"/>
    <w:rsid w:val="00995A21"/>
    <w:rsid w:val="00997188"/>
    <w:rsid w:val="009A067C"/>
    <w:rsid w:val="009A0CE4"/>
    <w:rsid w:val="009A2620"/>
    <w:rsid w:val="009A2AC1"/>
    <w:rsid w:val="009A43D5"/>
    <w:rsid w:val="009A48A4"/>
    <w:rsid w:val="009A75C1"/>
    <w:rsid w:val="009A7B24"/>
    <w:rsid w:val="009B05FA"/>
    <w:rsid w:val="009B7BB6"/>
    <w:rsid w:val="009C0A10"/>
    <w:rsid w:val="009C4A7E"/>
    <w:rsid w:val="009C511D"/>
    <w:rsid w:val="009C78A5"/>
    <w:rsid w:val="009D0BB9"/>
    <w:rsid w:val="009D29FA"/>
    <w:rsid w:val="009D4F56"/>
    <w:rsid w:val="009D64C1"/>
    <w:rsid w:val="009D6F57"/>
    <w:rsid w:val="009E1A67"/>
    <w:rsid w:val="009E1C31"/>
    <w:rsid w:val="009E343E"/>
    <w:rsid w:val="009F14FD"/>
    <w:rsid w:val="009F4D5C"/>
    <w:rsid w:val="009F74C3"/>
    <w:rsid w:val="00A00895"/>
    <w:rsid w:val="00A050E2"/>
    <w:rsid w:val="00A10FBC"/>
    <w:rsid w:val="00A11C41"/>
    <w:rsid w:val="00A14E1F"/>
    <w:rsid w:val="00A15BD0"/>
    <w:rsid w:val="00A16E36"/>
    <w:rsid w:val="00A24522"/>
    <w:rsid w:val="00A2453A"/>
    <w:rsid w:val="00A27A36"/>
    <w:rsid w:val="00A33991"/>
    <w:rsid w:val="00A33A66"/>
    <w:rsid w:val="00A37592"/>
    <w:rsid w:val="00A44A03"/>
    <w:rsid w:val="00A44A96"/>
    <w:rsid w:val="00A456AA"/>
    <w:rsid w:val="00A464D3"/>
    <w:rsid w:val="00A522C4"/>
    <w:rsid w:val="00A5433F"/>
    <w:rsid w:val="00A544FA"/>
    <w:rsid w:val="00A57585"/>
    <w:rsid w:val="00A577C8"/>
    <w:rsid w:val="00A60C9A"/>
    <w:rsid w:val="00A60F06"/>
    <w:rsid w:val="00A61DCC"/>
    <w:rsid w:val="00A66373"/>
    <w:rsid w:val="00A72ACD"/>
    <w:rsid w:val="00A734E5"/>
    <w:rsid w:val="00A7760A"/>
    <w:rsid w:val="00A80263"/>
    <w:rsid w:val="00A85269"/>
    <w:rsid w:val="00A95737"/>
    <w:rsid w:val="00A96D60"/>
    <w:rsid w:val="00AA02DE"/>
    <w:rsid w:val="00AA0452"/>
    <w:rsid w:val="00AA098E"/>
    <w:rsid w:val="00AA0B1A"/>
    <w:rsid w:val="00AA3CE2"/>
    <w:rsid w:val="00AA3D57"/>
    <w:rsid w:val="00AA3D61"/>
    <w:rsid w:val="00AA3FBE"/>
    <w:rsid w:val="00AA431A"/>
    <w:rsid w:val="00AA7CAE"/>
    <w:rsid w:val="00AB1919"/>
    <w:rsid w:val="00AB335F"/>
    <w:rsid w:val="00AB57B0"/>
    <w:rsid w:val="00AB7533"/>
    <w:rsid w:val="00AB7BE5"/>
    <w:rsid w:val="00AC0422"/>
    <w:rsid w:val="00AC3D82"/>
    <w:rsid w:val="00AC4782"/>
    <w:rsid w:val="00AC6D03"/>
    <w:rsid w:val="00AD0A4E"/>
    <w:rsid w:val="00AD1BDF"/>
    <w:rsid w:val="00AD79CE"/>
    <w:rsid w:val="00AE168C"/>
    <w:rsid w:val="00AE35E2"/>
    <w:rsid w:val="00AE60F5"/>
    <w:rsid w:val="00AF5284"/>
    <w:rsid w:val="00AF7484"/>
    <w:rsid w:val="00B001CB"/>
    <w:rsid w:val="00B0053C"/>
    <w:rsid w:val="00B00E21"/>
    <w:rsid w:val="00B0616C"/>
    <w:rsid w:val="00B07E01"/>
    <w:rsid w:val="00B10642"/>
    <w:rsid w:val="00B12396"/>
    <w:rsid w:val="00B1360E"/>
    <w:rsid w:val="00B14AFA"/>
    <w:rsid w:val="00B17B27"/>
    <w:rsid w:val="00B212E9"/>
    <w:rsid w:val="00B215B9"/>
    <w:rsid w:val="00B223F1"/>
    <w:rsid w:val="00B2322E"/>
    <w:rsid w:val="00B24061"/>
    <w:rsid w:val="00B24EB2"/>
    <w:rsid w:val="00B26000"/>
    <w:rsid w:val="00B2611C"/>
    <w:rsid w:val="00B264FD"/>
    <w:rsid w:val="00B267C7"/>
    <w:rsid w:val="00B26DFA"/>
    <w:rsid w:val="00B329C1"/>
    <w:rsid w:val="00B3524E"/>
    <w:rsid w:val="00B3575A"/>
    <w:rsid w:val="00B37C66"/>
    <w:rsid w:val="00B411A8"/>
    <w:rsid w:val="00B43C7C"/>
    <w:rsid w:val="00B5062B"/>
    <w:rsid w:val="00B539BD"/>
    <w:rsid w:val="00B5415C"/>
    <w:rsid w:val="00B54999"/>
    <w:rsid w:val="00B56569"/>
    <w:rsid w:val="00B570C6"/>
    <w:rsid w:val="00B6077E"/>
    <w:rsid w:val="00B60C23"/>
    <w:rsid w:val="00B61FD5"/>
    <w:rsid w:val="00B62760"/>
    <w:rsid w:val="00B639B9"/>
    <w:rsid w:val="00B63F45"/>
    <w:rsid w:val="00B71F44"/>
    <w:rsid w:val="00B7266E"/>
    <w:rsid w:val="00B73EEF"/>
    <w:rsid w:val="00B74141"/>
    <w:rsid w:val="00B746C2"/>
    <w:rsid w:val="00B74C31"/>
    <w:rsid w:val="00B77D47"/>
    <w:rsid w:val="00B81A8A"/>
    <w:rsid w:val="00B84827"/>
    <w:rsid w:val="00B8561E"/>
    <w:rsid w:val="00B86301"/>
    <w:rsid w:val="00B9536A"/>
    <w:rsid w:val="00BA0651"/>
    <w:rsid w:val="00BA59EC"/>
    <w:rsid w:val="00BB1204"/>
    <w:rsid w:val="00BB1A58"/>
    <w:rsid w:val="00BB2B60"/>
    <w:rsid w:val="00BB7D97"/>
    <w:rsid w:val="00BC0F48"/>
    <w:rsid w:val="00BC5351"/>
    <w:rsid w:val="00BC6A8C"/>
    <w:rsid w:val="00BC6CC5"/>
    <w:rsid w:val="00BD2C84"/>
    <w:rsid w:val="00BD2D8F"/>
    <w:rsid w:val="00BD55C4"/>
    <w:rsid w:val="00BE1BAF"/>
    <w:rsid w:val="00BE3C32"/>
    <w:rsid w:val="00BE48D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16B05"/>
    <w:rsid w:val="00C16C18"/>
    <w:rsid w:val="00C24289"/>
    <w:rsid w:val="00C335FA"/>
    <w:rsid w:val="00C355FB"/>
    <w:rsid w:val="00C35EBE"/>
    <w:rsid w:val="00C407D4"/>
    <w:rsid w:val="00C40FB5"/>
    <w:rsid w:val="00C45343"/>
    <w:rsid w:val="00C45798"/>
    <w:rsid w:val="00C457E3"/>
    <w:rsid w:val="00C50103"/>
    <w:rsid w:val="00C512E7"/>
    <w:rsid w:val="00C5154D"/>
    <w:rsid w:val="00C54C86"/>
    <w:rsid w:val="00C60283"/>
    <w:rsid w:val="00C6252B"/>
    <w:rsid w:val="00C73A68"/>
    <w:rsid w:val="00C75717"/>
    <w:rsid w:val="00C80A66"/>
    <w:rsid w:val="00C81387"/>
    <w:rsid w:val="00C8153C"/>
    <w:rsid w:val="00C818E9"/>
    <w:rsid w:val="00C82F85"/>
    <w:rsid w:val="00C85D8F"/>
    <w:rsid w:val="00C90169"/>
    <w:rsid w:val="00C90C36"/>
    <w:rsid w:val="00C93F04"/>
    <w:rsid w:val="00C978A0"/>
    <w:rsid w:val="00CA3642"/>
    <w:rsid w:val="00CA3E2B"/>
    <w:rsid w:val="00CA577B"/>
    <w:rsid w:val="00CA5A5E"/>
    <w:rsid w:val="00CA5A70"/>
    <w:rsid w:val="00CA5E11"/>
    <w:rsid w:val="00CB0197"/>
    <w:rsid w:val="00CB0DE4"/>
    <w:rsid w:val="00CB142B"/>
    <w:rsid w:val="00CB5889"/>
    <w:rsid w:val="00CC0E29"/>
    <w:rsid w:val="00CC2420"/>
    <w:rsid w:val="00CC3198"/>
    <w:rsid w:val="00CC396A"/>
    <w:rsid w:val="00CC5711"/>
    <w:rsid w:val="00CD0149"/>
    <w:rsid w:val="00CD0501"/>
    <w:rsid w:val="00CD1807"/>
    <w:rsid w:val="00CD28E7"/>
    <w:rsid w:val="00CD370D"/>
    <w:rsid w:val="00CD4846"/>
    <w:rsid w:val="00CD5AF4"/>
    <w:rsid w:val="00CD5CDF"/>
    <w:rsid w:val="00CD6318"/>
    <w:rsid w:val="00CD7E7C"/>
    <w:rsid w:val="00CE0D91"/>
    <w:rsid w:val="00CE2BEF"/>
    <w:rsid w:val="00CE37AB"/>
    <w:rsid w:val="00CF06B6"/>
    <w:rsid w:val="00CF09EA"/>
    <w:rsid w:val="00CF0F51"/>
    <w:rsid w:val="00CF23C5"/>
    <w:rsid w:val="00CF7BB7"/>
    <w:rsid w:val="00CF7CB9"/>
    <w:rsid w:val="00D00636"/>
    <w:rsid w:val="00D0179C"/>
    <w:rsid w:val="00D03E84"/>
    <w:rsid w:val="00D041C9"/>
    <w:rsid w:val="00D05473"/>
    <w:rsid w:val="00D0580D"/>
    <w:rsid w:val="00D06A50"/>
    <w:rsid w:val="00D07660"/>
    <w:rsid w:val="00D111DA"/>
    <w:rsid w:val="00D13776"/>
    <w:rsid w:val="00D13BCA"/>
    <w:rsid w:val="00D141CE"/>
    <w:rsid w:val="00D14FB8"/>
    <w:rsid w:val="00D176F0"/>
    <w:rsid w:val="00D21E57"/>
    <w:rsid w:val="00D22845"/>
    <w:rsid w:val="00D24267"/>
    <w:rsid w:val="00D25B1E"/>
    <w:rsid w:val="00D27011"/>
    <w:rsid w:val="00D323F2"/>
    <w:rsid w:val="00D34B51"/>
    <w:rsid w:val="00D3516A"/>
    <w:rsid w:val="00D37E36"/>
    <w:rsid w:val="00D4169B"/>
    <w:rsid w:val="00D45B23"/>
    <w:rsid w:val="00D461AE"/>
    <w:rsid w:val="00D519AB"/>
    <w:rsid w:val="00D53BB6"/>
    <w:rsid w:val="00D56507"/>
    <w:rsid w:val="00D61607"/>
    <w:rsid w:val="00D65D03"/>
    <w:rsid w:val="00D669F1"/>
    <w:rsid w:val="00D67983"/>
    <w:rsid w:val="00D71E1E"/>
    <w:rsid w:val="00D729B2"/>
    <w:rsid w:val="00D73A87"/>
    <w:rsid w:val="00D760E1"/>
    <w:rsid w:val="00D778AD"/>
    <w:rsid w:val="00D80C96"/>
    <w:rsid w:val="00D81419"/>
    <w:rsid w:val="00D9046B"/>
    <w:rsid w:val="00D9398F"/>
    <w:rsid w:val="00D94696"/>
    <w:rsid w:val="00D97267"/>
    <w:rsid w:val="00D97DC0"/>
    <w:rsid w:val="00D97DD6"/>
    <w:rsid w:val="00DA087C"/>
    <w:rsid w:val="00DA3818"/>
    <w:rsid w:val="00DA4275"/>
    <w:rsid w:val="00DA4ACC"/>
    <w:rsid w:val="00DA58F4"/>
    <w:rsid w:val="00DA744A"/>
    <w:rsid w:val="00DB1846"/>
    <w:rsid w:val="00DB46CE"/>
    <w:rsid w:val="00DC01F2"/>
    <w:rsid w:val="00DC0DD7"/>
    <w:rsid w:val="00DC4AFE"/>
    <w:rsid w:val="00DC6223"/>
    <w:rsid w:val="00DC68F4"/>
    <w:rsid w:val="00DD06A0"/>
    <w:rsid w:val="00DD2314"/>
    <w:rsid w:val="00DD5A93"/>
    <w:rsid w:val="00DD6B6B"/>
    <w:rsid w:val="00DD712E"/>
    <w:rsid w:val="00DE1263"/>
    <w:rsid w:val="00DE2055"/>
    <w:rsid w:val="00DE4725"/>
    <w:rsid w:val="00DE6412"/>
    <w:rsid w:val="00DE653F"/>
    <w:rsid w:val="00DF12DB"/>
    <w:rsid w:val="00DF3178"/>
    <w:rsid w:val="00DF702D"/>
    <w:rsid w:val="00E00797"/>
    <w:rsid w:val="00E0099A"/>
    <w:rsid w:val="00E00A33"/>
    <w:rsid w:val="00E03367"/>
    <w:rsid w:val="00E03B62"/>
    <w:rsid w:val="00E05E89"/>
    <w:rsid w:val="00E1052C"/>
    <w:rsid w:val="00E14BD5"/>
    <w:rsid w:val="00E14D0F"/>
    <w:rsid w:val="00E156EE"/>
    <w:rsid w:val="00E157FA"/>
    <w:rsid w:val="00E15D86"/>
    <w:rsid w:val="00E204F7"/>
    <w:rsid w:val="00E22486"/>
    <w:rsid w:val="00E23C6B"/>
    <w:rsid w:val="00E2437C"/>
    <w:rsid w:val="00E24FA4"/>
    <w:rsid w:val="00E314BB"/>
    <w:rsid w:val="00E31D45"/>
    <w:rsid w:val="00E368C0"/>
    <w:rsid w:val="00E42202"/>
    <w:rsid w:val="00E42E68"/>
    <w:rsid w:val="00E46223"/>
    <w:rsid w:val="00E53D92"/>
    <w:rsid w:val="00E544BD"/>
    <w:rsid w:val="00E54D04"/>
    <w:rsid w:val="00E575E5"/>
    <w:rsid w:val="00E64292"/>
    <w:rsid w:val="00E64E5A"/>
    <w:rsid w:val="00E75BA2"/>
    <w:rsid w:val="00E765EC"/>
    <w:rsid w:val="00E77F8C"/>
    <w:rsid w:val="00E85B8E"/>
    <w:rsid w:val="00E86368"/>
    <w:rsid w:val="00E87BA4"/>
    <w:rsid w:val="00E937EF"/>
    <w:rsid w:val="00E963D4"/>
    <w:rsid w:val="00EA0A8B"/>
    <w:rsid w:val="00EB0F75"/>
    <w:rsid w:val="00EB576C"/>
    <w:rsid w:val="00EB7C62"/>
    <w:rsid w:val="00EC1071"/>
    <w:rsid w:val="00EC19EC"/>
    <w:rsid w:val="00EC56A9"/>
    <w:rsid w:val="00EC631C"/>
    <w:rsid w:val="00ED0FEF"/>
    <w:rsid w:val="00ED1406"/>
    <w:rsid w:val="00ED1438"/>
    <w:rsid w:val="00ED30E8"/>
    <w:rsid w:val="00ED3B71"/>
    <w:rsid w:val="00EE263A"/>
    <w:rsid w:val="00EE3D99"/>
    <w:rsid w:val="00EF08B6"/>
    <w:rsid w:val="00EF1150"/>
    <w:rsid w:val="00EF3CE9"/>
    <w:rsid w:val="00EF3E91"/>
    <w:rsid w:val="00EF7F55"/>
    <w:rsid w:val="00F0002C"/>
    <w:rsid w:val="00F001FB"/>
    <w:rsid w:val="00F01F16"/>
    <w:rsid w:val="00F02711"/>
    <w:rsid w:val="00F050C5"/>
    <w:rsid w:val="00F05E18"/>
    <w:rsid w:val="00F06D35"/>
    <w:rsid w:val="00F07108"/>
    <w:rsid w:val="00F119E5"/>
    <w:rsid w:val="00F13D87"/>
    <w:rsid w:val="00F14039"/>
    <w:rsid w:val="00F154D1"/>
    <w:rsid w:val="00F1716F"/>
    <w:rsid w:val="00F20CB4"/>
    <w:rsid w:val="00F22579"/>
    <w:rsid w:val="00F2358B"/>
    <w:rsid w:val="00F2421F"/>
    <w:rsid w:val="00F24A47"/>
    <w:rsid w:val="00F25C8B"/>
    <w:rsid w:val="00F264C8"/>
    <w:rsid w:val="00F27A2C"/>
    <w:rsid w:val="00F313C4"/>
    <w:rsid w:val="00F34081"/>
    <w:rsid w:val="00F36660"/>
    <w:rsid w:val="00F37848"/>
    <w:rsid w:val="00F3791E"/>
    <w:rsid w:val="00F37BDB"/>
    <w:rsid w:val="00F43DCF"/>
    <w:rsid w:val="00F50969"/>
    <w:rsid w:val="00F519C5"/>
    <w:rsid w:val="00F553AD"/>
    <w:rsid w:val="00F61067"/>
    <w:rsid w:val="00F6196A"/>
    <w:rsid w:val="00F654B6"/>
    <w:rsid w:val="00F67907"/>
    <w:rsid w:val="00F67938"/>
    <w:rsid w:val="00F71166"/>
    <w:rsid w:val="00F71195"/>
    <w:rsid w:val="00F73BD7"/>
    <w:rsid w:val="00F7693D"/>
    <w:rsid w:val="00F80C96"/>
    <w:rsid w:val="00F82F2A"/>
    <w:rsid w:val="00F84BD6"/>
    <w:rsid w:val="00F87798"/>
    <w:rsid w:val="00F91B81"/>
    <w:rsid w:val="00F95608"/>
    <w:rsid w:val="00FA2159"/>
    <w:rsid w:val="00FA3119"/>
    <w:rsid w:val="00FA31B6"/>
    <w:rsid w:val="00FA48A5"/>
    <w:rsid w:val="00FA61FE"/>
    <w:rsid w:val="00FA62F2"/>
    <w:rsid w:val="00FB1399"/>
    <w:rsid w:val="00FB17A1"/>
    <w:rsid w:val="00FB17A9"/>
    <w:rsid w:val="00FB3A16"/>
    <w:rsid w:val="00FB3F88"/>
    <w:rsid w:val="00FB4262"/>
    <w:rsid w:val="00FC2686"/>
    <w:rsid w:val="00FC290B"/>
    <w:rsid w:val="00FC501F"/>
    <w:rsid w:val="00FC7B2B"/>
    <w:rsid w:val="00FD123D"/>
    <w:rsid w:val="00FD1824"/>
    <w:rsid w:val="00FD5C01"/>
    <w:rsid w:val="00FD7707"/>
    <w:rsid w:val="00FE165D"/>
    <w:rsid w:val="00FE1E30"/>
    <w:rsid w:val="00FE1EDC"/>
    <w:rsid w:val="00FE2294"/>
    <w:rsid w:val="00FE33EC"/>
    <w:rsid w:val="00FE621E"/>
    <w:rsid w:val="00FE7F4F"/>
    <w:rsid w:val="00FF4683"/>
    <w:rsid w:val="00FF5FE5"/>
    <w:rsid w:val="00FF7382"/>
    <w:rsid w:val="118EBA61"/>
    <w:rsid w:val="191C354B"/>
    <w:rsid w:val="2BDF062E"/>
    <w:rsid w:val="4010FA04"/>
    <w:rsid w:val="4295F93B"/>
    <w:rsid w:val="4AB9387B"/>
    <w:rsid w:val="538350D9"/>
    <w:rsid w:val="633E5564"/>
    <w:rsid w:val="67A47E6C"/>
    <w:rsid w:val="75B05D71"/>
    <w:rsid w:val="7CC64A3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uiPriority w:val="99"/>
    <w:rsid w:val="00F73BD7"/>
    <w:rPr>
      <w:sz w:val="16"/>
      <w:szCs w:val="16"/>
    </w:rPr>
  </w:style>
  <w:style w:type="paragraph" w:styleId="Kommentartext">
    <w:name w:val="annotation text"/>
    <w:basedOn w:val="Standard"/>
    <w:link w:val="KommentartextZchn"/>
    <w:uiPriority w:val="99"/>
    <w:rsid w:val="00F73BD7"/>
    <w:rPr>
      <w:sz w:val="20"/>
      <w:szCs w:val="20"/>
    </w:rPr>
  </w:style>
  <w:style w:type="character" w:customStyle="1" w:styleId="KommentartextZchn">
    <w:name w:val="Kommentartext Zchn"/>
    <w:basedOn w:val="Absatz-Standardschriftart"/>
    <w:link w:val="Kommentartext"/>
    <w:uiPriority w:val="99"/>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CF0F51"/>
    <w:rPr>
      <w:color w:val="605E5C"/>
      <w:shd w:val="clear" w:color="auto" w:fill="E1DFDD"/>
    </w:rPr>
  </w:style>
  <w:style w:type="paragraph" w:customStyle="1" w:styleId="Default">
    <w:name w:val="Default"/>
    <w:rsid w:val="0068289A"/>
    <w:pPr>
      <w:autoSpaceDE w:val="0"/>
      <w:autoSpaceDN w:val="0"/>
      <w:adjustRightInd w:val="0"/>
    </w:pPr>
    <w:rPr>
      <w:rFonts w:ascii="Arial" w:eastAsiaTheme="minorHAnsi" w:hAnsi="Arial" w:cs="Arial"/>
      <w:color w:val="000000"/>
      <w:sz w:val="24"/>
      <w:szCs w:val="24"/>
      <w:lang w:eastAsia="en-US"/>
    </w:rPr>
  </w:style>
  <w:style w:type="paragraph" w:styleId="Funotentext">
    <w:name w:val="footnote text"/>
    <w:basedOn w:val="Standard"/>
    <w:link w:val="FunotentextZchn"/>
    <w:uiPriority w:val="99"/>
    <w:semiHidden/>
    <w:unhideWhenUsed/>
    <w:rsid w:val="0068289A"/>
    <w:rPr>
      <w:rFonts w:asciiTheme="minorHAnsi" w:eastAsiaTheme="minorHAnsi" w:hAnsiTheme="minorHAnsi" w:cstheme="minorBidi"/>
      <w:sz w:val="20"/>
      <w:szCs w:val="20"/>
      <w:lang w:eastAsia="en-US"/>
    </w:rPr>
  </w:style>
  <w:style w:type="character" w:customStyle="1" w:styleId="FunotentextZchn">
    <w:name w:val="Fußnotentext Zchn"/>
    <w:basedOn w:val="Absatz-Standardschriftart"/>
    <w:link w:val="Funotentext"/>
    <w:uiPriority w:val="99"/>
    <w:semiHidden/>
    <w:rsid w:val="0068289A"/>
    <w:rPr>
      <w:rFonts w:asciiTheme="minorHAnsi" w:eastAsiaTheme="minorHAnsi" w:hAnsiTheme="minorHAnsi" w:cstheme="minorBidi"/>
      <w:lang w:eastAsia="en-US"/>
    </w:rPr>
  </w:style>
  <w:style w:type="character" w:styleId="Funotenzeichen">
    <w:name w:val="footnote reference"/>
    <w:basedOn w:val="Absatz-Standardschriftart"/>
    <w:semiHidden/>
    <w:unhideWhenUsed/>
    <w:rsid w:val="0068289A"/>
    <w:rPr>
      <w:vertAlign w:val="superscript"/>
    </w:rPr>
  </w:style>
  <w:style w:type="character" w:customStyle="1" w:styleId="schriftkataloginhaltmitte">
    <w:name w:val="schrift_katalog_inhalt_mitte"/>
    <w:basedOn w:val="Absatz-Standardschriftart"/>
    <w:rsid w:val="0068289A"/>
  </w:style>
  <w:style w:type="paragraph" w:styleId="Listenabsatz">
    <w:name w:val="List Paragraph"/>
    <w:basedOn w:val="Standard"/>
    <w:uiPriority w:val="34"/>
    <w:qFormat/>
    <w:rsid w:val="00AC0422"/>
    <w:pPr>
      <w:ind w:left="720"/>
      <w:contextualSpacing/>
    </w:pPr>
  </w:style>
  <w:style w:type="character" w:styleId="BesuchterLink">
    <w:name w:val="FollowedHyperlink"/>
    <w:basedOn w:val="Absatz-Standardschriftart"/>
    <w:semiHidden/>
    <w:unhideWhenUsed/>
    <w:rsid w:val="002F31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984776080">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295678231">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884125432">
      <w:bodyDiv w:val="1"/>
      <w:marLeft w:val="0"/>
      <w:marRight w:val="0"/>
      <w:marTop w:val="0"/>
      <w:marBottom w:val="0"/>
      <w:divBdr>
        <w:top w:val="none" w:sz="0" w:space="0" w:color="auto"/>
        <w:left w:val="none" w:sz="0" w:space="0" w:color="auto"/>
        <w:bottom w:val="none" w:sz="0" w:space="0" w:color="auto"/>
        <w:right w:val="none" w:sz="0" w:space="0" w:color="auto"/>
      </w:divBdr>
    </w:div>
    <w:div w:id="1947737312">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niela.Meier@meggle.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meggle.de/agb"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9EB0E86D1DEC04A8F990B6E4BB82CBF" ma:contentTypeVersion="13" ma:contentTypeDescription="Ein neues Dokument erstellen." ma:contentTypeScope="" ma:versionID="368ffb7ce3aeab7b817e320edf1dd3d9">
  <xsd:schema xmlns:xsd="http://www.w3.org/2001/XMLSchema" xmlns:xs="http://www.w3.org/2001/XMLSchema" xmlns:p="http://schemas.microsoft.com/office/2006/metadata/properties" xmlns:ns2="f775f55a-9da5-4d7b-957a-de67a3365fdb" xmlns:ns3="a313491a-7e6f-4287-9534-ab232e81e77a" targetNamespace="http://schemas.microsoft.com/office/2006/metadata/properties" ma:root="true" ma:fieldsID="39b6e62f76909425a809788dad186970" ns2:_="" ns3:_="">
    <xsd:import namespace="f775f55a-9da5-4d7b-957a-de67a3365fdb"/>
    <xsd:import namespace="a313491a-7e6f-4287-9534-ab232e81e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5f55a-9da5-4d7b-957a-de67a336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eab5930-0762-4681-b2a1-2d440a77dbe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13491a-7e6f-4287-9534-ab232e81e77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8ab708-95e3-4f7f-829a-fefcb275c6e7}" ma:internalName="TaxCatchAll" ma:showField="CatchAllData" ma:web="a313491a-7e6f-4287-9534-ab232e81e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13491a-7e6f-4287-9534-ab232e81e77a" xsi:nil="true"/>
    <lcf76f155ced4ddcb4097134ff3c332f xmlns="f775f55a-9da5-4d7b-957a-de67a3365fd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2048381-EC77-45AB-A458-9108196A0D0A}">
  <ds:schemaRefs>
    <ds:schemaRef ds:uri="http://schemas.openxmlformats.org/officeDocument/2006/bibliography"/>
  </ds:schemaRefs>
</ds:datastoreItem>
</file>

<file path=customXml/itemProps2.xml><?xml version="1.0" encoding="utf-8"?>
<ds:datastoreItem xmlns:ds="http://schemas.openxmlformats.org/officeDocument/2006/customXml" ds:itemID="{4A86225D-F5A9-4D1C-919A-9727E0CD6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75f55a-9da5-4d7b-957a-de67a3365fdb"/>
    <ds:schemaRef ds:uri="a313491a-7e6f-4287-9534-ab232e81e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A54D0D-5D55-4515-AB42-49996D990A84}">
  <ds:schemaRefs>
    <ds:schemaRef ds:uri="http://schemas.microsoft.com/sharepoint/v3/contenttype/forms"/>
  </ds:schemaRefs>
</ds:datastoreItem>
</file>

<file path=customXml/itemProps4.xml><?xml version="1.0" encoding="utf-8"?>
<ds:datastoreItem xmlns:ds="http://schemas.openxmlformats.org/officeDocument/2006/customXml" ds:itemID="{89E08B59-F497-4DD6-8329-554047D08A84}">
  <ds:schemaRefs>
    <ds:schemaRef ds:uri="http://schemas.microsoft.com/office/2006/metadata/properties"/>
    <ds:schemaRef ds:uri="http://schemas.microsoft.com/office/infopath/2007/PartnerControls"/>
    <ds:schemaRef ds:uri="a313491a-7e6f-4287-9534-ab232e81e77a"/>
    <ds:schemaRef ds:uri="f775f55a-9da5-4d7b-957a-de67a3365fd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611</Words>
  <Characters>3853</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PM_MEGGLE_Vorlage_Publikumspresse.docx</vt:lpstr>
    </vt:vector>
  </TitlesOfParts>
  <Company>kommunikation.pur</Company>
  <LinksUpToDate>false</LinksUpToDate>
  <CharactersWithSpaces>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PM_MEGGLE_Vorlage_Publikumspresse.docx</dc:title>
  <dc:creator>Claudia Froehlich - kommunikation.pur GmbH;Schirin Kunzendorf - kommunikation.pur GmbH</dc:creator>
  <cp:lastModifiedBy>Claudia Froehlich - kommunikation.pur GmbH</cp:lastModifiedBy>
  <cp:revision>12</cp:revision>
  <cp:lastPrinted>2026-01-28T07:54:00Z</cp:lastPrinted>
  <dcterms:created xsi:type="dcterms:W3CDTF">2026-01-27T10:44:00Z</dcterms:created>
  <dcterms:modified xsi:type="dcterms:W3CDTF">2026-01-28T07:55:00Z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0x010100F9EB0E86D1DEC04A8F990B6E4BB82CBF</vt:lpwstr>
  </property>
  <property fmtid="{D5CDD505-2E9C-101B-9397-08002B2CF9AE}" pid="3" name="Order">
    <vt:r8>792200</vt:r8>
  </property>
  <property fmtid="{D5CDD505-2E9C-101B-9397-08002B2CF9AE}" pid="4" name="MediaServiceImageTags">
    <vt:lpwstr/>
  </property>
</Properties>
</file>