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672C0" w14:textId="7CD2BBB1" w:rsidR="00BB6798" w:rsidRPr="00794763" w:rsidRDefault="001743C3" w:rsidP="00D1450C">
      <w:pPr>
        <w:pStyle w:val="berschrift1"/>
        <w:jc w:val="center"/>
        <w:rPr>
          <w:lang w:val="de-DE"/>
        </w:rPr>
      </w:pPr>
      <w:r>
        <w:rPr>
          <w:noProof/>
          <w:lang w:val="de-DE"/>
        </w:rPr>
        <w:drawing>
          <wp:inline distT="0" distB="0" distL="0" distR="0" wp14:anchorId="6DCB60BF" wp14:editId="3B7778F3">
            <wp:extent cx="939908" cy="1044687"/>
            <wp:effectExtent l="0" t="0" r="0" b="3175"/>
            <wp:docPr id="410157704" name="Picture 410157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57704" name="Grafik 3"/>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939908" cy="1044687"/>
                    </a:xfrm>
                    <a:prstGeom prst="rect">
                      <a:avLst/>
                    </a:prstGeom>
                  </pic:spPr>
                </pic:pic>
              </a:graphicData>
            </a:graphic>
          </wp:inline>
        </w:drawing>
      </w:r>
    </w:p>
    <w:p w14:paraId="1D8D1894" w14:textId="77777777" w:rsidR="00FB0EA0" w:rsidRPr="00794763" w:rsidRDefault="00FB0EA0">
      <w:pPr>
        <w:rPr>
          <w:lang w:val="de-DE"/>
        </w:rPr>
      </w:pPr>
    </w:p>
    <w:p w14:paraId="4C0BF6D0" w14:textId="06B02684" w:rsidR="00727307" w:rsidRPr="00AB4087" w:rsidRDefault="00AB4087" w:rsidP="0054435F">
      <w:pPr>
        <w:jc w:val="center"/>
        <w:rPr>
          <w:rFonts w:ascii="Danone One Condensed" w:hAnsi="Danone One Condensed"/>
          <w:b/>
          <w:bCs/>
          <w:caps/>
          <w:color w:val="232878"/>
          <w:sz w:val="32"/>
          <w:szCs w:val="32"/>
          <w:lang w:val="de-DE"/>
        </w:rPr>
      </w:pPr>
      <w:r w:rsidRPr="00AB4087">
        <w:rPr>
          <w:rFonts w:ascii="Danone One Condensed" w:hAnsi="Danone One Condensed"/>
          <w:b/>
          <w:bCs/>
          <w:caps/>
          <w:color w:val="232878"/>
          <w:sz w:val="32"/>
          <w:szCs w:val="32"/>
          <w:lang w:val="de-DE"/>
        </w:rPr>
        <w:t>Neues I</w:t>
      </w:r>
      <w:r w:rsidR="00FC73E8">
        <w:rPr>
          <w:rFonts w:ascii="Danone One Condensed" w:hAnsi="Danone One Condensed"/>
          <w:b/>
          <w:bCs/>
          <w:caps/>
          <w:color w:val="232878"/>
          <w:sz w:val="32"/>
          <w:szCs w:val="32"/>
          <w:lang w:val="de-DE"/>
        </w:rPr>
        <w:t>n</w:t>
      </w:r>
      <w:r w:rsidRPr="00AB4087">
        <w:rPr>
          <w:rFonts w:ascii="Danone One Condensed" w:hAnsi="Danone One Condensed"/>
          <w:b/>
          <w:bCs/>
          <w:caps/>
          <w:color w:val="232878"/>
          <w:sz w:val="32"/>
          <w:szCs w:val="32"/>
          <w:lang w:val="de-DE"/>
        </w:rPr>
        <w:t xml:space="preserve">fomaterial für </w:t>
      </w:r>
      <w:r>
        <w:rPr>
          <w:rFonts w:ascii="Danone One Condensed" w:hAnsi="Danone One Condensed"/>
          <w:b/>
          <w:bCs/>
          <w:caps/>
          <w:color w:val="232878"/>
          <w:sz w:val="32"/>
          <w:szCs w:val="32"/>
          <w:lang w:val="de-DE"/>
        </w:rPr>
        <w:t>Fachkräfte</w:t>
      </w:r>
    </w:p>
    <w:p w14:paraId="28800C1B" w14:textId="6186F22F" w:rsidR="00FB0EA0" w:rsidRPr="00AB4087" w:rsidRDefault="004B4EC8" w:rsidP="0054435F">
      <w:pPr>
        <w:jc w:val="center"/>
        <w:rPr>
          <w:rFonts w:ascii="Danone One Condensed" w:hAnsi="Danone One Condensed"/>
          <w:b/>
          <w:bCs/>
          <w:caps/>
          <w:color w:val="2DAFE6"/>
          <w:sz w:val="32"/>
          <w:szCs w:val="32"/>
          <w:lang w:val="de-DE"/>
        </w:rPr>
      </w:pPr>
      <w:r>
        <w:rPr>
          <w:rFonts w:ascii="Danone One Condensed" w:hAnsi="Danone One Condensed"/>
          <w:b/>
          <w:bCs/>
          <w:caps/>
          <w:color w:val="2DAFE6"/>
          <w:sz w:val="32"/>
          <w:szCs w:val="32"/>
          <w:lang w:val="de-DE"/>
        </w:rPr>
        <w:t>Kefir</w:t>
      </w:r>
      <w:r w:rsidR="00725F1B">
        <w:rPr>
          <w:rFonts w:ascii="Danone One Condensed" w:hAnsi="Danone One Condensed"/>
          <w:b/>
          <w:bCs/>
          <w:caps/>
          <w:color w:val="2DAFE6"/>
          <w:sz w:val="32"/>
          <w:szCs w:val="32"/>
          <w:lang w:val="de-DE"/>
        </w:rPr>
        <w:t>-Wissen auf den Punkt – Was macht das fermentierte Lebensmittel so besonders?</w:t>
      </w:r>
      <w:r>
        <w:rPr>
          <w:rFonts w:ascii="Danone One Condensed" w:hAnsi="Danone One Condensed"/>
          <w:b/>
          <w:bCs/>
          <w:caps/>
          <w:color w:val="2DAFE6"/>
          <w:sz w:val="32"/>
          <w:szCs w:val="32"/>
          <w:lang w:val="de-DE"/>
        </w:rPr>
        <w:t xml:space="preserve"> </w:t>
      </w:r>
    </w:p>
    <w:p w14:paraId="35DCC8D4" w14:textId="6F83E14C" w:rsidR="00D5558E" w:rsidRPr="00AF5C2F" w:rsidRDefault="00FC73E8" w:rsidP="00D5558E">
      <w:pPr>
        <w:pStyle w:val="Default"/>
        <w:rPr>
          <w:rFonts w:ascii="Danone One" w:hAnsi="Danone One"/>
          <w:b/>
          <w:bCs/>
          <w:sz w:val="20"/>
          <w:szCs w:val="20"/>
        </w:rPr>
      </w:pPr>
      <w:r w:rsidRPr="00FC73E8">
        <w:rPr>
          <w:rFonts w:ascii="Danone One" w:hAnsi="Danone One"/>
          <w:b/>
          <w:bCs/>
          <w:sz w:val="20"/>
          <w:szCs w:val="20"/>
        </w:rPr>
        <w:t>06</w:t>
      </w:r>
      <w:r w:rsidR="00541F14" w:rsidRPr="00FC73E8">
        <w:rPr>
          <w:rFonts w:ascii="Danone One" w:hAnsi="Danone One"/>
          <w:b/>
          <w:bCs/>
          <w:sz w:val="20"/>
          <w:szCs w:val="20"/>
        </w:rPr>
        <w:t>.</w:t>
      </w:r>
      <w:r w:rsidRPr="00FC73E8">
        <w:rPr>
          <w:rFonts w:ascii="Danone One" w:hAnsi="Danone One"/>
          <w:b/>
          <w:bCs/>
          <w:sz w:val="20"/>
          <w:szCs w:val="20"/>
        </w:rPr>
        <w:t>02</w:t>
      </w:r>
      <w:r w:rsidR="005837DC" w:rsidRPr="00FC73E8">
        <w:rPr>
          <w:rFonts w:ascii="Danone One" w:hAnsi="Danone One"/>
          <w:b/>
          <w:bCs/>
          <w:sz w:val="20"/>
          <w:szCs w:val="20"/>
        </w:rPr>
        <w:t>.20</w:t>
      </w:r>
      <w:r w:rsidRPr="00FC73E8">
        <w:rPr>
          <w:rFonts w:ascii="Danone One" w:hAnsi="Danone One"/>
          <w:b/>
          <w:bCs/>
          <w:sz w:val="20"/>
          <w:szCs w:val="20"/>
        </w:rPr>
        <w:t>26</w:t>
      </w:r>
      <w:r w:rsidR="00FB0EA0" w:rsidRPr="00FC73E8">
        <w:rPr>
          <w:rFonts w:ascii="Danone One" w:hAnsi="Danone One"/>
          <w:b/>
          <w:bCs/>
          <w:sz w:val="20"/>
          <w:szCs w:val="20"/>
        </w:rPr>
        <w:t xml:space="preserve">, </w:t>
      </w:r>
      <w:r w:rsidR="002A4045" w:rsidRPr="00FC73E8">
        <w:rPr>
          <w:rFonts w:ascii="Danone One" w:hAnsi="Danone One"/>
          <w:b/>
          <w:bCs/>
          <w:sz w:val="20"/>
          <w:szCs w:val="20"/>
        </w:rPr>
        <w:t>Frankfurt</w:t>
      </w:r>
      <w:r w:rsidR="002A4045" w:rsidRPr="00AF5C2F">
        <w:rPr>
          <w:rFonts w:ascii="Danone One" w:hAnsi="Danone One"/>
          <w:b/>
          <w:bCs/>
          <w:sz w:val="20"/>
          <w:szCs w:val="20"/>
        </w:rPr>
        <w:t xml:space="preserve"> am Main</w:t>
      </w:r>
      <w:r w:rsidR="00FB0EA0" w:rsidRPr="00AF5C2F">
        <w:rPr>
          <w:rFonts w:ascii="Danone One" w:hAnsi="Danone One"/>
          <w:b/>
          <w:bCs/>
          <w:sz w:val="20"/>
          <w:szCs w:val="20"/>
        </w:rPr>
        <w:t xml:space="preserve"> – </w:t>
      </w:r>
      <w:r w:rsidR="00AB4087">
        <w:rPr>
          <w:rFonts w:ascii="Danone One" w:hAnsi="Danone One"/>
          <w:b/>
          <w:bCs/>
          <w:sz w:val="22"/>
          <w:szCs w:val="22"/>
        </w:rPr>
        <w:t>Die</w:t>
      </w:r>
      <w:r w:rsidR="004B4EC8">
        <w:rPr>
          <w:rFonts w:ascii="Danone One" w:hAnsi="Danone One"/>
          <w:b/>
          <w:bCs/>
          <w:sz w:val="22"/>
          <w:szCs w:val="22"/>
        </w:rPr>
        <w:t xml:space="preserve"> </w:t>
      </w:r>
      <w:r w:rsidR="00AB4087">
        <w:rPr>
          <w:rFonts w:ascii="Danone One" w:hAnsi="Danone One"/>
          <w:b/>
          <w:bCs/>
          <w:sz w:val="22"/>
          <w:szCs w:val="22"/>
        </w:rPr>
        <w:t xml:space="preserve">Bedeutung von Darmgesundheit </w:t>
      </w:r>
      <w:r w:rsidR="004B4EC8">
        <w:rPr>
          <w:rFonts w:ascii="Danone One" w:hAnsi="Danone One"/>
          <w:b/>
          <w:bCs/>
          <w:sz w:val="22"/>
          <w:szCs w:val="22"/>
        </w:rPr>
        <w:t>erfährt in den letzten Jahren viel Aufmerksamkeit. Was die Mikrobiota ist und wie man sie günstig beeinflussen kann, beschäftigt Forschung und Entwicklung ebenso wie gesundheitsbewusste Verbraucherinnen und Verbraucher. In diesem Kontext sind fermentierte Lebensmittel von großem Interesse, darunter auch Kefir. Worum es sich genau bei diesem jahr</w:t>
      </w:r>
      <w:r w:rsidR="00350FB6">
        <w:rPr>
          <w:rFonts w:ascii="Danone One" w:hAnsi="Danone One"/>
          <w:b/>
          <w:bCs/>
          <w:sz w:val="22"/>
          <w:szCs w:val="22"/>
        </w:rPr>
        <w:t>tausende</w:t>
      </w:r>
      <w:r w:rsidR="004B4EC8">
        <w:rPr>
          <w:rFonts w:ascii="Danone One" w:hAnsi="Danone One"/>
          <w:b/>
          <w:bCs/>
          <w:sz w:val="22"/>
          <w:szCs w:val="22"/>
        </w:rPr>
        <w:t>alten Produkt handelt, was alles darin steckt und wodurch sich Kefir und Joghurt unterscheiden, dazu gibt es nun von Danone neues Infomaterial, das sich speziell an Ernährungsfachkräfte richtet</w:t>
      </w:r>
      <w:r w:rsidR="00725F1B">
        <w:rPr>
          <w:rFonts w:ascii="Danone One" w:hAnsi="Danone One"/>
          <w:b/>
          <w:bCs/>
          <w:sz w:val="22"/>
          <w:szCs w:val="22"/>
        </w:rPr>
        <w:t xml:space="preserve"> und die wichtigsten Fakten auf den Punkt bringt</w:t>
      </w:r>
      <w:r w:rsidR="004B4EC8">
        <w:rPr>
          <w:rFonts w:ascii="Danone One" w:hAnsi="Danone One"/>
          <w:b/>
          <w:bCs/>
          <w:sz w:val="22"/>
          <w:szCs w:val="22"/>
        </w:rPr>
        <w:t xml:space="preserve">. </w:t>
      </w:r>
    </w:p>
    <w:p w14:paraId="72113877" w14:textId="77777777" w:rsidR="00D5558E" w:rsidRPr="00AF5C2F" w:rsidRDefault="00D5558E" w:rsidP="00D5558E">
      <w:pPr>
        <w:pStyle w:val="Default"/>
        <w:rPr>
          <w:rFonts w:ascii="Danone One" w:hAnsi="Danone One"/>
          <w:b/>
          <w:bCs/>
          <w:sz w:val="20"/>
          <w:szCs w:val="20"/>
        </w:rPr>
      </w:pPr>
    </w:p>
    <w:p w14:paraId="70FF1961" w14:textId="7C535966" w:rsidR="00AE6A78" w:rsidRDefault="00725F1B" w:rsidP="00725F1B">
      <w:pPr>
        <w:pStyle w:val="Default"/>
        <w:rPr>
          <w:rFonts w:ascii="Danone One" w:hAnsi="Danone One"/>
          <w:sz w:val="20"/>
          <w:szCs w:val="20"/>
        </w:rPr>
      </w:pPr>
      <w:r>
        <w:rPr>
          <w:rFonts w:ascii="Danone One" w:hAnsi="Danone One"/>
          <w:sz w:val="20"/>
          <w:szCs w:val="20"/>
        </w:rPr>
        <w:t>Fermentierte Lebensmittel</w:t>
      </w:r>
      <w:r w:rsidR="00804B9A">
        <w:rPr>
          <w:rFonts w:ascii="Danone One" w:hAnsi="Danone One"/>
          <w:sz w:val="20"/>
          <w:szCs w:val="20"/>
        </w:rPr>
        <w:t xml:space="preserve"> </w:t>
      </w:r>
      <w:r>
        <w:rPr>
          <w:rFonts w:ascii="Danone One" w:hAnsi="Danone One"/>
          <w:sz w:val="20"/>
          <w:szCs w:val="20"/>
        </w:rPr>
        <w:t>sind gefragt</w:t>
      </w:r>
      <w:r w:rsidR="006D33B6">
        <w:rPr>
          <w:rFonts w:ascii="Danone One" w:hAnsi="Danone One"/>
          <w:sz w:val="20"/>
          <w:szCs w:val="20"/>
        </w:rPr>
        <w:t xml:space="preserve"> – auch Kefir gehört dazu und erfreut sich zunehmender Beliebt</w:t>
      </w:r>
      <w:r w:rsidR="00002C86">
        <w:rPr>
          <w:rFonts w:ascii="Danone One" w:hAnsi="Danone One"/>
          <w:sz w:val="20"/>
          <w:szCs w:val="20"/>
        </w:rPr>
        <w:t xml:space="preserve">heit. </w:t>
      </w:r>
      <w:r w:rsidR="005F1917">
        <w:rPr>
          <w:rFonts w:ascii="Danone One" w:hAnsi="Danone One"/>
          <w:sz w:val="20"/>
          <w:szCs w:val="20"/>
        </w:rPr>
        <w:t>Marktdaten zeige</w:t>
      </w:r>
      <w:r w:rsidR="00C64C30">
        <w:rPr>
          <w:rFonts w:ascii="Danone One" w:hAnsi="Danone One"/>
          <w:sz w:val="20"/>
          <w:szCs w:val="20"/>
        </w:rPr>
        <w:t>n</w:t>
      </w:r>
      <w:r w:rsidR="005F1917">
        <w:rPr>
          <w:rFonts w:ascii="Danone One" w:hAnsi="Danone One"/>
          <w:sz w:val="20"/>
          <w:szCs w:val="20"/>
        </w:rPr>
        <w:t xml:space="preserve">, dass </w:t>
      </w:r>
      <w:r>
        <w:rPr>
          <w:rFonts w:ascii="Danone One" w:hAnsi="Danone One"/>
          <w:sz w:val="20"/>
          <w:szCs w:val="20"/>
        </w:rPr>
        <w:t xml:space="preserve">das Kefirsegment </w:t>
      </w:r>
      <w:r w:rsidR="005F1917">
        <w:rPr>
          <w:rFonts w:ascii="Danone One" w:hAnsi="Danone One"/>
          <w:sz w:val="20"/>
          <w:szCs w:val="20"/>
        </w:rPr>
        <w:t xml:space="preserve">in der EU </w:t>
      </w:r>
      <w:r>
        <w:rPr>
          <w:rFonts w:ascii="Danone One" w:hAnsi="Danone One"/>
          <w:sz w:val="20"/>
          <w:szCs w:val="20"/>
        </w:rPr>
        <w:t>von 202</w:t>
      </w:r>
      <w:r w:rsidR="00350FB6">
        <w:rPr>
          <w:rFonts w:ascii="Danone One" w:hAnsi="Danone One"/>
          <w:sz w:val="20"/>
          <w:szCs w:val="20"/>
        </w:rPr>
        <w:t>3</w:t>
      </w:r>
      <w:r>
        <w:rPr>
          <w:rFonts w:ascii="Danone One" w:hAnsi="Danone One"/>
          <w:sz w:val="20"/>
          <w:szCs w:val="20"/>
        </w:rPr>
        <w:t xml:space="preserve"> </w:t>
      </w:r>
      <w:r w:rsidR="00350FB6">
        <w:rPr>
          <w:rFonts w:ascii="Danone One" w:hAnsi="Danone One"/>
          <w:sz w:val="20"/>
          <w:szCs w:val="20"/>
        </w:rPr>
        <w:t>auf</w:t>
      </w:r>
      <w:r>
        <w:rPr>
          <w:rFonts w:ascii="Danone One" w:hAnsi="Danone One"/>
          <w:sz w:val="20"/>
          <w:szCs w:val="20"/>
        </w:rPr>
        <w:t xml:space="preserve"> 2024 um rund 30</w:t>
      </w:r>
      <w:r w:rsidR="0027100C">
        <w:rPr>
          <w:rFonts w:ascii="Danone One" w:hAnsi="Danone One"/>
          <w:sz w:val="20"/>
          <w:szCs w:val="20"/>
        </w:rPr>
        <w:t xml:space="preserve"> </w:t>
      </w:r>
      <w:r>
        <w:rPr>
          <w:rFonts w:ascii="Danone One" w:hAnsi="Danone One"/>
          <w:sz w:val="20"/>
          <w:szCs w:val="20"/>
        </w:rPr>
        <w:t>% gewachsen</w:t>
      </w:r>
      <w:r w:rsidR="005F1917">
        <w:rPr>
          <w:rFonts w:ascii="Danone One" w:hAnsi="Danone One"/>
          <w:sz w:val="20"/>
          <w:szCs w:val="20"/>
        </w:rPr>
        <w:t xml:space="preserve"> ist</w:t>
      </w:r>
      <w:r>
        <w:rPr>
          <w:rFonts w:ascii="Danone One" w:hAnsi="Danone One"/>
          <w:sz w:val="20"/>
          <w:szCs w:val="20"/>
        </w:rPr>
        <w:t>.</w:t>
      </w:r>
      <w:r w:rsidR="00350FB6">
        <w:rPr>
          <w:rStyle w:val="Funotenzeichen"/>
          <w:rFonts w:ascii="Danone One" w:hAnsi="Danone One"/>
          <w:sz w:val="20"/>
          <w:szCs w:val="20"/>
        </w:rPr>
        <w:footnoteReference w:id="1"/>
      </w:r>
      <w:r>
        <w:rPr>
          <w:rFonts w:ascii="Danone One" w:hAnsi="Danone One"/>
          <w:sz w:val="20"/>
          <w:szCs w:val="20"/>
        </w:rPr>
        <w:t xml:space="preserve"> </w:t>
      </w:r>
    </w:p>
    <w:p w14:paraId="3F708402" w14:textId="77777777" w:rsidR="00AE6A78" w:rsidRDefault="00AE6A78" w:rsidP="00725F1B">
      <w:pPr>
        <w:pStyle w:val="Default"/>
        <w:rPr>
          <w:rFonts w:ascii="Danone One" w:hAnsi="Danone One"/>
          <w:sz w:val="20"/>
          <w:szCs w:val="20"/>
        </w:rPr>
      </w:pPr>
    </w:p>
    <w:p w14:paraId="304978B7" w14:textId="6D79E44C" w:rsidR="00AE6A78" w:rsidRPr="001D0503" w:rsidRDefault="001D0503" w:rsidP="00725F1B">
      <w:pPr>
        <w:pStyle w:val="Default"/>
        <w:rPr>
          <w:rFonts w:ascii="Danone One" w:hAnsi="Danone One"/>
          <w:b/>
          <w:bCs/>
          <w:sz w:val="20"/>
          <w:szCs w:val="20"/>
        </w:rPr>
      </w:pPr>
      <w:r>
        <w:rPr>
          <w:rFonts w:ascii="Danone One" w:hAnsi="Danone One"/>
          <w:b/>
          <w:bCs/>
          <w:sz w:val="20"/>
          <w:szCs w:val="20"/>
        </w:rPr>
        <w:t xml:space="preserve">Kompetent bei </w:t>
      </w:r>
      <w:r w:rsidR="00AE6A78" w:rsidRPr="001D0503">
        <w:rPr>
          <w:rFonts w:ascii="Danone One" w:hAnsi="Danone One"/>
          <w:b/>
          <w:bCs/>
          <w:sz w:val="20"/>
          <w:szCs w:val="20"/>
        </w:rPr>
        <w:t>Kefir</w:t>
      </w:r>
    </w:p>
    <w:p w14:paraId="3471C6BA" w14:textId="63D0A9DF" w:rsidR="00274560" w:rsidRDefault="00350FB6" w:rsidP="00725F1B">
      <w:pPr>
        <w:pStyle w:val="Default"/>
        <w:rPr>
          <w:rFonts w:ascii="Danone One" w:hAnsi="Danone One"/>
          <w:sz w:val="20"/>
          <w:szCs w:val="20"/>
        </w:rPr>
      </w:pPr>
      <w:r>
        <w:rPr>
          <w:rFonts w:ascii="Danone One" w:hAnsi="Danone One"/>
          <w:sz w:val="20"/>
          <w:szCs w:val="20"/>
        </w:rPr>
        <w:t>Doch was genau ist Kefir und was macht dieses traditionelle, jahrtausendealte Lebensmittel so besonders? Welche Bakterien- und Hefekulturen sind darin enthalten und was unterscheidet Kefir von Joghurt</w:t>
      </w:r>
      <w:r w:rsidR="00AE6A78">
        <w:rPr>
          <w:rFonts w:ascii="Danone One" w:hAnsi="Danone One"/>
          <w:sz w:val="20"/>
          <w:szCs w:val="20"/>
        </w:rPr>
        <w:t>?</w:t>
      </w:r>
      <w:r>
        <w:rPr>
          <w:rFonts w:ascii="Danone One" w:hAnsi="Danone One"/>
          <w:sz w:val="20"/>
          <w:szCs w:val="20"/>
        </w:rPr>
        <w:t xml:space="preserve"> Speziell für Ernährungsfachkräfte hat Danone dazu ein aktuelles Infoblatt herausgebracht, das die wichtigsten Fakten rund</w:t>
      </w:r>
      <w:r w:rsidR="00AC497C">
        <w:rPr>
          <w:rFonts w:ascii="Danone One" w:hAnsi="Danone One"/>
          <w:sz w:val="20"/>
          <w:szCs w:val="20"/>
        </w:rPr>
        <w:t xml:space="preserve"> </w:t>
      </w:r>
      <w:r>
        <w:rPr>
          <w:rFonts w:ascii="Danone One" w:hAnsi="Danone One"/>
          <w:sz w:val="20"/>
          <w:szCs w:val="20"/>
        </w:rPr>
        <w:t>um Kefir auf den Punkt bringt. E</w:t>
      </w:r>
      <w:r w:rsidR="007D2F5A">
        <w:rPr>
          <w:rFonts w:ascii="Danone One" w:hAnsi="Danone One"/>
          <w:sz w:val="20"/>
          <w:szCs w:val="20"/>
        </w:rPr>
        <w:t>s</w:t>
      </w:r>
      <w:r>
        <w:rPr>
          <w:rFonts w:ascii="Danone One" w:hAnsi="Danone One"/>
          <w:sz w:val="20"/>
          <w:szCs w:val="20"/>
        </w:rPr>
        <w:t xml:space="preserve"> kann kostenfrei </w:t>
      </w:r>
      <w:hyperlink r:id="rId12" w:history="1">
        <w:r w:rsidR="009439AD" w:rsidRPr="0027100C">
          <w:rPr>
            <w:rStyle w:val="Hyperlink"/>
            <w:rFonts w:ascii="Danone One" w:hAnsi="Danone One"/>
            <w:sz w:val="20"/>
            <w:szCs w:val="20"/>
          </w:rPr>
          <w:t>hier</w:t>
        </w:r>
      </w:hyperlink>
      <w:r w:rsidR="009439AD">
        <w:rPr>
          <w:rFonts w:ascii="Danone One" w:hAnsi="Danone One"/>
          <w:sz w:val="20"/>
          <w:szCs w:val="20"/>
        </w:rPr>
        <w:t xml:space="preserve"> </w:t>
      </w:r>
      <w:r>
        <w:rPr>
          <w:rFonts w:ascii="Danone One" w:hAnsi="Danone One"/>
          <w:sz w:val="20"/>
          <w:szCs w:val="20"/>
        </w:rPr>
        <w:t>heruntergeladen werden</w:t>
      </w:r>
      <w:r w:rsidR="009439AD">
        <w:rPr>
          <w:rFonts w:ascii="Danone One" w:hAnsi="Danone One"/>
          <w:sz w:val="20"/>
          <w:szCs w:val="20"/>
        </w:rPr>
        <w:t>.</w:t>
      </w:r>
    </w:p>
    <w:p w14:paraId="55397FFA" w14:textId="77777777" w:rsidR="00350FB6" w:rsidRPr="001D0503" w:rsidRDefault="00350FB6" w:rsidP="00725F1B">
      <w:pPr>
        <w:pStyle w:val="Default"/>
        <w:rPr>
          <w:rFonts w:ascii="Danone One" w:hAnsi="Danone One"/>
          <w:b/>
          <w:bCs/>
          <w:sz w:val="20"/>
          <w:szCs w:val="20"/>
        </w:rPr>
      </w:pPr>
    </w:p>
    <w:p w14:paraId="75AFBE8B" w14:textId="1D52B8FE" w:rsidR="001D0503" w:rsidRPr="001D0503" w:rsidRDefault="001D0503" w:rsidP="00725F1B">
      <w:pPr>
        <w:pStyle w:val="Default"/>
        <w:rPr>
          <w:rFonts w:ascii="Danone One" w:hAnsi="Danone One"/>
          <w:b/>
          <w:bCs/>
          <w:sz w:val="20"/>
          <w:szCs w:val="20"/>
        </w:rPr>
      </w:pPr>
      <w:r w:rsidRPr="001D0503">
        <w:rPr>
          <w:rFonts w:ascii="Danone One" w:hAnsi="Danone One"/>
          <w:b/>
          <w:bCs/>
          <w:sz w:val="20"/>
          <w:szCs w:val="20"/>
        </w:rPr>
        <w:t xml:space="preserve">Neu von </w:t>
      </w:r>
      <w:proofErr w:type="spellStart"/>
      <w:r w:rsidRPr="001D0503">
        <w:rPr>
          <w:rFonts w:ascii="Danone One" w:hAnsi="Danone One"/>
          <w:b/>
          <w:bCs/>
          <w:sz w:val="20"/>
          <w:szCs w:val="20"/>
        </w:rPr>
        <w:t>Activia</w:t>
      </w:r>
      <w:proofErr w:type="spellEnd"/>
      <w:r w:rsidRPr="001D0503">
        <w:rPr>
          <w:rFonts w:ascii="Danone One" w:hAnsi="Danone One"/>
          <w:b/>
          <w:bCs/>
          <w:sz w:val="20"/>
          <w:szCs w:val="20"/>
        </w:rPr>
        <w:t>: Kefir mild</w:t>
      </w:r>
    </w:p>
    <w:p w14:paraId="1051DBE2" w14:textId="5711CA25" w:rsidR="00B41424" w:rsidRPr="00B41424" w:rsidRDefault="0034482C" w:rsidP="00B41424">
      <w:pPr>
        <w:pStyle w:val="Default"/>
        <w:rPr>
          <w:rFonts w:ascii="Danone One" w:hAnsi="Danone One"/>
          <w:sz w:val="20"/>
          <w:szCs w:val="20"/>
        </w:rPr>
      </w:pPr>
      <w:r>
        <w:rPr>
          <w:rFonts w:ascii="Danone One" w:hAnsi="Danone One"/>
          <w:sz w:val="20"/>
          <w:szCs w:val="20"/>
        </w:rPr>
        <w:t xml:space="preserve">Auch im Sortiment von Danone gibt es entsprechenden Neuzugang. </w:t>
      </w:r>
      <w:proofErr w:type="spellStart"/>
      <w:r w:rsidRPr="0034482C">
        <w:rPr>
          <w:rFonts w:ascii="Danone One" w:hAnsi="Danone One"/>
          <w:sz w:val="20"/>
          <w:szCs w:val="20"/>
        </w:rPr>
        <w:t>Activia</w:t>
      </w:r>
      <w:proofErr w:type="spellEnd"/>
      <w:r w:rsidRPr="0034482C">
        <w:rPr>
          <w:rFonts w:ascii="Danone One" w:hAnsi="Danone One"/>
          <w:sz w:val="20"/>
          <w:szCs w:val="20"/>
        </w:rPr>
        <w:t>, die Nr. 1 für die gesunde Verdauung</w:t>
      </w:r>
      <w:r>
        <w:rPr>
          <w:rStyle w:val="Funotenzeichen"/>
          <w:rFonts w:ascii="Danone One" w:hAnsi="Danone One"/>
          <w:sz w:val="20"/>
          <w:szCs w:val="20"/>
        </w:rPr>
        <w:footnoteReference w:id="2"/>
      </w:r>
      <w:r w:rsidRPr="0034482C">
        <w:rPr>
          <w:rFonts w:ascii="Danone One" w:hAnsi="Danone One"/>
          <w:sz w:val="20"/>
          <w:szCs w:val="20"/>
        </w:rPr>
        <w:t xml:space="preserve">, </w:t>
      </w:r>
      <w:r>
        <w:rPr>
          <w:rFonts w:ascii="Danone One" w:hAnsi="Danone One"/>
          <w:sz w:val="20"/>
          <w:szCs w:val="20"/>
        </w:rPr>
        <w:t xml:space="preserve">bringt </w:t>
      </w:r>
      <w:r w:rsidRPr="0034482C">
        <w:rPr>
          <w:rFonts w:ascii="Danone One" w:hAnsi="Danone One"/>
          <w:sz w:val="20"/>
          <w:szCs w:val="20"/>
        </w:rPr>
        <w:t>Ende Januar</w:t>
      </w:r>
      <w:r>
        <w:rPr>
          <w:rFonts w:ascii="Danone One" w:hAnsi="Danone One"/>
          <w:sz w:val="20"/>
          <w:szCs w:val="20"/>
        </w:rPr>
        <w:t xml:space="preserve"> </w:t>
      </w:r>
      <w:proofErr w:type="spellStart"/>
      <w:r w:rsidRPr="0034482C">
        <w:rPr>
          <w:rFonts w:ascii="Danone One" w:hAnsi="Danone One"/>
          <w:sz w:val="20"/>
          <w:szCs w:val="20"/>
        </w:rPr>
        <w:t>Activia</w:t>
      </w:r>
      <w:proofErr w:type="spellEnd"/>
      <w:r w:rsidRPr="0034482C">
        <w:rPr>
          <w:rFonts w:ascii="Danone One" w:hAnsi="Danone One"/>
          <w:sz w:val="20"/>
          <w:szCs w:val="20"/>
        </w:rPr>
        <w:t xml:space="preserve"> Kefir mild in zwei Sorten i</w:t>
      </w:r>
      <w:r>
        <w:rPr>
          <w:rFonts w:ascii="Danone One" w:hAnsi="Danone One"/>
          <w:sz w:val="20"/>
          <w:szCs w:val="20"/>
        </w:rPr>
        <w:t>n den</w:t>
      </w:r>
      <w:r w:rsidRPr="0034482C">
        <w:rPr>
          <w:rFonts w:ascii="Danone One" w:hAnsi="Danone One"/>
          <w:sz w:val="20"/>
          <w:szCs w:val="20"/>
        </w:rPr>
        <w:t xml:space="preserve"> deutschen Lebensmitteleinzelhandel.</w:t>
      </w:r>
      <w:r w:rsidR="00B41424">
        <w:rPr>
          <w:rFonts w:ascii="Danone One" w:hAnsi="Danone One"/>
          <w:sz w:val="20"/>
          <w:szCs w:val="20"/>
        </w:rPr>
        <w:t xml:space="preserve"> </w:t>
      </w:r>
      <w:r w:rsidR="00B41424" w:rsidRPr="00B41424">
        <w:rPr>
          <w:rFonts w:ascii="Danone One" w:hAnsi="Danone One"/>
          <w:sz w:val="20"/>
          <w:szCs w:val="20"/>
        </w:rPr>
        <w:t xml:space="preserve">Der erste Kefir von </w:t>
      </w:r>
      <w:proofErr w:type="spellStart"/>
      <w:r w:rsidR="00B41424" w:rsidRPr="00B41424">
        <w:rPr>
          <w:rFonts w:ascii="Danone One" w:hAnsi="Danone One"/>
          <w:sz w:val="20"/>
          <w:szCs w:val="20"/>
        </w:rPr>
        <w:t>Activia</w:t>
      </w:r>
      <w:proofErr w:type="spellEnd"/>
      <w:r w:rsidR="00B41424" w:rsidRPr="00B41424">
        <w:rPr>
          <w:rFonts w:ascii="Danone One" w:hAnsi="Danone One"/>
          <w:sz w:val="20"/>
          <w:szCs w:val="20"/>
        </w:rPr>
        <w:t xml:space="preserve"> kombiniert wertvolle Kefirkulturen mit den bewährten </w:t>
      </w:r>
      <w:proofErr w:type="spellStart"/>
      <w:r w:rsidR="00B41424" w:rsidRPr="00B41424">
        <w:rPr>
          <w:rFonts w:ascii="Danone One" w:hAnsi="Danone One"/>
          <w:sz w:val="20"/>
          <w:szCs w:val="20"/>
        </w:rPr>
        <w:t>Activia</w:t>
      </w:r>
      <w:proofErr w:type="spellEnd"/>
      <w:r w:rsidR="00B41424" w:rsidRPr="00B41424">
        <w:rPr>
          <w:rFonts w:ascii="Danone One" w:hAnsi="Danone One"/>
          <w:sz w:val="20"/>
          <w:szCs w:val="20"/>
        </w:rPr>
        <w:t xml:space="preserve"> </w:t>
      </w:r>
      <w:proofErr w:type="spellStart"/>
      <w:r w:rsidR="00B41424" w:rsidRPr="00B41424">
        <w:rPr>
          <w:rFonts w:ascii="Danone One" w:hAnsi="Danone One"/>
          <w:sz w:val="20"/>
          <w:szCs w:val="20"/>
        </w:rPr>
        <w:t>Multibiotics</w:t>
      </w:r>
      <w:proofErr w:type="spellEnd"/>
      <w:r w:rsidR="00B41424" w:rsidRPr="00B41424">
        <w:rPr>
          <w:rFonts w:ascii="Danone One" w:hAnsi="Danone One"/>
          <w:sz w:val="20"/>
          <w:szCs w:val="20"/>
        </w:rPr>
        <w:t xml:space="preserve">-Joghurtkulturen. </w:t>
      </w:r>
      <w:r w:rsidR="00B41424">
        <w:rPr>
          <w:rFonts w:ascii="Danone One" w:hAnsi="Danone One"/>
          <w:sz w:val="20"/>
          <w:szCs w:val="20"/>
        </w:rPr>
        <w:t>Er</w:t>
      </w:r>
      <w:r w:rsidR="00B41424" w:rsidRPr="00B41424">
        <w:rPr>
          <w:rFonts w:ascii="Danone One" w:hAnsi="Danone One"/>
          <w:sz w:val="20"/>
          <w:szCs w:val="20"/>
        </w:rPr>
        <w:t xml:space="preserve"> wird durch die Fermentation von Milch mit Kefirkörnern hergestellt – einem Verbund aus Bakterien und Hefen, die insgesamt 16 </w:t>
      </w:r>
      <w:proofErr w:type="spellStart"/>
      <w:r w:rsidR="00B41424" w:rsidRPr="00B41424">
        <w:rPr>
          <w:rFonts w:ascii="Danone One" w:hAnsi="Danone One"/>
          <w:sz w:val="20"/>
          <w:szCs w:val="20"/>
        </w:rPr>
        <w:t>Kulturenstämme</w:t>
      </w:r>
      <w:proofErr w:type="spellEnd"/>
      <w:r w:rsidR="00B41424" w:rsidRPr="00B41424">
        <w:rPr>
          <w:rFonts w:ascii="Danone One" w:hAnsi="Danone One"/>
          <w:sz w:val="20"/>
          <w:szCs w:val="20"/>
        </w:rPr>
        <w:t xml:space="preserve"> umfassen. Das ist mehr als bei vielen anderen Kefirs. Kefir</w:t>
      </w:r>
      <w:r w:rsidR="00B41424">
        <w:rPr>
          <w:rFonts w:ascii="Danone One" w:hAnsi="Danone One"/>
          <w:sz w:val="20"/>
          <w:szCs w:val="20"/>
        </w:rPr>
        <w:t xml:space="preserve"> ist zudem</w:t>
      </w:r>
      <w:r w:rsidR="00B41424" w:rsidRPr="00B41424">
        <w:rPr>
          <w:rFonts w:ascii="Danone One" w:hAnsi="Danone One"/>
          <w:sz w:val="20"/>
          <w:szCs w:val="20"/>
        </w:rPr>
        <w:t xml:space="preserve"> eine wertvolle Quelle für Calcium</w:t>
      </w:r>
      <w:r w:rsidR="00AE6A78">
        <w:rPr>
          <w:rStyle w:val="Funotenzeichen"/>
          <w:rFonts w:ascii="Danone One" w:hAnsi="Danone One"/>
          <w:sz w:val="20"/>
          <w:szCs w:val="20"/>
        </w:rPr>
        <w:footnoteReference w:id="3"/>
      </w:r>
      <w:r w:rsidR="00B41424" w:rsidRPr="00B41424">
        <w:rPr>
          <w:rFonts w:ascii="Danone One" w:hAnsi="Danone One"/>
          <w:sz w:val="20"/>
          <w:szCs w:val="20"/>
        </w:rPr>
        <w:t xml:space="preserve"> und Protein</w:t>
      </w:r>
      <w:r w:rsidR="00B41424">
        <w:rPr>
          <w:rFonts w:ascii="Danone One" w:hAnsi="Danone One"/>
          <w:sz w:val="20"/>
          <w:szCs w:val="20"/>
        </w:rPr>
        <w:t>.</w:t>
      </w:r>
    </w:p>
    <w:p w14:paraId="10D05B77" w14:textId="2F6D1916" w:rsidR="00B41424" w:rsidRDefault="00B41424" w:rsidP="00B41424">
      <w:pPr>
        <w:pStyle w:val="Default"/>
        <w:rPr>
          <w:rFonts w:ascii="Danone One" w:hAnsi="Danone One"/>
          <w:sz w:val="20"/>
          <w:szCs w:val="20"/>
        </w:rPr>
      </w:pPr>
    </w:p>
    <w:p w14:paraId="245196A9" w14:textId="0BB0D044" w:rsidR="00B41424" w:rsidRDefault="00B41424" w:rsidP="00B41424">
      <w:pPr>
        <w:pStyle w:val="Default"/>
        <w:rPr>
          <w:rFonts w:ascii="Danone One" w:hAnsi="Danone One"/>
          <w:sz w:val="20"/>
          <w:szCs w:val="20"/>
        </w:rPr>
      </w:pPr>
      <w:r>
        <w:rPr>
          <w:rFonts w:ascii="Danone One" w:hAnsi="Danone One"/>
          <w:sz w:val="20"/>
          <w:szCs w:val="20"/>
        </w:rPr>
        <w:t>Ein</w:t>
      </w:r>
      <w:r w:rsidRPr="00B41424">
        <w:rPr>
          <w:rFonts w:ascii="Danone One" w:hAnsi="Danone One"/>
          <w:sz w:val="20"/>
          <w:szCs w:val="20"/>
        </w:rPr>
        <w:t xml:space="preserve"> besonders cremig-milde</w:t>
      </w:r>
      <w:r>
        <w:rPr>
          <w:rFonts w:ascii="Danone One" w:hAnsi="Danone One"/>
          <w:sz w:val="20"/>
          <w:szCs w:val="20"/>
        </w:rPr>
        <w:t>r</w:t>
      </w:r>
      <w:r w:rsidRPr="00B41424">
        <w:rPr>
          <w:rFonts w:ascii="Danone One" w:hAnsi="Danone One"/>
          <w:sz w:val="20"/>
          <w:szCs w:val="20"/>
        </w:rPr>
        <w:t xml:space="preserve"> Geschmack </w:t>
      </w:r>
      <w:r>
        <w:rPr>
          <w:rFonts w:ascii="Danone One" w:hAnsi="Danone One"/>
          <w:sz w:val="20"/>
          <w:szCs w:val="20"/>
        </w:rPr>
        <w:t xml:space="preserve">zeichnet </w:t>
      </w:r>
      <w:proofErr w:type="spellStart"/>
      <w:r w:rsidRPr="00B41424">
        <w:rPr>
          <w:rFonts w:ascii="Danone One" w:hAnsi="Danone One"/>
          <w:sz w:val="20"/>
          <w:szCs w:val="20"/>
        </w:rPr>
        <w:t>Activia</w:t>
      </w:r>
      <w:proofErr w:type="spellEnd"/>
      <w:r w:rsidRPr="00B41424">
        <w:rPr>
          <w:rFonts w:ascii="Danone One" w:hAnsi="Danone One"/>
          <w:sz w:val="20"/>
          <w:szCs w:val="20"/>
        </w:rPr>
        <w:t xml:space="preserve"> Kefir mild </w:t>
      </w:r>
      <w:r>
        <w:rPr>
          <w:rFonts w:ascii="Danone One" w:hAnsi="Danone One"/>
          <w:sz w:val="20"/>
          <w:szCs w:val="20"/>
        </w:rPr>
        <w:t>aus. Die Sorte „</w:t>
      </w:r>
      <w:r w:rsidRPr="00B41424">
        <w:rPr>
          <w:rFonts w:ascii="Danone One" w:hAnsi="Danone One"/>
          <w:sz w:val="20"/>
          <w:szCs w:val="20"/>
        </w:rPr>
        <w:t>Natur</w:t>
      </w:r>
      <w:r>
        <w:rPr>
          <w:rFonts w:ascii="Danone One" w:hAnsi="Danone One"/>
          <w:sz w:val="20"/>
          <w:szCs w:val="20"/>
        </w:rPr>
        <w:t xml:space="preserve">“ </w:t>
      </w:r>
      <w:r w:rsidR="00877692">
        <w:rPr>
          <w:rFonts w:ascii="Danone One" w:hAnsi="Danone One"/>
          <w:sz w:val="20"/>
          <w:szCs w:val="20"/>
        </w:rPr>
        <w:t>liefert</w:t>
      </w:r>
      <w:r>
        <w:rPr>
          <w:rFonts w:ascii="Danone One" w:hAnsi="Danone One"/>
          <w:sz w:val="20"/>
          <w:szCs w:val="20"/>
        </w:rPr>
        <w:t xml:space="preserve"> den </w:t>
      </w:r>
      <w:r w:rsidRPr="00B41424">
        <w:rPr>
          <w:rFonts w:ascii="Danone One" w:hAnsi="Danone One"/>
          <w:sz w:val="20"/>
          <w:szCs w:val="20"/>
        </w:rPr>
        <w:t>unverfälschten Kefir-Ge</w:t>
      </w:r>
      <w:r>
        <w:rPr>
          <w:rFonts w:ascii="Danone One" w:hAnsi="Danone One"/>
          <w:sz w:val="20"/>
          <w:szCs w:val="20"/>
        </w:rPr>
        <w:t>nuss</w:t>
      </w:r>
      <w:r w:rsidRPr="00B41424">
        <w:rPr>
          <w:rFonts w:ascii="Danone One" w:hAnsi="Danone One"/>
          <w:sz w:val="20"/>
          <w:szCs w:val="20"/>
        </w:rPr>
        <w:t xml:space="preserve">, </w:t>
      </w:r>
      <w:r>
        <w:rPr>
          <w:rFonts w:ascii="Danone One" w:hAnsi="Danone One"/>
          <w:sz w:val="20"/>
          <w:szCs w:val="20"/>
        </w:rPr>
        <w:t>die Sorte „</w:t>
      </w:r>
      <w:r w:rsidRPr="00B41424">
        <w:rPr>
          <w:rFonts w:ascii="Danone One" w:hAnsi="Danone One"/>
          <w:sz w:val="20"/>
          <w:szCs w:val="20"/>
        </w:rPr>
        <w:t>Erdbeere</w:t>
      </w:r>
      <w:r>
        <w:rPr>
          <w:rFonts w:ascii="Danone One" w:hAnsi="Danone One"/>
          <w:sz w:val="20"/>
          <w:szCs w:val="20"/>
        </w:rPr>
        <w:t>“ bringt</w:t>
      </w:r>
      <w:r w:rsidRPr="00B41424">
        <w:rPr>
          <w:rFonts w:ascii="Danone One" w:hAnsi="Danone One"/>
          <w:sz w:val="20"/>
          <w:szCs w:val="20"/>
        </w:rPr>
        <w:t xml:space="preserve"> eine fruchtige Note</w:t>
      </w:r>
      <w:r>
        <w:rPr>
          <w:rFonts w:ascii="Danone One" w:hAnsi="Danone One"/>
          <w:sz w:val="20"/>
          <w:szCs w:val="20"/>
        </w:rPr>
        <w:t xml:space="preserve"> dazu</w:t>
      </w:r>
      <w:r w:rsidRPr="00B41424">
        <w:rPr>
          <w:rFonts w:ascii="Danone One" w:hAnsi="Danone One"/>
          <w:sz w:val="20"/>
          <w:szCs w:val="20"/>
        </w:rPr>
        <w:t xml:space="preserve">. </w:t>
      </w:r>
      <w:r>
        <w:rPr>
          <w:rFonts w:ascii="Danone One" w:hAnsi="Danone One"/>
          <w:sz w:val="20"/>
          <w:szCs w:val="20"/>
        </w:rPr>
        <w:t xml:space="preserve">Besonders </w:t>
      </w:r>
      <w:r>
        <w:rPr>
          <w:rFonts w:ascii="Danone One" w:hAnsi="Danone One"/>
          <w:sz w:val="20"/>
          <w:szCs w:val="20"/>
        </w:rPr>
        <w:lastRenderedPageBreak/>
        <w:t>praktisch: d</w:t>
      </w:r>
      <w:r w:rsidRPr="00B41424">
        <w:rPr>
          <w:rFonts w:ascii="Danone One" w:hAnsi="Danone One"/>
          <w:sz w:val="20"/>
          <w:szCs w:val="20"/>
        </w:rPr>
        <w:t>ie handliche Flasche im 280-Gramm-Format</w:t>
      </w:r>
      <w:r>
        <w:rPr>
          <w:rFonts w:ascii="Danone One" w:hAnsi="Danone One"/>
          <w:sz w:val="20"/>
          <w:szCs w:val="20"/>
        </w:rPr>
        <w:t xml:space="preserve">, die eine gute Portionsgröße </w:t>
      </w:r>
      <w:r w:rsidR="00877692">
        <w:rPr>
          <w:rFonts w:ascii="Danone One" w:hAnsi="Danone One"/>
          <w:sz w:val="20"/>
          <w:szCs w:val="20"/>
        </w:rPr>
        <w:t xml:space="preserve">sowohl </w:t>
      </w:r>
      <w:r w:rsidRPr="00B41424">
        <w:rPr>
          <w:rFonts w:ascii="Danone One" w:hAnsi="Danone One"/>
          <w:sz w:val="20"/>
          <w:szCs w:val="20"/>
        </w:rPr>
        <w:t xml:space="preserve">für </w:t>
      </w:r>
      <w:r w:rsidR="00877692">
        <w:rPr>
          <w:rFonts w:ascii="Danone One" w:hAnsi="Danone One"/>
          <w:sz w:val="20"/>
          <w:szCs w:val="20"/>
        </w:rPr>
        <w:t xml:space="preserve">den </w:t>
      </w:r>
      <w:r w:rsidR="00D20F3A">
        <w:rPr>
          <w:rFonts w:ascii="Danone One" w:hAnsi="Danone One"/>
          <w:sz w:val="20"/>
          <w:szCs w:val="20"/>
        </w:rPr>
        <w:t>schnellen</w:t>
      </w:r>
      <w:r w:rsidR="00877692">
        <w:rPr>
          <w:rFonts w:ascii="Danone One" w:hAnsi="Danone One"/>
          <w:sz w:val="20"/>
          <w:szCs w:val="20"/>
        </w:rPr>
        <w:t xml:space="preserve"> </w:t>
      </w:r>
      <w:r w:rsidR="00877692" w:rsidRPr="00B41424">
        <w:rPr>
          <w:rFonts w:ascii="Danone One" w:hAnsi="Danone One"/>
          <w:sz w:val="20"/>
          <w:szCs w:val="20"/>
          <w:lang w:val="nl-BE"/>
        </w:rPr>
        <w:t xml:space="preserve">Start in den Morgen, </w:t>
      </w:r>
      <w:r w:rsidR="00877692">
        <w:rPr>
          <w:rFonts w:ascii="Danone One" w:hAnsi="Danone One"/>
          <w:sz w:val="20"/>
          <w:szCs w:val="20"/>
          <w:lang w:val="nl-BE"/>
        </w:rPr>
        <w:t>die Erfrischung nach dem</w:t>
      </w:r>
      <w:r w:rsidR="00877692" w:rsidRPr="00B41424">
        <w:rPr>
          <w:rFonts w:ascii="Danone One" w:hAnsi="Danone One"/>
          <w:sz w:val="20"/>
          <w:szCs w:val="20"/>
          <w:lang w:val="nl-BE"/>
        </w:rPr>
        <w:t xml:space="preserve"> Sport oder </w:t>
      </w:r>
      <w:r w:rsidR="00877692">
        <w:rPr>
          <w:rFonts w:ascii="Danone One" w:hAnsi="Danone One"/>
          <w:sz w:val="20"/>
          <w:szCs w:val="20"/>
          <w:lang w:val="nl-BE"/>
        </w:rPr>
        <w:t>die</w:t>
      </w:r>
      <w:r w:rsidR="00877692" w:rsidRPr="00B41424">
        <w:rPr>
          <w:rFonts w:ascii="Danone One" w:hAnsi="Danone One"/>
          <w:sz w:val="20"/>
          <w:szCs w:val="20"/>
          <w:lang w:val="nl-BE"/>
        </w:rPr>
        <w:t xml:space="preserve"> kleine Mahlzeit zwischendurch</w:t>
      </w:r>
      <w:r w:rsidR="00877692">
        <w:rPr>
          <w:rFonts w:ascii="Danone One" w:hAnsi="Danone One"/>
          <w:sz w:val="20"/>
          <w:szCs w:val="20"/>
        </w:rPr>
        <w:t xml:space="preserve"> </w:t>
      </w:r>
      <w:r>
        <w:rPr>
          <w:rFonts w:ascii="Danone One" w:hAnsi="Danone One"/>
          <w:sz w:val="20"/>
          <w:szCs w:val="20"/>
        </w:rPr>
        <w:t>bietet</w:t>
      </w:r>
      <w:r w:rsidRPr="00B41424">
        <w:rPr>
          <w:rFonts w:ascii="Danone One" w:hAnsi="Danone One"/>
          <w:sz w:val="20"/>
          <w:szCs w:val="20"/>
        </w:rPr>
        <w:t xml:space="preserve">. </w:t>
      </w:r>
    </w:p>
    <w:p w14:paraId="669E97AD" w14:textId="77777777" w:rsidR="001D0503" w:rsidRPr="00B41424" w:rsidRDefault="001D0503" w:rsidP="00B41424">
      <w:pPr>
        <w:pStyle w:val="Default"/>
        <w:rPr>
          <w:rFonts w:ascii="Danone One" w:hAnsi="Danone One"/>
          <w:sz w:val="20"/>
          <w:szCs w:val="20"/>
        </w:rPr>
      </w:pPr>
    </w:p>
    <w:p w14:paraId="2FD55B84" w14:textId="77777777" w:rsidR="00350FB6" w:rsidRDefault="00350FB6" w:rsidP="00725F1B">
      <w:pPr>
        <w:pStyle w:val="Default"/>
        <w:rPr>
          <w:rFonts w:ascii="Danone One" w:hAnsi="Danone One"/>
          <w:sz w:val="20"/>
          <w:szCs w:val="20"/>
        </w:rPr>
      </w:pPr>
    </w:p>
    <w:tbl>
      <w:tblPr>
        <w:tblStyle w:val="Tabellenraster"/>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38"/>
        <w:gridCol w:w="2211"/>
        <w:gridCol w:w="2211"/>
      </w:tblGrid>
      <w:tr w:rsidR="00877692" w:rsidRPr="0094236A" w14:paraId="785529F0" w14:textId="77777777" w:rsidTr="00AE6A78">
        <w:tc>
          <w:tcPr>
            <w:tcW w:w="2438" w:type="dxa"/>
            <w:shd w:val="clear" w:color="auto" w:fill="B4C6E7" w:themeFill="accent1" w:themeFillTint="66"/>
          </w:tcPr>
          <w:p w14:paraId="32B28C2A" w14:textId="77777777" w:rsidR="00877692" w:rsidRPr="00437A59" w:rsidRDefault="00877692" w:rsidP="00FF7F68">
            <w:pPr>
              <w:pStyle w:val="Default"/>
              <w:rPr>
                <w:rFonts w:ascii="Danone One" w:hAnsi="Danone One"/>
                <w:b/>
                <w:bCs/>
                <w:sz w:val="16"/>
                <w:szCs w:val="16"/>
              </w:rPr>
            </w:pPr>
            <w:r w:rsidRPr="00437A59">
              <w:rPr>
                <w:rFonts w:ascii="Danone One" w:hAnsi="Danone One"/>
                <w:b/>
                <w:bCs/>
                <w:sz w:val="16"/>
                <w:szCs w:val="16"/>
              </w:rPr>
              <w:t>Nährwerte pro 100 g</w:t>
            </w:r>
          </w:p>
        </w:tc>
        <w:tc>
          <w:tcPr>
            <w:tcW w:w="2211" w:type="dxa"/>
            <w:shd w:val="clear" w:color="auto" w:fill="B4C6E7" w:themeFill="accent1" w:themeFillTint="66"/>
          </w:tcPr>
          <w:p w14:paraId="06B7F20A" w14:textId="4EC777D9" w:rsidR="00877692" w:rsidRPr="00437A59" w:rsidRDefault="00877692" w:rsidP="00FF7F68">
            <w:pPr>
              <w:pStyle w:val="Default"/>
              <w:jc w:val="right"/>
              <w:rPr>
                <w:rFonts w:ascii="Danone One" w:hAnsi="Danone One"/>
                <w:b/>
                <w:bCs/>
                <w:sz w:val="16"/>
                <w:szCs w:val="16"/>
              </w:rPr>
            </w:pPr>
            <w:proofErr w:type="spellStart"/>
            <w:r w:rsidRPr="00437A59">
              <w:rPr>
                <w:rFonts w:ascii="Danone One" w:hAnsi="Danone One"/>
                <w:b/>
                <w:bCs/>
                <w:sz w:val="16"/>
                <w:szCs w:val="16"/>
              </w:rPr>
              <w:t>Activia</w:t>
            </w:r>
            <w:proofErr w:type="spellEnd"/>
            <w:r w:rsidRPr="00437A59">
              <w:rPr>
                <w:rFonts w:ascii="Danone One" w:hAnsi="Danone One"/>
                <w:b/>
                <w:bCs/>
                <w:sz w:val="16"/>
                <w:szCs w:val="16"/>
              </w:rPr>
              <w:t xml:space="preserve"> </w:t>
            </w:r>
            <w:r>
              <w:rPr>
                <w:rFonts w:ascii="Danone One" w:hAnsi="Danone One"/>
                <w:b/>
                <w:bCs/>
                <w:sz w:val="16"/>
                <w:szCs w:val="16"/>
              </w:rPr>
              <w:t>Kefir mild</w:t>
            </w:r>
            <w:r w:rsidRPr="00437A59">
              <w:rPr>
                <w:rFonts w:ascii="Danone One" w:hAnsi="Danone One"/>
                <w:b/>
                <w:bCs/>
                <w:sz w:val="16"/>
                <w:szCs w:val="16"/>
              </w:rPr>
              <w:t xml:space="preserve"> Natur</w:t>
            </w:r>
          </w:p>
        </w:tc>
        <w:tc>
          <w:tcPr>
            <w:tcW w:w="2211" w:type="dxa"/>
            <w:shd w:val="clear" w:color="auto" w:fill="B4C6E7" w:themeFill="accent1" w:themeFillTint="66"/>
          </w:tcPr>
          <w:p w14:paraId="59CD27BF" w14:textId="55ABD9F2" w:rsidR="00877692" w:rsidRPr="00437A59" w:rsidRDefault="00AE6A78" w:rsidP="00FF7F68">
            <w:pPr>
              <w:pStyle w:val="Default"/>
              <w:jc w:val="right"/>
              <w:rPr>
                <w:rFonts w:ascii="Danone One" w:hAnsi="Danone One"/>
                <w:b/>
                <w:bCs/>
                <w:sz w:val="16"/>
                <w:szCs w:val="16"/>
              </w:rPr>
            </w:pPr>
            <w:proofErr w:type="spellStart"/>
            <w:r w:rsidRPr="00437A59">
              <w:rPr>
                <w:rFonts w:ascii="Danone One" w:hAnsi="Danone One"/>
                <w:b/>
                <w:bCs/>
                <w:sz w:val="16"/>
                <w:szCs w:val="16"/>
              </w:rPr>
              <w:t>Activia</w:t>
            </w:r>
            <w:proofErr w:type="spellEnd"/>
            <w:r w:rsidRPr="00437A59">
              <w:rPr>
                <w:rFonts w:ascii="Danone One" w:hAnsi="Danone One"/>
                <w:b/>
                <w:bCs/>
                <w:sz w:val="16"/>
                <w:szCs w:val="16"/>
              </w:rPr>
              <w:t xml:space="preserve"> </w:t>
            </w:r>
            <w:r>
              <w:rPr>
                <w:rFonts w:ascii="Danone One" w:hAnsi="Danone One"/>
                <w:b/>
                <w:bCs/>
                <w:sz w:val="16"/>
                <w:szCs w:val="16"/>
              </w:rPr>
              <w:t>Kefir mild</w:t>
            </w:r>
            <w:r w:rsidRPr="00437A59">
              <w:rPr>
                <w:rFonts w:ascii="Danone One" w:hAnsi="Danone One"/>
                <w:b/>
                <w:bCs/>
                <w:sz w:val="16"/>
                <w:szCs w:val="16"/>
              </w:rPr>
              <w:t xml:space="preserve"> </w:t>
            </w:r>
            <w:r>
              <w:rPr>
                <w:rFonts w:ascii="Danone One" w:hAnsi="Danone One"/>
                <w:b/>
                <w:bCs/>
                <w:sz w:val="16"/>
                <w:szCs w:val="16"/>
              </w:rPr>
              <w:t>Erdbeere</w:t>
            </w:r>
          </w:p>
        </w:tc>
      </w:tr>
      <w:tr w:rsidR="00877692" w:rsidRPr="0094236A" w14:paraId="0F9ABE6E" w14:textId="77777777" w:rsidTr="00AE6A78">
        <w:tc>
          <w:tcPr>
            <w:tcW w:w="2438" w:type="dxa"/>
          </w:tcPr>
          <w:p w14:paraId="7636CCF4" w14:textId="77777777" w:rsidR="00877692" w:rsidRPr="00437A59" w:rsidRDefault="00877692" w:rsidP="00FF7F68">
            <w:pPr>
              <w:pStyle w:val="Default"/>
              <w:rPr>
                <w:rFonts w:ascii="Danone One" w:hAnsi="Danone One"/>
                <w:b/>
                <w:bCs/>
                <w:sz w:val="16"/>
                <w:szCs w:val="16"/>
              </w:rPr>
            </w:pPr>
            <w:r w:rsidRPr="00437A59">
              <w:rPr>
                <w:rFonts w:ascii="Danone One" w:hAnsi="Danone One"/>
                <w:b/>
                <w:bCs/>
                <w:sz w:val="16"/>
                <w:szCs w:val="16"/>
              </w:rPr>
              <w:t>Energie</w:t>
            </w:r>
          </w:p>
        </w:tc>
        <w:tc>
          <w:tcPr>
            <w:tcW w:w="2211" w:type="dxa"/>
          </w:tcPr>
          <w:p w14:paraId="2F6194B8" w14:textId="5E5D7876" w:rsidR="00877692" w:rsidRPr="00437A59" w:rsidRDefault="00AE6A78" w:rsidP="00FF7F68">
            <w:pPr>
              <w:pStyle w:val="Default"/>
              <w:jc w:val="right"/>
              <w:rPr>
                <w:rFonts w:ascii="Danone One" w:hAnsi="Danone One"/>
                <w:sz w:val="16"/>
                <w:szCs w:val="16"/>
              </w:rPr>
            </w:pPr>
            <w:r>
              <w:rPr>
                <w:rFonts w:ascii="Danone One" w:hAnsi="Danone One"/>
                <w:sz w:val="16"/>
                <w:szCs w:val="16"/>
              </w:rPr>
              <w:t>248</w:t>
            </w:r>
            <w:r w:rsidR="00877692" w:rsidRPr="00437A59">
              <w:rPr>
                <w:rFonts w:ascii="Danone One" w:hAnsi="Danone One"/>
                <w:sz w:val="16"/>
                <w:szCs w:val="16"/>
              </w:rPr>
              <w:t xml:space="preserve"> kJ / </w:t>
            </w:r>
            <w:r>
              <w:rPr>
                <w:rFonts w:ascii="Danone One" w:hAnsi="Danone One"/>
                <w:sz w:val="16"/>
                <w:szCs w:val="16"/>
              </w:rPr>
              <w:t>59</w:t>
            </w:r>
            <w:r w:rsidR="00877692" w:rsidRPr="00437A59">
              <w:rPr>
                <w:rFonts w:ascii="Danone One" w:hAnsi="Danone One"/>
                <w:sz w:val="16"/>
                <w:szCs w:val="16"/>
              </w:rPr>
              <w:t xml:space="preserve"> kcal</w:t>
            </w:r>
          </w:p>
        </w:tc>
        <w:tc>
          <w:tcPr>
            <w:tcW w:w="2211" w:type="dxa"/>
          </w:tcPr>
          <w:p w14:paraId="4D9315DC" w14:textId="6B917986" w:rsidR="00877692" w:rsidRPr="00437A59" w:rsidRDefault="00AE6A78" w:rsidP="00FF7F68">
            <w:pPr>
              <w:pStyle w:val="Default"/>
              <w:jc w:val="right"/>
              <w:rPr>
                <w:rFonts w:ascii="Danone One" w:hAnsi="Danone One"/>
                <w:sz w:val="16"/>
                <w:szCs w:val="16"/>
              </w:rPr>
            </w:pPr>
            <w:r>
              <w:rPr>
                <w:rFonts w:ascii="Danone One" w:hAnsi="Danone One"/>
                <w:sz w:val="16"/>
                <w:szCs w:val="16"/>
              </w:rPr>
              <w:t>302</w:t>
            </w:r>
            <w:r w:rsidR="00877692" w:rsidRPr="00437A59">
              <w:rPr>
                <w:rFonts w:ascii="Danone One" w:hAnsi="Danone One"/>
                <w:sz w:val="16"/>
                <w:szCs w:val="16"/>
              </w:rPr>
              <w:t xml:space="preserve"> kJ / </w:t>
            </w:r>
            <w:r>
              <w:rPr>
                <w:rFonts w:ascii="Danone One" w:hAnsi="Danone One"/>
                <w:sz w:val="16"/>
                <w:szCs w:val="16"/>
              </w:rPr>
              <w:t>72</w:t>
            </w:r>
            <w:r w:rsidR="00877692" w:rsidRPr="00437A59">
              <w:rPr>
                <w:rFonts w:ascii="Danone One" w:hAnsi="Danone One"/>
                <w:sz w:val="16"/>
                <w:szCs w:val="16"/>
              </w:rPr>
              <w:t xml:space="preserve"> kcal</w:t>
            </w:r>
            <w:r w:rsidR="00877692" w:rsidRPr="00437A59">
              <w:rPr>
                <w:rFonts w:ascii="Arial" w:hAnsi="Arial" w:cs="Arial"/>
                <w:sz w:val="16"/>
                <w:szCs w:val="16"/>
              </w:rPr>
              <w:t>​</w:t>
            </w:r>
          </w:p>
        </w:tc>
      </w:tr>
      <w:tr w:rsidR="00877692" w:rsidRPr="0094236A" w14:paraId="711695BD" w14:textId="77777777" w:rsidTr="00AE6A78">
        <w:tc>
          <w:tcPr>
            <w:tcW w:w="2438" w:type="dxa"/>
            <w:shd w:val="clear" w:color="auto" w:fill="D9E2F3" w:themeFill="accent1" w:themeFillTint="33"/>
          </w:tcPr>
          <w:p w14:paraId="3E88489E" w14:textId="77777777" w:rsidR="00877692" w:rsidRPr="00437A59" w:rsidRDefault="00877692" w:rsidP="00FF7F68">
            <w:pPr>
              <w:pStyle w:val="Default"/>
              <w:rPr>
                <w:rFonts w:ascii="Danone One" w:hAnsi="Danone One"/>
                <w:b/>
                <w:bCs/>
                <w:sz w:val="16"/>
                <w:szCs w:val="16"/>
              </w:rPr>
            </w:pPr>
            <w:r w:rsidRPr="00437A59">
              <w:rPr>
                <w:rFonts w:ascii="Danone One" w:hAnsi="Danone One"/>
                <w:b/>
                <w:bCs/>
                <w:sz w:val="16"/>
                <w:szCs w:val="16"/>
              </w:rPr>
              <w:t>Fett</w:t>
            </w:r>
          </w:p>
        </w:tc>
        <w:tc>
          <w:tcPr>
            <w:tcW w:w="2211" w:type="dxa"/>
            <w:shd w:val="clear" w:color="auto" w:fill="D9E2F3" w:themeFill="accent1" w:themeFillTint="33"/>
          </w:tcPr>
          <w:p w14:paraId="0D56BA41" w14:textId="3FB4612A" w:rsidR="00877692" w:rsidRPr="00437A59" w:rsidRDefault="00AE6A78" w:rsidP="00FF7F68">
            <w:pPr>
              <w:pStyle w:val="Default"/>
              <w:jc w:val="right"/>
              <w:rPr>
                <w:rFonts w:ascii="Danone One" w:hAnsi="Danone One"/>
                <w:sz w:val="16"/>
                <w:szCs w:val="16"/>
              </w:rPr>
            </w:pPr>
            <w:r>
              <w:rPr>
                <w:rFonts w:ascii="Danone One" w:hAnsi="Danone One"/>
                <w:sz w:val="16"/>
                <w:szCs w:val="16"/>
              </w:rPr>
              <w:t>3,3</w:t>
            </w:r>
            <w:r w:rsidR="00877692" w:rsidRPr="00437A59">
              <w:rPr>
                <w:rFonts w:ascii="Danone One" w:hAnsi="Danone One"/>
                <w:sz w:val="16"/>
                <w:szCs w:val="16"/>
              </w:rPr>
              <w:t xml:space="preserve"> g</w:t>
            </w:r>
          </w:p>
        </w:tc>
        <w:tc>
          <w:tcPr>
            <w:tcW w:w="2211" w:type="dxa"/>
            <w:shd w:val="clear" w:color="auto" w:fill="D9E2F3" w:themeFill="accent1" w:themeFillTint="33"/>
          </w:tcPr>
          <w:p w14:paraId="533415D2" w14:textId="7E5F66EC" w:rsidR="00877692" w:rsidRPr="00437A59" w:rsidRDefault="00AE6A78" w:rsidP="00FF7F68">
            <w:pPr>
              <w:pStyle w:val="Default"/>
              <w:jc w:val="right"/>
              <w:rPr>
                <w:rFonts w:ascii="Danone One" w:hAnsi="Danone One"/>
                <w:sz w:val="16"/>
                <w:szCs w:val="16"/>
              </w:rPr>
            </w:pPr>
            <w:r>
              <w:rPr>
                <w:rFonts w:ascii="Danone One" w:hAnsi="Danone One"/>
                <w:sz w:val="16"/>
                <w:szCs w:val="16"/>
              </w:rPr>
              <w:t>3</w:t>
            </w:r>
            <w:r w:rsidR="00877692" w:rsidRPr="00437A59">
              <w:rPr>
                <w:rFonts w:ascii="Danone One" w:hAnsi="Danone One"/>
                <w:sz w:val="16"/>
                <w:szCs w:val="16"/>
              </w:rPr>
              <w:t>,1 g</w:t>
            </w:r>
          </w:p>
        </w:tc>
      </w:tr>
      <w:tr w:rsidR="00877692" w:rsidRPr="0094236A" w14:paraId="3A1E740B" w14:textId="77777777" w:rsidTr="00AE6A78">
        <w:tc>
          <w:tcPr>
            <w:tcW w:w="2438" w:type="dxa"/>
          </w:tcPr>
          <w:p w14:paraId="0A7B67BB" w14:textId="77777777" w:rsidR="00877692" w:rsidRPr="00437A59" w:rsidRDefault="00877692" w:rsidP="00FF7F68">
            <w:pPr>
              <w:pStyle w:val="Default"/>
              <w:rPr>
                <w:rFonts w:ascii="Danone One" w:hAnsi="Danone One"/>
                <w:sz w:val="16"/>
                <w:szCs w:val="16"/>
              </w:rPr>
            </w:pPr>
            <w:r w:rsidRPr="00437A59">
              <w:rPr>
                <w:rFonts w:ascii="Danone One" w:hAnsi="Danone One"/>
                <w:sz w:val="16"/>
                <w:szCs w:val="16"/>
              </w:rPr>
              <w:t>davon gesättigte Fettsäuren</w:t>
            </w:r>
          </w:p>
        </w:tc>
        <w:tc>
          <w:tcPr>
            <w:tcW w:w="2211" w:type="dxa"/>
          </w:tcPr>
          <w:p w14:paraId="3B4722E9" w14:textId="7459A11C" w:rsidR="00877692" w:rsidRPr="00437A59" w:rsidRDefault="00AE6A78" w:rsidP="00FF7F68">
            <w:pPr>
              <w:pStyle w:val="Default"/>
              <w:jc w:val="right"/>
              <w:rPr>
                <w:rFonts w:ascii="Danone One" w:hAnsi="Danone One"/>
                <w:sz w:val="16"/>
                <w:szCs w:val="16"/>
              </w:rPr>
            </w:pPr>
            <w:r>
              <w:rPr>
                <w:rFonts w:ascii="Danone One" w:hAnsi="Danone One"/>
                <w:sz w:val="16"/>
                <w:szCs w:val="16"/>
              </w:rPr>
              <w:t>2,1</w:t>
            </w:r>
            <w:r w:rsidR="00877692" w:rsidRPr="00437A59">
              <w:rPr>
                <w:rFonts w:ascii="Danone One" w:hAnsi="Danone One"/>
                <w:sz w:val="16"/>
                <w:szCs w:val="16"/>
              </w:rPr>
              <w:t xml:space="preserve"> g</w:t>
            </w:r>
          </w:p>
        </w:tc>
        <w:tc>
          <w:tcPr>
            <w:tcW w:w="2211" w:type="dxa"/>
          </w:tcPr>
          <w:p w14:paraId="33132467" w14:textId="03586B3E" w:rsidR="00877692" w:rsidRPr="00437A59" w:rsidRDefault="00AE6A78" w:rsidP="00FF7F68">
            <w:pPr>
              <w:pStyle w:val="Default"/>
              <w:jc w:val="right"/>
              <w:rPr>
                <w:rFonts w:ascii="Danone One" w:hAnsi="Danone One"/>
                <w:sz w:val="16"/>
                <w:szCs w:val="16"/>
              </w:rPr>
            </w:pPr>
            <w:r>
              <w:rPr>
                <w:rFonts w:ascii="Danone One" w:hAnsi="Danone One"/>
                <w:sz w:val="16"/>
                <w:szCs w:val="16"/>
              </w:rPr>
              <w:t>2</w:t>
            </w:r>
            <w:r w:rsidR="00877692" w:rsidRPr="00437A59">
              <w:rPr>
                <w:rFonts w:ascii="Danone One" w:hAnsi="Danone One"/>
                <w:sz w:val="16"/>
                <w:szCs w:val="16"/>
              </w:rPr>
              <w:t>,</w:t>
            </w:r>
            <w:r>
              <w:rPr>
                <w:rFonts w:ascii="Danone One" w:hAnsi="Danone One"/>
                <w:sz w:val="16"/>
                <w:szCs w:val="16"/>
              </w:rPr>
              <w:t>0</w:t>
            </w:r>
            <w:r w:rsidR="00877692" w:rsidRPr="00437A59">
              <w:rPr>
                <w:rFonts w:ascii="Danone One" w:hAnsi="Danone One"/>
                <w:sz w:val="16"/>
                <w:szCs w:val="16"/>
              </w:rPr>
              <w:t xml:space="preserve"> g</w:t>
            </w:r>
          </w:p>
        </w:tc>
      </w:tr>
      <w:tr w:rsidR="00877692" w:rsidRPr="0094236A" w14:paraId="1E681ED2" w14:textId="77777777" w:rsidTr="00AE6A78">
        <w:tc>
          <w:tcPr>
            <w:tcW w:w="2438" w:type="dxa"/>
            <w:shd w:val="clear" w:color="auto" w:fill="D9E2F3" w:themeFill="accent1" w:themeFillTint="33"/>
          </w:tcPr>
          <w:p w14:paraId="3D569A78" w14:textId="77777777" w:rsidR="00877692" w:rsidRPr="00437A59" w:rsidRDefault="00877692" w:rsidP="00FF7F68">
            <w:pPr>
              <w:pStyle w:val="Default"/>
              <w:rPr>
                <w:rFonts w:ascii="Danone One" w:hAnsi="Danone One"/>
                <w:b/>
                <w:bCs/>
                <w:sz w:val="16"/>
                <w:szCs w:val="16"/>
              </w:rPr>
            </w:pPr>
            <w:r w:rsidRPr="00437A59">
              <w:rPr>
                <w:rFonts w:ascii="Danone One" w:hAnsi="Danone One"/>
                <w:b/>
                <w:bCs/>
                <w:sz w:val="16"/>
                <w:szCs w:val="16"/>
              </w:rPr>
              <w:t>Kohlenhydrate</w:t>
            </w:r>
          </w:p>
        </w:tc>
        <w:tc>
          <w:tcPr>
            <w:tcW w:w="2211" w:type="dxa"/>
            <w:shd w:val="clear" w:color="auto" w:fill="D9E2F3" w:themeFill="accent1" w:themeFillTint="33"/>
          </w:tcPr>
          <w:p w14:paraId="3E70CA95" w14:textId="202E6837" w:rsidR="00877692" w:rsidRPr="00437A59" w:rsidRDefault="00AE6A78" w:rsidP="00FF7F68">
            <w:pPr>
              <w:pStyle w:val="Default"/>
              <w:jc w:val="right"/>
              <w:rPr>
                <w:rFonts w:ascii="Danone One" w:hAnsi="Danone One"/>
                <w:sz w:val="16"/>
                <w:szCs w:val="16"/>
              </w:rPr>
            </w:pPr>
            <w:r>
              <w:rPr>
                <w:rFonts w:ascii="Danone One" w:hAnsi="Danone One"/>
                <w:sz w:val="16"/>
                <w:szCs w:val="16"/>
              </w:rPr>
              <w:t>4</w:t>
            </w:r>
            <w:r w:rsidR="00877692" w:rsidRPr="00437A59">
              <w:rPr>
                <w:rFonts w:ascii="Danone One" w:hAnsi="Danone One"/>
                <w:sz w:val="16"/>
                <w:szCs w:val="16"/>
              </w:rPr>
              <w:t>,1 g</w:t>
            </w:r>
          </w:p>
        </w:tc>
        <w:tc>
          <w:tcPr>
            <w:tcW w:w="2211" w:type="dxa"/>
            <w:shd w:val="clear" w:color="auto" w:fill="D9E2F3" w:themeFill="accent1" w:themeFillTint="33"/>
          </w:tcPr>
          <w:p w14:paraId="08187991" w14:textId="05388404" w:rsidR="00877692" w:rsidRPr="00437A59" w:rsidRDefault="00AE6A78" w:rsidP="00FF7F68">
            <w:pPr>
              <w:pStyle w:val="Default"/>
              <w:jc w:val="right"/>
              <w:rPr>
                <w:rFonts w:ascii="Danone One" w:hAnsi="Danone One"/>
                <w:sz w:val="16"/>
                <w:szCs w:val="16"/>
              </w:rPr>
            </w:pPr>
            <w:r>
              <w:rPr>
                <w:rFonts w:ascii="Danone One" w:hAnsi="Danone One"/>
                <w:sz w:val="16"/>
                <w:szCs w:val="16"/>
              </w:rPr>
              <w:t>7</w:t>
            </w:r>
            <w:r w:rsidR="00877692" w:rsidRPr="00437A59">
              <w:rPr>
                <w:rFonts w:ascii="Danone One" w:hAnsi="Danone One"/>
                <w:sz w:val="16"/>
                <w:szCs w:val="16"/>
              </w:rPr>
              <w:t>,</w:t>
            </w:r>
            <w:r>
              <w:rPr>
                <w:rFonts w:ascii="Danone One" w:hAnsi="Danone One"/>
                <w:sz w:val="16"/>
                <w:szCs w:val="16"/>
              </w:rPr>
              <w:t>9</w:t>
            </w:r>
            <w:r w:rsidR="00877692" w:rsidRPr="00437A59">
              <w:rPr>
                <w:rFonts w:ascii="Danone One" w:hAnsi="Danone One"/>
                <w:sz w:val="16"/>
                <w:szCs w:val="16"/>
              </w:rPr>
              <w:t xml:space="preserve"> g</w:t>
            </w:r>
          </w:p>
        </w:tc>
      </w:tr>
      <w:tr w:rsidR="00877692" w:rsidRPr="0094236A" w14:paraId="37880E9F" w14:textId="77777777" w:rsidTr="00AE6A78">
        <w:tc>
          <w:tcPr>
            <w:tcW w:w="2438" w:type="dxa"/>
          </w:tcPr>
          <w:p w14:paraId="1B7314D7" w14:textId="77777777" w:rsidR="00877692" w:rsidRPr="00437A59" w:rsidRDefault="00877692" w:rsidP="00FF7F68">
            <w:pPr>
              <w:pStyle w:val="Default"/>
              <w:rPr>
                <w:rFonts w:ascii="Danone One" w:hAnsi="Danone One"/>
                <w:sz w:val="16"/>
                <w:szCs w:val="16"/>
              </w:rPr>
            </w:pPr>
            <w:r w:rsidRPr="00437A59">
              <w:rPr>
                <w:rFonts w:ascii="Danone One" w:hAnsi="Danone One"/>
                <w:sz w:val="16"/>
                <w:szCs w:val="16"/>
              </w:rPr>
              <w:t>davon Zucker</w:t>
            </w:r>
          </w:p>
        </w:tc>
        <w:tc>
          <w:tcPr>
            <w:tcW w:w="2211" w:type="dxa"/>
          </w:tcPr>
          <w:p w14:paraId="28F33893" w14:textId="2E191F45" w:rsidR="00877692" w:rsidRPr="00437A59" w:rsidRDefault="00AE6A78" w:rsidP="00FF7F68">
            <w:pPr>
              <w:pStyle w:val="Default"/>
              <w:jc w:val="right"/>
              <w:rPr>
                <w:rFonts w:ascii="Danone One" w:hAnsi="Danone One"/>
                <w:sz w:val="16"/>
                <w:szCs w:val="16"/>
              </w:rPr>
            </w:pPr>
            <w:r>
              <w:rPr>
                <w:rFonts w:ascii="Danone One" w:hAnsi="Danone One"/>
                <w:sz w:val="16"/>
                <w:szCs w:val="16"/>
              </w:rPr>
              <w:t>4</w:t>
            </w:r>
            <w:r w:rsidR="00877692" w:rsidRPr="00437A59">
              <w:rPr>
                <w:rFonts w:ascii="Danone One" w:hAnsi="Danone One"/>
                <w:sz w:val="16"/>
                <w:szCs w:val="16"/>
              </w:rPr>
              <w:t>,1 g</w:t>
            </w:r>
          </w:p>
        </w:tc>
        <w:tc>
          <w:tcPr>
            <w:tcW w:w="2211" w:type="dxa"/>
          </w:tcPr>
          <w:p w14:paraId="15CE2949" w14:textId="18A1ACFD" w:rsidR="00877692" w:rsidRPr="00437A59" w:rsidRDefault="00AE6A78" w:rsidP="00FF7F68">
            <w:pPr>
              <w:pStyle w:val="Default"/>
              <w:jc w:val="right"/>
              <w:rPr>
                <w:rFonts w:ascii="Danone One" w:hAnsi="Danone One"/>
                <w:sz w:val="16"/>
                <w:szCs w:val="16"/>
              </w:rPr>
            </w:pPr>
            <w:r>
              <w:rPr>
                <w:rFonts w:ascii="Danone One" w:hAnsi="Danone One"/>
                <w:sz w:val="16"/>
                <w:szCs w:val="16"/>
              </w:rPr>
              <w:t>7</w:t>
            </w:r>
            <w:r w:rsidR="00877692" w:rsidRPr="00437A59">
              <w:rPr>
                <w:rFonts w:ascii="Danone One" w:hAnsi="Danone One"/>
                <w:sz w:val="16"/>
                <w:szCs w:val="16"/>
              </w:rPr>
              <w:t>,</w:t>
            </w:r>
            <w:r>
              <w:rPr>
                <w:rFonts w:ascii="Danone One" w:hAnsi="Danone One"/>
                <w:sz w:val="16"/>
                <w:szCs w:val="16"/>
              </w:rPr>
              <w:t>8</w:t>
            </w:r>
            <w:r w:rsidR="00877692" w:rsidRPr="00437A59">
              <w:rPr>
                <w:rFonts w:ascii="Danone One" w:hAnsi="Danone One"/>
                <w:sz w:val="16"/>
                <w:szCs w:val="16"/>
              </w:rPr>
              <w:t xml:space="preserve"> g</w:t>
            </w:r>
          </w:p>
        </w:tc>
      </w:tr>
      <w:tr w:rsidR="00877692" w:rsidRPr="0094236A" w14:paraId="7CE9600A" w14:textId="77777777" w:rsidTr="002D4EB4">
        <w:tc>
          <w:tcPr>
            <w:tcW w:w="2438" w:type="dxa"/>
            <w:shd w:val="clear" w:color="auto" w:fill="D9E2F3"/>
          </w:tcPr>
          <w:p w14:paraId="46466854" w14:textId="77777777" w:rsidR="00877692" w:rsidRPr="00437A59" w:rsidRDefault="00877692" w:rsidP="00FF7F68">
            <w:pPr>
              <w:pStyle w:val="Default"/>
              <w:rPr>
                <w:rFonts w:ascii="Danone One" w:hAnsi="Danone One"/>
                <w:b/>
                <w:bCs/>
                <w:sz w:val="16"/>
                <w:szCs w:val="16"/>
              </w:rPr>
            </w:pPr>
            <w:r w:rsidRPr="00437A59">
              <w:rPr>
                <w:rFonts w:ascii="Danone One" w:hAnsi="Danone One"/>
                <w:b/>
                <w:bCs/>
                <w:sz w:val="16"/>
                <w:szCs w:val="16"/>
              </w:rPr>
              <w:t>Eiweiß</w:t>
            </w:r>
          </w:p>
        </w:tc>
        <w:tc>
          <w:tcPr>
            <w:tcW w:w="2211" w:type="dxa"/>
            <w:shd w:val="clear" w:color="auto" w:fill="D9E2F3"/>
          </w:tcPr>
          <w:p w14:paraId="161D2DA5" w14:textId="4DC1B7D0" w:rsidR="00877692" w:rsidRPr="00437A59" w:rsidRDefault="00AE6A78" w:rsidP="00FF7F68">
            <w:pPr>
              <w:pStyle w:val="Default"/>
              <w:jc w:val="right"/>
              <w:rPr>
                <w:rFonts w:ascii="Danone One" w:hAnsi="Danone One"/>
                <w:sz w:val="16"/>
                <w:szCs w:val="16"/>
              </w:rPr>
            </w:pPr>
            <w:r>
              <w:rPr>
                <w:rFonts w:ascii="Danone One" w:hAnsi="Danone One"/>
                <w:sz w:val="16"/>
                <w:szCs w:val="16"/>
              </w:rPr>
              <w:t>3</w:t>
            </w:r>
            <w:r w:rsidR="00877692" w:rsidRPr="00437A59">
              <w:rPr>
                <w:rFonts w:ascii="Danone One" w:hAnsi="Danone One"/>
                <w:sz w:val="16"/>
                <w:szCs w:val="16"/>
              </w:rPr>
              <w:t>,</w:t>
            </w:r>
            <w:r>
              <w:rPr>
                <w:rFonts w:ascii="Danone One" w:hAnsi="Danone One"/>
                <w:sz w:val="16"/>
                <w:szCs w:val="16"/>
              </w:rPr>
              <w:t>3</w:t>
            </w:r>
            <w:r w:rsidR="00877692" w:rsidRPr="00437A59">
              <w:rPr>
                <w:rFonts w:ascii="Danone One" w:hAnsi="Danone One"/>
                <w:sz w:val="16"/>
                <w:szCs w:val="16"/>
              </w:rPr>
              <w:t xml:space="preserve"> g</w:t>
            </w:r>
          </w:p>
        </w:tc>
        <w:tc>
          <w:tcPr>
            <w:tcW w:w="2211" w:type="dxa"/>
            <w:shd w:val="clear" w:color="auto" w:fill="D9E2F3"/>
          </w:tcPr>
          <w:p w14:paraId="786CBF39" w14:textId="22F05798" w:rsidR="00877692" w:rsidRPr="00437A59" w:rsidRDefault="00AE6A78" w:rsidP="00FF7F68">
            <w:pPr>
              <w:pStyle w:val="Default"/>
              <w:jc w:val="right"/>
              <w:rPr>
                <w:rFonts w:ascii="Danone One" w:hAnsi="Danone One"/>
                <w:sz w:val="16"/>
                <w:szCs w:val="16"/>
              </w:rPr>
            </w:pPr>
            <w:r>
              <w:rPr>
                <w:rFonts w:ascii="Danone One" w:hAnsi="Danone One"/>
                <w:sz w:val="16"/>
                <w:szCs w:val="16"/>
              </w:rPr>
              <w:t>3</w:t>
            </w:r>
            <w:r w:rsidR="00877692" w:rsidRPr="00437A59">
              <w:rPr>
                <w:rFonts w:ascii="Danone One" w:hAnsi="Danone One"/>
                <w:sz w:val="16"/>
                <w:szCs w:val="16"/>
              </w:rPr>
              <w:t>,</w:t>
            </w:r>
            <w:r>
              <w:rPr>
                <w:rFonts w:ascii="Danone One" w:hAnsi="Danone One"/>
                <w:sz w:val="16"/>
                <w:szCs w:val="16"/>
              </w:rPr>
              <w:t>1</w:t>
            </w:r>
            <w:r w:rsidR="00877692" w:rsidRPr="00437A59">
              <w:rPr>
                <w:rFonts w:ascii="Danone One" w:hAnsi="Danone One"/>
                <w:sz w:val="16"/>
                <w:szCs w:val="16"/>
              </w:rPr>
              <w:t xml:space="preserve"> g</w:t>
            </w:r>
          </w:p>
        </w:tc>
      </w:tr>
      <w:tr w:rsidR="00877692" w:rsidRPr="0094236A" w14:paraId="28B253F0" w14:textId="77777777" w:rsidTr="002D4EB4">
        <w:tc>
          <w:tcPr>
            <w:tcW w:w="2438" w:type="dxa"/>
          </w:tcPr>
          <w:p w14:paraId="2016495C" w14:textId="77777777" w:rsidR="00877692" w:rsidRPr="00437A59" w:rsidRDefault="00877692" w:rsidP="00FF7F68">
            <w:pPr>
              <w:pStyle w:val="Default"/>
              <w:rPr>
                <w:rFonts w:ascii="Danone One" w:hAnsi="Danone One"/>
                <w:b/>
                <w:bCs/>
                <w:sz w:val="16"/>
                <w:szCs w:val="16"/>
              </w:rPr>
            </w:pPr>
            <w:r w:rsidRPr="00437A59">
              <w:rPr>
                <w:rFonts w:ascii="Danone One" w:hAnsi="Danone One"/>
                <w:b/>
                <w:bCs/>
                <w:sz w:val="16"/>
                <w:szCs w:val="16"/>
              </w:rPr>
              <w:t>Salz</w:t>
            </w:r>
          </w:p>
        </w:tc>
        <w:tc>
          <w:tcPr>
            <w:tcW w:w="2211" w:type="dxa"/>
          </w:tcPr>
          <w:p w14:paraId="12090D4A" w14:textId="1E22948C" w:rsidR="00877692" w:rsidRPr="00437A59" w:rsidRDefault="00877692" w:rsidP="00FF7F68">
            <w:pPr>
              <w:pStyle w:val="Default"/>
              <w:jc w:val="right"/>
              <w:rPr>
                <w:rFonts w:ascii="Danone One" w:hAnsi="Danone One"/>
                <w:sz w:val="16"/>
                <w:szCs w:val="16"/>
              </w:rPr>
            </w:pPr>
            <w:r w:rsidRPr="00437A59">
              <w:rPr>
                <w:rFonts w:ascii="Danone One" w:hAnsi="Danone One"/>
                <w:sz w:val="16"/>
                <w:szCs w:val="16"/>
              </w:rPr>
              <w:t>0,1</w:t>
            </w:r>
            <w:r w:rsidR="00AE6A78">
              <w:rPr>
                <w:rFonts w:ascii="Danone One" w:hAnsi="Danone One"/>
                <w:sz w:val="16"/>
                <w:szCs w:val="16"/>
              </w:rPr>
              <w:t>3</w:t>
            </w:r>
            <w:r w:rsidRPr="00437A59">
              <w:rPr>
                <w:rFonts w:ascii="Danone One" w:hAnsi="Danone One"/>
                <w:sz w:val="16"/>
                <w:szCs w:val="16"/>
              </w:rPr>
              <w:t xml:space="preserve"> g</w:t>
            </w:r>
          </w:p>
        </w:tc>
        <w:tc>
          <w:tcPr>
            <w:tcW w:w="2211" w:type="dxa"/>
          </w:tcPr>
          <w:p w14:paraId="004F9293" w14:textId="085762D1" w:rsidR="00877692" w:rsidRPr="00437A59" w:rsidRDefault="00877692" w:rsidP="00FF7F68">
            <w:pPr>
              <w:pStyle w:val="Default"/>
              <w:jc w:val="right"/>
              <w:rPr>
                <w:rFonts w:ascii="Danone One" w:hAnsi="Danone One"/>
                <w:sz w:val="16"/>
                <w:szCs w:val="16"/>
              </w:rPr>
            </w:pPr>
            <w:r w:rsidRPr="00437A59">
              <w:rPr>
                <w:rFonts w:ascii="Danone One" w:hAnsi="Danone One"/>
                <w:sz w:val="16"/>
                <w:szCs w:val="16"/>
              </w:rPr>
              <w:t>0,1</w:t>
            </w:r>
            <w:r w:rsidR="00AE6A78">
              <w:rPr>
                <w:rFonts w:ascii="Danone One" w:hAnsi="Danone One"/>
                <w:sz w:val="16"/>
                <w:szCs w:val="16"/>
              </w:rPr>
              <w:t>3</w:t>
            </w:r>
            <w:r w:rsidRPr="00437A59">
              <w:rPr>
                <w:rFonts w:ascii="Danone One" w:hAnsi="Danone One"/>
                <w:sz w:val="16"/>
                <w:szCs w:val="16"/>
              </w:rPr>
              <w:t xml:space="preserve"> g</w:t>
            </w:r>
          </w:p>
        </w:tc>
      </w:tr>
      <w:tr w:rsidR="00877692" w:rsidRPr="0094236A" w14:paraId="0130DDBE" w14:textId="77777777" w:rsidTr="002D4EB4">
        <w:tc>
          <w:tcPr>
            <w:tcW w:w="2438" w:type="dxa"/>
            <w:shd w:val="clear" w:color="auto" w:fill="D9E2F3"/>
          </w:tcPr>
          <w:p w14:paraId="5C4AE3E6" w14:textId="77777777" w:rsidR="00877692" w:rsidRPr="00437A59" w:rsidRDefault="00877692" w:rsidP="00FF7F68">
            <w:pPr>
              <w:pStyle w:val="Default"/>
              <w:rPr>
                <w:rFonts w:ascii="Danone One" w:hAnsi="Danone One"/>
                <w:b/>
                <w:bCs/>
                <w:sz w:val="16"/>
                <w:szCs w:val="16"/>
              </w:rPr>
            </w:pPr>
            <w:r w:rsidRPr="00437A59">
              <w:rPr>
                <w:rFonts w:ascii="Danone One" w:hAnsi="Danone One"/>
                <w:b/>
                <w:bCs/>
                <w:sz w:val="16"/>
                <w:szCs w:val="16"/>
              </w:rPr>
              <w:t>Calcium</w:t>
            </w:r>
          </w:p>
        </w:tc>
        <w:tc>
          <w:tcPr>
            <w:tcW w:w="2211" w:type="dxa"/>
            <w:shd w:val="clear" w:color="auto" w:fill="D9E2F3"/>
          </w:tcPr>
          <w:p w14:paraId="4015CCF7" w14:textId="45E40465" w:rsidR="00877692" w:rsidRPr="00437A59" w:rsidRDefault="00877692" w:rsidP="00FF7F68">
            <w:pPr>
              <w:pStyle w:val="Default"/>
              <w:jc w:val="right"/>
              <w:rPr>
                <w:rFonts w:ascii="Danone One" w:hAnsi="Danone One"/>
                <w:sz w:val="16"/>
                <w:szCs w:val="16"/>
              </w:rPr>
            </w:pPr>
            <w:r w:rsidRPr="00437A59">
              <w:rPr>
                <w:rFonts w:ascii="Danone One" w:hAnsi="Danone One"/>
                <w:sz w:val="16"/>
                <w:szCs w:val="16"/>
              </w:rPr>
              <w:t>1</w:t>
            </w:r>
            <w:r w:rsidR="00AE6A78">
              <w:rPr>
                <w:rFonts w:ascii="Danone One" w:hAnsi="Danone One"/>
                <w:sz w:val="16"/>
                <w:szCs w:val="16"/>
              </w:rPr>
              <w:t>20</w:t>
            </w:r>
            <w:r w:rsidRPr="00437A59">
              <w:rPr>
                <w:rFonts w:ascii="Danone One" w:hAnsi="Danone One"/>
                <w:sz w:val="16"/>
                <w:szCs w:val="16"/>
              </w:rPr>
              <w:t xml:space="preserve"> mg (</w:t>
            </w:r>
            <w:r w:rsidR="00AE6A78">
              <w:rPr>
                <w:rFonts w:ascii="Danone One" w:hAnsi="Danone One"/>
                <w:sz w:val="16"/>
                <w:szCs w:val="16"/>
              </w:rPr>
              <w:t>15</w:t>
            </w:r>
            <w:r w:rsidRPr="00437A59">
              <w:rPr>
                <w:rFonts w:ascii="Danone One" w:hAnsi="Danone One"/>
                <w:sz w:val="16"/>
                <w:szCs w:val="16"/>
              </w:rPr>
              <w:t> %*)</w:t>
            </w:r>
          </w:p>
        </w:tc>
        <w:tc>
          <w:tcPr>
            <w:tcW w:w="2211" w:type="dxa"/>
            <w:shd w:val="clear" w:color="auto" w:fill="D9E2F3"/>
          </w:tcPr>
          <w:p w14:paraId="1F64F47A" w14:textId="2F8AC4EE" w:rsidR="00877692" w:rsidRPr="00437A59" w:rsidRDefault="00AE6A78" w:rsidP="00FF7F68">
            <w:pPr>
              <w:pStyle w:val="Default"/>
              <w:jc w:val="right"/>
              <w:rPr>
                <w:rFonts w:ascii="Danone One" w:hAnsi="Danone One"/>
                <w:sz w:val="16"/>
                <w:szCs w:val="16"/>
              </w:rPr>
            </w:pPr>
            <w:r>
              <w:rPr>
                <w:rFonts w:ascii="Danone One" w:hAnsi="Danone One"/>
                <w:sz w:val="16"/>
                <w:szCs w:val="16"/>
              </w:rPr>
              <w:t>111</w:t>
            </w:r>
            <w:r w:rsidR="00877692" w:rsidRPr="00437A59">
              <w:rPr>
                <w:rFonts w:ascii="Danone One" w:hAnsi="Danone One"/>
                <w:sz w:val="16"/>
                <w:szCs w:val="16"/>
              </w:rPr>
              <w:t xml:space="preserve"> mg (</w:t>
            </w:r>
            <w:r>
              <w:rPr>
                <w:rFonts w:ascii="Danone One" w:hAnsi="Danone One"/>
                <w:sz w:val="16"/>
                <w:szCs w:val="16"/>
              </w:rPr>
              <w:t>14</w:t>
            </w:r>
            <w:r w:rsidR="00877692" w:rsidRPr="00437A59">
              <w:rPr>
                <w:rFonts w:ascii="Danone One" w:hAnsi="Danone One"/>
                <w:sz w:val="16"/>
                <w:szCs w:val="16"/>
              </w:rPr>
              <w:t> %*)</w:t>
            </w:r>
          </w:p>
        </w:tc>
      </w:tr>
    </w:tbl>
    <w:p w14:paraId="11A252AA" w14:textId="77777777" w:rsidR="00350FB6" w:rsidRDefault="00350FB6" w:rsidP="00725F1B">
      <w:pPr>
        <w:pStyle w:val="Default"/>
        <w:rPr>
          <w:rFonts w:ascii="Danone One" w:hAnsi="Danone One"/>
          <w:sz w:val="20"/>
          <w:szCs w:val="20"/>
        </w:rPr>
      </w:pPr>
    </w:p>
    <w:p w14:paraId="630D89ED" w14:textId="50F0A915" w:rsidR="00927590" w:rsidRPr="00274560" w:rsidRDefault="00AE6A78" w:rsidP="00274560">
      <w:pPr>
        <w:pStyle w:val="Default"/>
        <w:rPr>
          <w:rFonts w:ascii="Danone One" w:hAnsi="Danone One"/>
          <w:sz w:val="20"/>
          <w:szCs w:val="20"/>
        </w:rPr>
      </w:pPr>
      <w:r>
        <w:rPr>
          <w:rFonts w:ascii="Danone One" w:hAnsi="Danone One"/>
          <w:i/>
          <w:iCs/>
          <w:sz w:val="16"/>
          <w:szCs w:val="16"/>
        </w:rPr>
        <w:t>*</w:t>
      </w:r>
      <w:r w:rsidRPr="00C578A8">
        <w:rPr>
          <w:rFonts w:ascii="Danone One" w:hAnsi="Danone One"/>
          <w:i/>
          <w:iCs/>
          <w:sz w:val="16"/>
          <w:szCs w:val="16"/>
        </w:rPr>
        <w:t>des Nährstoffbezugswerts</w:t>
      </w:r>
    </w:p>
    <w:p w14:paraId="06B6E1D1" w14:textId="77777777" w:rsidR="00AB4087" w:rsidRDefault="00AB4087" w:rsidP="00A40CD9">
      <w:pPr>
        <w:pStyle w:val="Default"/>
        <w:pBdr>
          <w:bottom w:val="single" w:sz="6" w:space="1" w:color="auto"/>
        </w:pBdr>
        <w:rPr>
          <w:rFonts w:ascii="Danone One" w:hAnsi="Danone One"/>
          <w:b/>
          <w:bCs/>
          <w:sz w:val="20"/>
          <w:szCs w:val="20"/>
        </w:rPr>
      </w:pPr>
    </w:p>
    <w:p w14:paraId="1BB1189F" w14:textId="77777777" w:rsidR="008F581F" w:rsidRDefault="008F581F" w:rsidP="00A40CD9">
      <w:pPr>
        <w:pStyle w:val="Default"/>
        <w:rPr>
          <w:rFonts w:ascii="Danone One" w:hAnsi="Danone One"/>
          <w:b/>
          <w:bCs/>
          <w:sz w:val="20"/>
          <w:szCs w:val="20"/>
        </w:rPr>
      </w:pPr>
    </w:p>
    <w:p w14:paraId="79B353F1" w14:textId="5928CEC3" w:rsidR="00757478" w:rsidRDefault="00955D60" w:rsidP="00794763">
      <w:pPr>
        <w:rPr>
          <w:rFonts w:ascii="Danone One" w:hAnsi="Danone One"/>
          <w:b/>
          <w:bCs/>
          <w:sz w:val="20"/>
          <w:szCs w:val="20"/>
        </w:rPr>
      </w:pPr>
      <w:r w:rsidRPr="00E97779">
        <w:rPr>
          <w:rFonts w:ascii="Danone One" w:hAnsi="Danone One"/>
          <w:b/>
          <w:bCs/>
          <w:sz w:val="20"/>
          <w:szCs w:val="20"/>
        </w:rPr>
        <w:t>Bildmaterial</w:t>
      </w: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5948"/>
      </w:tblGrid>
      <w:tr w:rsidR="001D0503" w:rsidRPr="00C16D78" w14:paraId="1766E9E7" w14:textId="77777777" w:rsidTr="001A7348">
        <w:tc>
          <w:tcPr>
            <w:tcW w:w="8998" w:type="dxa"/>
            <w:gridSpan w:val="2"/>
          </w:tcPr>
          <w:p w14:paraId="42F2E6D7" w14:textId="77777777" w:rsidR="001D0503" w:rsidRDefault="001D0503" w:rsidP="001D0503">
            <w:pPr>
              <w:tabs>
                <w:tab w:val="left" w:pos="5952"/>
              </w:tabs>
              <w:rPr>
                <w:rFonts w:ascii="Danone One" w:hAnsi="Danone One"/>
                <w:sz w:val="20"/>
                <w:szCs w:val="20"/>
              </w:rPr>
            </w:pPr>
            <w:r w:rsidRPr="00E97779">
              <w:rPr>
                <w:rFonts w:ascii="Danone One" w:hAnsi="Danone One"/>
                <w:b/>
                <w:bCs/>
                <w:sz w:val="20"/>
                <w:szCs w:val="20"/>
              </w:rPr>
              <w:t>Nutzung:</w:t>
            </w:r>
            <w:r w:rsidRPr="00E97779">
              <w:rPr>
                <w:rFonts w:ascii="Danone One" w:hAnsi="Danone One"/>
                <w:sz w:val="20"/>
                <w:szCs w:val="20"/>
              </w:rPr>
              <w:t xml:space="preserve"> Abdruck zur Illustration der redaktionellen Berichterstattung. Nur im Zusammenhang mit Informationen zu den Produkten und dem Unternehmen Danone zu verwenden</w:t>
            </w:r>
            <w:r>
              <w:rPr>
                <w:rFonts w:ascii="Danone One" w:hAnsi="Danone One"/>
                <w:sz w:val="20"/>
                <w:szCs w:val="20"/>
              </w:rPr>
              <w:t>.</w:t>
            </w:r>
          </w:p>
          <w:p w14:paraId="1BFAC72A" w14:textId="7EB74DED" w:rsidR="001D0503" w:rsidRDefault="001D0503" w:rsidP="001D0503">
            <w:pPr>
              <w:tabs>
                <w:tab w:val="left" w:pos="5952"/>
              </w:tabs>
              <w:rPr>
                <w:rFonts w:ascii="Danone One" w:hAnsi="Danone One"/>
                <w:sz w:val="20"/>
                <w:szCs w:val="20"/>
              </w:rPr>
            </w:pPr>
            <w:r w:rsidRPr="00835603">
              <w:rPr>
                <w:rFonts w:ascii="Danone One" w:hAnsi="Danone One"/>
                <w:b/>
                <w:bCs/>
                <w:sz w:val="20"/>
                <w:szCs w:val="20"/>
              </w:rPr>
              <w:t>Quellenangabe</w:t>
            </w:r>
            <w:r w:rsidRPr="00E97779">
              <w:rPr>
                <w:rFonts w:ascii="Danone One" w:hAnsi="Danone One"/>
                <w:b/>
                <w:bCs/>
                <w:sz w:val="20"/>
                <w:szCs w:val="20"/>
              </w:rPr>
              <w:t xml:space="preserve"> Foto:</w:t>
            </w:r>
            <w:r w:rsidRPr="00E97779">
              <w:rPr>
                <w:rFonts w:ascii="Danone One" w:hAnsi="Danone One"/>
                <w:sz w:val="20"/>
                <w:szCs w:val="20"/>
              </w:rPr>
              <w:t xml:space="preserve"> © Danone</w:t>
            </w:r>
          </w:p>
          <w:p w14:paraId="296AC659" w14:textId="77777777" w:rsidR="009C4576" w:rsidRDefault="009C4576" w:rsidP="001D0503">
            <w:pPr>
              <w:tabs>
                <w:tab w:val="left" w:pos="5952"/>
              </w:tabs>
              <w:rPr>
                <w:rFonts w:ascii="Danone One" w:hAnsi="Danone One"/>
                <w:sz w:val="20"/>
                <w:szCs w:val="20"/>
              </w:rPr>
            </w:pPr>
          </w:p>
          <w:p w14:paraId="34D2D5F5" w14:textId="77777777" w:rsidR="001D0503" w:rsidRPr="00E97779" w:rsidRDefault="001D0503" w:rsidP="00955D60">
            <w:pPr>
              <w:tabs>
                <w:tab w:val="left" w:pos="5952"/>
              </w:tabs>
              <w:rPr>
                <w:rFonts w:ascii="Danone One" w:hAnsi="Danone One"/>
                <w:b/>
                <w:bCs/>
                <w:sz w:val="20"/>
                <w:szCs w:val="20"/>
              </w:rPr>
            </w:pPr>
          </w:p>
        </w:tc>
      </w:tr>
      <w:tr w:rsidR="00B67669" w:rsidRPr="00C16D78" w14:paraId="79B0E6ED" w14:textId="77777777" w:rsidTr="001A7348">
        <w:tc>
          <w:tcPr>
            <w:tcW w:w="3050" w:type="dxa"/>
          </w:tcPr>
          <w:p w14:paraId="1BB02D68" w14:textId="77777777" w:rsidR="00B67669" w:rsidRDefault="001A7348" w:rsidP="00955D60">
            <w:pPr>
              <w:rPr>
                <w:noProof/>
              </w:rPr>
            </w:pPr>
            <w:r>
              <w:rPr>
                <w:rFonts w:ascii="Danone One" w:hAnsi="Danone One"/>
                <w:noProof/>
                <w:sz w:val="20"/>
                <w:szCs w:val="20"/>
              </w:rPr>
              <w:drawing>
                <wp:inline distT="0" distB="0" distL="0" distR="0" wp14:anchorId="6A6C20FC" wp14:editId="7D116228">
                  <wp:extent cx="1260000" cy="1693467"/>
                  <wp:effectExtent l="0" t="0" r="0" b="2540"/>
                  <wp:docPr id="12419353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0000" cy="1693467"/>
                          </a:xfrm>
                          <a:prstGeom prst="rect">
                            <a:avLst/>
                          </a:prstGeom>
                          <a:noFill/>
                          <a:ln>
                            <a:noFill/>
                          </a:ln>
                        </pic:spPr>
                      </pic:pic>
                    </a:graphicData>
                  </a:graphic>
                </wp:inline>
              </w:drawing>
            </w:r>
          </w:p>
          <w:p w14:paraId="4FB36922" w14:textId="54B62311" w:rsidR="00645A14" w:rsidRDefault="00645A14" w:rsidP="00955D60">
            <w:pPr>
              <w:rPr>
                <w:noProof/>
              </w:rPr>
            </w:pPr>
          </w:p>
        </w:tc>
        <w:tc>
          <w:tcPr>
            <w:tcW w:w="5948" w:type="dxa"/>
          </w:tcPr>
          <w:p w14:paraId="0B971778" w14:textId="1C2D071F" w:rsidR="00CA1C0F" w:rsidRDefault="00B67669" w:rsidP="001D0503">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sidR="00E56F06">
              <w:rPr>
                <w:rFonts w:ascii="Danone One" w:hAnsi="Danone One"/>
                <w:sz w:val="20"/>
                <w:szCs w:val="20"/>
              </w:rPr>
              <w:t>S</w:t>
            </w:r>
            <w:r w:rsidR="00E56F06" w:rsidRPr="00E56F06">
              <w:rPr>
                <w:rFonts w:ascii="Danone One" w:hAnsi="Danone One"/>
                <w:sz w:val="20"/>
                <w:szCs w:val="20"/>
              </w:rPr>
              <w:t xml:space="preserve">peziell </w:t>
            </w:r>
            <w:r w:rsidR="00E56F06">
              <w:rPr>
                <w:rFonts w:ascii="Danone One" w:hAnsi="Danone One"/>
                <w:sz w:val="20"/>
                <w:szCs w:val="20"/>
              </w:rPr>
              <w:t>für</w:t>
            </w:r>
            <w:r w:rsidR="00E56F06" w:rsidRPr="00E56F06">
              <w:rPr>
                <w:rFonts w:ascii="Danone One" w:hAnsi="Danone One"/>
                <w:sz w:val="20"/>
                <w:szCs w:val="20"/>
              </w:rPr>
              <w:t xml:space="preserve"> Ernährungsfachkräfte</w:t>
            </w:r>
            <w:r w:rsidR="00CA1C0F">
              <w:rPr>
                <w:rFonts w:ascii="Danone One" w:hAnsi="Danone One"/>
                <w:sz w:val="20"/>
                <w:szCs w:val="20"/>
              </w:rPr>
              <w:t xml:space="preserve">: neue Fachinformation von Danone zum Thema Kefir </w:t>
            </w:r>
          </w:p>
          <w:p w14:paraId="30D515C5" w14:textId="66BCE59E" w:rsidR="00B67669" w:rsidRPr="00E97779" w:rsidRDefault="00B67669" w:rsidP="001D0503">
            <w:pPr>
              <w:tabs>
                <w:tab w:val="left" w:pos="5952"/>
              </w:tabs>
              <w:rPr>
                <w:rFonts w:ascii="Danone One" w:hAnsi="Danone One"/>
                <w:b/>
                <w:bCs/>
                <w:sz w:val="20"/>
                <w:szCs w:val="20"/>
              </w:rPr>
            </w:pPr>
            <w:r>
              <w:rPr>
                <w:rFonts w:ascii="Danone One" w:hAnsi="Danone One"/>
                <w:sz w:val="20"/>
                <w:szCs w:val="20"/>
              </w:rPr>
              <w:br/>
            </w:r>
            <w:r w:rsidRPr="00835603">
              <w:rPr>
                <w:rFonts w:ascii="Danone One" w:hAnsi="Danone One"/>
                <w:b/>
                <w:bCs/>
                <w:sz w:val="20"/>
                <w:szCs w:val="20"/>
              </w:rPr>
              <w:t xml:space="preserve">Dateiname: </w:t>
            </w:r>
            <w:r w:rsidR="00645A14" w:rsidRPr="00645A14">
              <w:rPr>
                <w:rFonts w:ascii="Danone One" w:hAnsi="Danone One"/>
                <w:sz w:val="20"/>
                <w:szCs w:val="20"/>
              </w:rPr>
              <w:t>Pressefoto_Danone_Fachinformation_Kefir</w:t>
            </w:r>
            <w:r w:rsidR="00645A14">
              <w:rPr>
                <w:rFonts w:ascii="Danone One" w:hAnsi="Danone One"/>
                <w:sz w:val="20"/>
                <w:szCs w:val="20"/>
              </w:rPr>
              <w:t>.jpg</w:t>
            </w:r>
            <w:r w:rsidRPr="00E97779">
              <w:rPr>
                <w:rFonts w:ascii="Danone One" w:hAnsi="Danone One"/>
                <w:sz w:val="20"/>
                <w:szCs w:val="20"/>
              </w:rPr>
              <w:br/>
            </w:r>
          </w:p>
        </w:tc>
      </w:tr>
      <w:tr w:rsidR="005A2449" w:rsidRPr="00C16D78" w14:paraId="4B97BECE" w14:textId="77777777" w:rsidTr="001A7348">
        <w:tc>
          <w:tcPr>
            <w:tcW w:w="3050" w:type="dxa"/>
          </w:tcPr>
          <w:p w14:paraId="3ACFCCEB" w14:textId="77777777" w:rsidR="005A2449" w:rsidRDefault="003025E5" w:rsidP="00955D60">
            <w:pPr>
              <w:rPr>
                <w:rFonts w:ascii="Danone One" w:hAnsi="Danone One"/>
                <w:noProof/>
                <w:sz w:val="20"/>
                <w:szCs w:val="20"/>
              </w:rPr>
            </w:pPr>
            <w:bookmarkStart w:id="0" w:name="_Hlk36029115"/>
            <w:r>
              <w:rPr>
                <w:noProof/>
              </w:rPr>
              <w:drawing>
                <wp:inline distT="0" distB="0" distL="0" distR="0" wp14:anchorId="5B8F12C6" wp14:editId="676732B6">
                  <wp:extent cx="1260000" cy="1260000"/>
                  <wp:effectExtent l="0" t="0" r="0" b="0"/>
                  <wp:docPr id="2349056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p>
          <w:p w14:paraId="53A0D2F0" w14:textId="46559056" w:rsidR="0020195E" w:rsidRDefault="0020195E" w:rsidP="00955D60">
            <w:pPr>
              <w:rPr>
                <w:rFonts w:ascii="Danone One" w:hAnsi="Danone One"/>
                <w:noProof/>
                <w:sz w:val="20"/>
                <w:szCs w:val="20"/>
              </w:rPr>
            </w:pPr>
          </w:p>
        </w:tc>
        <w:tc>
          <w:tcPr>
            <w:tcW w:w="5948" w:type="dxa"/>
          </w:tcPr>
          <w:p w14:paraId="74221333" w14:textId="77777777" w:rsidR="009C4576" w:rsidRDefault="005A2449" w:rsidP="001D0503">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sidR="003A19AF">
              <w:rPr>
                <w:rFonts w:ascii="Danone One" w:hAnsi="Danone One"/>
                <w:sz w:val="20"/>
                <w:szCs w:val="20"/>
              </w:rPr>
              <w:t xml:space="preserve">Der neue </w:t>
            </w:r>
            <w:proofErr w:type="spellStart"/>
            <w:r w:rsidR="003A19AF">
              <w:rPr>
                <w:rFonts w:ascii="Danone One" w:hAnsi="Danone One"/>
                <w:sz w:val="20"/>
                <w:szCs w:val="20"/>
              </w:rPr>
              <w:t>Activia</w:t>
            </w:r>
            <w:proofErr w:type="spellEnd"/>
            <w:r w:rsidR="003A19AF">
              <w:rPr>
                <w:rFonts w:ascii="Danone One" w:hAnsi="Danone One"/>
                <w:sz w:val="20"/>
                <w:szCs w:val="20"/>
              </w:rPr>
              <w:t xml:space="preserve"> Kefir mild in der Sorte Natur – für </w:t>
            </w:r>
            <w:r w:rsidR="003A19AF" w:rsidRPr="003A19AF">
              <w:rPr>
                <w:rFonts w:ascii="Danone One" w:hAnsi="Danone One"/>
                <w:sz w:val="20"/>
                <w:szCs w:val="20"/>
              </w:rPr>
              <w:t>unverfälschten Kefir-Genuss</w:t>
            </w:r>
          </w:p>
          <w:p w14:paraId="5BC910D6" w14:textId="6FA1AA64" w:rsidR="00893D2D" w:rsidRPr="00E97779" w:rsidRDefault="005A2449" w:rsidP="001D0503">
            <w:pPr>
              <w:tabs>
                <w:tab w:val="left" w:pos="5952"/>
              </w:tabs>
              <w:rPr>
                <w:rFonts w:ascii="Danone One" w:hAnsi="Danone One"/>
                <w:b/>
                <w:bCs/>
                <w:sz w:val="20"/>
                <w:szCs w:val="20"/>
              </w:rPr>
            </w:pPr>
            <w:r>
              <w:rPr>
                <w:rFonts w:ascii="Danone One" w:hAnsi="Danone One"/>
                <w:sz w:val="20"/>
                <w:szCs w:val="20"/>
              </w:rPr>
              <w:br/>
            </w:r>
            <w:r w:rsidRPr="00835603">
              <w:rPr>
                <w:rFonts w:ascii="Danone One" w:hAnsi="Danone One"/>
                <w:b/>
                <w:bCs/>
                <w:sz w:val="20"/>
                <w:szCs w:val="20"/>
              </w:rPr>
              <w:t xml:space="preserve">Dateiname: </w:t>
            </w:r>
            <w:r w:rsidR="00FD4BC8" w:rsidRPr="00FD4BC8">
              <w:rPr>
                <w:rFonts w:ascii="Danone One" w:hAnsi="Danone One"/>
                <w:sz w:val="20"/>
                <w:szCs w:val="20"/>
              </w:rPr>
              <w:t>Pressefoto_Danone_Activia_Kefir_Natur</w:t>
            </w:r>
            <w:r w:rsidR="00645A14">
              <w:rPr>
                <w:rFonts w:ascii="Danone One" w:hAnsi="Danone One"/>
                <w:sz w:val="20"/>
                <w:szCs w:val="20"/>
              </w:rPr>
              <w:t>.</w:t>
            </w:r>
            <w:r w:rsidR="00F35269">
              <w:rPr>
                <w:rFonts w:ascii="Danone One" w:hAnsi="Danone One"/>
                <w:sz w:val="20"/>
                <w:szCs w:val="20"/>
              </w:rPr>
              <w:t>png</w:t>
            </w:r>
            <w:r w:rsidRPr="00E97779">
              <w:rPr>
                <w:rFonts w:ascii="Danone One" w:hAnsi="Danone One"/>
                <w:sz w:val="20"/>
                <w:szCs w:val="20"/>
              </w:rPr>
              <w:br/>
            </w:r>
          </w:p>
        </w:tc>
      </w:tr>
      <w:tr w:rsidR="00955D60" w:rsidRPr="00C16D78" w14:paraId="224E7C18" w14:textId="77777777" w:rsidTr="001A7348">
        <w:tc>
          <w:tcPr>
            <w:tcW w:w="3050" w:type="dxa"/>
          </w:tcPr>
          <w:p w14:paraId="663DE32A" w14:textId="16331ED3" w:rsidR="00955D60" w:rsidRDefault="00B67669" w:rsidP="00955D60">
            <w:pPr>
              <w:rPr>
                <w:rFonts w:ascii="Danone One" w:hAnsi="Danone One"/>
                <w:noProof/>
                <w:sz w:val="20"/>
                <w:szCs w:val="20"/>
              </w:rPr>
            </w:pPr>
            <w:r>
              <w:rPr>
                <w:rFonts w:ascii="Danone One" w:hAnsi="Danone One"/>
                <w:b/>
                <w:bCs/>
                <w:noProof/>
                <w:sz w:val="20"/>
                <w:szCs w:val="20"/>
              </w:rPr>
              <w:drawing>
                <wp:inline distT="0" distB="0" distL="0" distR="0" wp14:anchorId="42324192" wp14:editId="50F523B2">
                  <wp:extent cx="1260000" cy="1260000"/>
                  <wp:effectExtent l="0" t="0" r="0" b="0"/>
                  <wp:docPr id="85375120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p>
        </w:tc>
        <w:tc>
          <w:tcPr>
            <w:tcW w:w="5948" w:type="dxa"/>
          </w:tcPr>
          <w:p w14:paraId="6F72D697" w14:textId="6B4A78D8" w:rsidR="00860219" w:rsidRDefault="00DC70C4" w:rsidP="00DC70C4">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sidR="009C4576">
              <w:rPr>
                <w:rFonts w:ascii="Danone One" w:hAnsi="Danone One"/>
                <w:sz w:val="20"/>
                <w:szCs w:val="20"/>
              </w:rPr>
              <w:t xml:space="preserve">Mit fruchtiger Note: der neue </w:t>
            </w:r>
            <w:proofErr w:type="spellStart"/>
            <w:r w:rsidR="009C4576">
              <w:rPr>
                <w:rFonts w:ascii="Danone One" w:hAnsi="Danone One"/>
                <w:sz w:val="20"/>
                <w:szCs w:val="20"/>
              </w:rPr>
              <w:t>Activia</w:t>
            </w:r>
            <w:proofErr w:type="spellEnd"/>
            <w:r w:rsidR="009C4576">
              <w:rPr>
                <w:rFonts w:ascii="Danone One" w:hAnsi="Danone One"/>
                <w:sz w:val="20"/>
                <w:szCs w:val="20"/>
              </w:rPr>
              <w:t xml:space="preserve"> Kefir mild mit Erdbeergeschmack </w:t>
            </w:r>
          </w:p>
          <w:p w14:paraId="015EA996" w14:textId="77777777" w:rsidR="009C4576" w:rsidRDefault="009C4576" w:rsidP="00DC70C4">
            <w:pPr>
              <w:tabs>
                <w:tab w:val="left" w:pos="5952"/>
              </w:tabs>
              <w:rPr>
                <w:rFonts w:ascii="Danone One" w:hAnsi="Danone One"/>
                <w:sz w:val="20"/>
                <w:szCs w:val="20"/>
              </w:rPr>
            </w:pPr>
          </w:p>
          <w:p w14:paraId="16BE0685" w14:textId="5E9073D1" w:rsidR="00DC70C4" w:rsidRDefault="00DC70C4" w:rsidP="00DC70C4">
            <w:pPr>
              <w:tabs>
                <w:tab w:val="left" w:pos="5952"/>
              </w:tabs>
              <w:rPr>
                <w:rFonts w:ascii="Danone One" w:hAnsi="Danone One"/>
                <w:sz w:val="20"/>
                <w:szCs w:val="20"/>
              </w:rPr>
            </w:pPr>
            <w:r w:rsidRPr="00835603">
              <w:rPr>
                <w:rFonts w:ascii="Danone One" w:hAnsi="Danone One"/>
                <w:b/>
                <w:bCs/>
                <w:sz w:val="20"/>
                <w:szCs w:val="20"/>
              </w:rPr>
              <w:t xml:space="preserve">Dateiname: </w:t>
            </w:r>
            <w:r w:rsidR="00FD4BC8" w:rsidRPr="00FD4BC8">
              <w:rPr>
                <w:rFonts w:ascii="Danone One" w:hAnsi="Danone One"/>
                <w:sz w:val="20"/>
                <w:szCs w:val="20"/>
              </w:rPr>
              <w:t>Pressefoto_Danone_Activia_Kefir_Erdbeer</w:t>
            </w:r>
            <w:r w:rsidR="00645A14">
              <w:rPr>
                <w:rFonts w:ascii="Danone One" w:hAnsi="Danone One"/>
                <w:sz w:val="20"/>
                <w:szCs w:val="20"/>
              </w:rPr>
              <w:t>.</w:t>
            </w:r>
            <w:r w:rsidR="00F35269">
              <w:rPr>
                <w:rFonts w:ascii="Danone One" w:hAnsi="Danone One"/>
                <w:sz w:val="20"/>
                <w:szCs w:val="20"/>
              </w:rPr>
              <w:t>png</w:t>
            </w:r>
          </w:p>
          <w:p w14:paraId="6F40C18F" w14:textId="4FFA3309" w:rsidR="00893D2D" w:rsidRDefault="00893D2D" w:rsidP="00955D60">
            <w:pPr>
              <w:tabs>
                <w:tab w:val="left" w:pos="5952"/>
              </w:tabs>
              <w:rPr>
                <w:rFonts w:ascii="Danone One" w:hAnsi="Danone One"/>
                <w:b/>
                <w:bCs/>
                <w:sz w:val="20"/>
                <w:szCs w:val="20"/>
              </w:rPr>
            </w:pPr>
          </w:p>
        </w:tc>
      </w:tr>
      <w:bookmarkEnd w:id="0"/>
    </w:tbl>
    <w:p w14:paraId="5052F094" w14:textId="1F9B4E8D" w:rsidR="00794763" w:rsidRPr="00E97779" w:rsidRDefault="00794763" w:rsidP="00794763">
      <w:pPr>
        <w:rPr>
          <w:rFonts w:ascii="Danone One" w:hAnsi="Danone One"/>
          <w:sz w:val="20"/>
          <w:szCs w:val="20"/>
        </w:rPr>
      </w:pPr>
    </w:p>
    <w:p w14:paraId="4DE71D04" w14:textId="2E47DE97" w:rsidR="001D0503" w:rsidRDefault="001D0503" w:rsidP="001743C3">
      <w:pPr>
        <w:rPr>
          <w:rFonts w:ascii="Danone One" w:hAnsi="Danone One"/>
          <w:b/>
          <w:bCs/>
          <w:sz w:val="20"/>
          <w:szCs w:val="20"/>
          <w:lang w:val="de-DE"/>
        </w:rPr>
      </w:pPr>
    </w:p>
    <w:p w14:paraId="310A337C" w14:textId="06E30297" w:rsidR="001743C3" w:rsidRPr="00E97779" w:rsidRDefault="001743C3" w:rsidP="001743C3">
      <w:pPr>
        <w:rPr>
          <w:rFonts w:ascii="Danone One" w:hAnsi="Danone One"/>
          <w:b/>
          <w:bCs/>
          <w:sz w:val="20"/>
          <w:szCs w:val="20"/>
          <w:lang w:val="de-DE"/>
        </w:rPr>
      </w:pPr>
      <w:r w:rsidRPr="00E97779">
        <w:rPr>
          <w:rFonts w:ascii="Danone One" w:hAnsi="Danone One"/>
          <w:b/>
          <w:bCs/>
          <w:sz w:val="20"/>
          <w:szCs w:val="20"/>
          <w:lang w:val="de-DE"/>
        </w:rPr>
        <w:t>Über Danone</w:t>
      </w:r>
    </w:p>
    <w:p w14:paraId="6F65E4BA" w14:textId="4CB745CA" w:rsidR="001743C3" w:rsidRPr="00E97779" w:rsidRDefault="001743C3" w:rsidP="001743C3">
      <w:pPr>
        <w:rPr>
          <w:rFonts w:ascii="Danone One" w:hAnsi="Danone One"/>
          <w:sz w:val="20"/>
          <w:szCs w:val="20"/>
          <w:lang w:val="de-DE"/>
        </w:rPr>
      </w:pPr>
      <w:r w:rsidRPr="00E97779">
        <w:rPr>
          <w:rFonts w:ascii="Danone One" w:hAnsi="Danone One"/>
          <w:sz w:val="20"/>
          <w:szCs w:val="20"/>
          <w:lang w:val="de-DE"/>
        </w:rPr>
        <w:t xml:space="preserve">Danone ist einer der führenden Hersteller von Lebensmitteln und medizinischer Ernährung in der DACH-Region, der in vier Geschäftsbereichen tätig ist: </w:t>
      </w:r>
      <w:r w:rsidR="00042E54" w:rsidRPr="00E97779">
        <w:rPr>
          <w:rFonts w:ascii="Danone One" w:hAnsi="Danone One"/>
          <w:sz w:val="20"/>
          <w:szCs w:val="20"/>
          <w:lang w:val="de-DE"/>
        </w:rPr>
        <w:t>M</w:t>
      </w:r>
      <w:r w:rsidR="005A5DB3" w:rsidRPr="00E97779">
        <w:rPr>
          <w:rFonts w:ascii="Danone One" w:hAnsi="Danone One"/>
          <w:sz w:val="20"/>
          <w:szCs w:val="20"/>
          <w:lang w:val="de-DE"/>
        </w:rPr>
        <w:t>i</w:t>
      </w:r>
      <w:r w:rsidRPr="00E97779">
        <w:rPr>
          <w:rFonts w:ascii="Danone One" w:hAnsi="Danone One"/>
          <w:sz w:val="20"/>
          <w:szCs w:val="20"/>
          <w:lang w:val="de-DE"/>
        </w:rPr>
        <w:t xml:space="preserve">lchfrische, pflanzenbasierte Produkte, natürliches Mineralwasser und Erfrischungsgetränke sowie frühkindliche und medizinische Nahrung. Das Portfolio umfasst bekannte internationale und lokale Marken wie Actimel, </w:t>
      </w:r>
      <w:proofErr w:type="spellStart"/>
      <w:r w:rsidRPr="00E97779">
        <w:rPr>
          <w:rFonts w:ascii="Danone One" w:hAnsi="Danone One"/>
          <w:sz w:val="20"/>
          <w:szCs w:val="20"/>
          <w:lang w:val="de-DE"/>
        </w:rPr>
        <w:t>Activia</w:t>
      </w:r>
      <w:proofErr w:type="spellEnd"/>
      <w:r w:rsidRPr="00E97779">
        <w:rPr>
          <w:rFonts w:ascii="Danone One" w:hAnsi="Danone One"/>
          <w:sz w:val="20"/>
          <w:szCs w:val="20"/>
          <w:lang w:val="de-DE"/>
        </w:rPr>
        <w:t xml:space="preserve">, Alpro, Aptamil, Volvic, </w:t>
      </w:r>
      <w:proofErr w:type="spellStart"/>
      <w:r w:rsidRPr="00E97779">
        <w:rPr>
          <w:rFonts w:ascii="Danone One" w:hAnsi="Danone One"/>
          <w:sz w:val="20"/>
          <w:szCs w:val="20"/>
          <w:lang w:val="de-DE"/>
        </w:rPr>
        <w:t>evian</w:t>
      </w:r>
      <w:proofErr w:type="spellEnd"/>
      <w:r w:rsidRPr="00E97779">
        <w:rPr>
          <w:rFonts w:ascii="Danone One" w:hAnsi="Danone One"/>
          <w:sz w:val="20"/>
          <w:szCs w:val="20"/>
          <w:lang w:val="de-DE"/>
        </w:rPr>
        <w:t xml:space="preserve">, Fruchtzwerge, </w:t>
      </w:r>
      <w:proofErr w:type="spellStart"/>
      <w:r w:rsidRPr="00E97779">
        <w:rPr>
          <w:rFonts w:ascii="Danone One" w:hAnsi="Danone One"/>
          <w:sz w:val="20"/>
          <w:szCs w:val="20"/>
          <w:lang w:val="de-DE"/>
        </w:rPr>
        <w:t>Nutrini</w:t>
      </w:r>
      <w:proofErr w:type="spellEnd"/>
      <w:r w:rsidRPr="00E97779">
        <w:rPr>
          <w:rFonts w:ascii="Danone One" w:hAnsi="Danone One"/>
          <w:sz w:val="20"/>
          <w:szCs w:val="20"/>
          <w:lang w:val="de-DE"/>
        </w:rPr>
        <w:t xml:space="preserve">, </w:t>
      </w:r>
      <w:proofErr w:type="spellStart"/>
      <w:r w:rsidRPr="00E97779">
        <w:rPr>
          <w:rFonts w:ascii="Danone One" w:hAnsi="Danone One"/>
          <w:sz w:val="20"/>
          <w:szCs w:val="20"/>
          <w:lang w:val="de-DE"/>
        </w:rPr>
        <w:t>Fortimel</w:t>
      </w:r>
      <w:proofErr w:type="spellEnd"/>
      <w:r w:rsidRPr="00E97779">
        <w:rPr>
          <w:rFonts w:ascii="Danone One" w:hAnsi="Danone One"/>
          <w:sz w:val="20"/>
          <w:szCs w:val="20"/>
          <w:lang w:val="de-DE"/>
        </w:rPr>
        <w:t xml:space="preserve"> und </w:t>
      </w:r>
      <w:proofErr w:type="spellStart"/>
      <w:r w:rsidRPr="00E97779">
        <w:rPr>
          <w:rFonts w:ascii="Danone One" w:hAnsi="Danone One"/>
          <w:sz w:val="20"/>
          <w:szCs w:val="20"/>
          <w:lang w:val="de-DE"/>
        </w:rPr>
        <w:t>Neocate</w:t>
      </w:r>
      <w:proofErr w:type="spellEnd"/>
      <w:r w:rsidRPr="00E97779">
        <w:rPr>
          <w:rFonts w:ascii="Danone One" w:hAnsi="Danone One"/>
          <w:sz w:val="20"/>
          <w:szCs w:val="20"/>
          <w:lang w:val="de-DE"/>
        </w:rPr>
        <w:t xml:space="preserve">. Danone DACH ist ein B </w:t>
      </w:r>
      <w:proofErr w:type="spellStart"/>
      <w:r w:rsidRPr="00E97779">
        <w:rPr>
          <w:rFonts w:ascii="Danone One" w:hAnsi="Danone One"/>
          <w:sz w:val="20"/>
          <w:szCs w:val="20"/>
          <w:lang w:val="de-DE"/>
        </w:rPr>
        <w:t>Corp</w:t>
      </w:r>
      <w:proofErr w:type="spellEnd"/>
      <w:r w:rsidRPr="00E97779">
        <w:rPr>
          <w:rFonts w:ascii="Danone One" w:hAnsi="Danone One"/>
          <w:sz w:val="20"/>
          <w:szCs w:val="20"/>
          <w:lang w:val="de-DE"/>
        </w:rPr>
        <w:t xml:space="preserve"> zertifiziertes Unternehmen und schließt sich damit einer internationalen Bewegung von über </w:t>
      </w:r>
      <w:r w:rsidR="00CA1C90">
        <w:rPr>
          <w:rFonts w:ascii="Danone One" w:hAnsi="Danone One"/>
          <w:sz w:val="20"/>
          <w:szCs w:val="20"/>
          <w:lang w:val="de-DE"/>
        </w:rPr>
        <w:t>7.200</w:t>
      </w:r>
      <w:r w:rsidRPr="00E97779">
        <w:rPr>
          <w:rFonts w:ascii="Danone One" w:hAnsi="Danone One"/>
          <w:sz w:val="20"/>
          <w:szCs w:val="20"/>
          <w:lang w:val="de-DE"/>
        </w:rPr>
        <w:t xml:space="preserve"> Unternehmen in über 89 Ländern an, die </w:t>
      </w:r>
      <w:r w:rsidR="00042E54" w:rsidRPr="00E97779">
        <w:rPr>
          <w:rFonts w:ascii="Danone One" w:hAnsi="Danone One"/>
          <w:sz w:val="20"/>
          <w:szCs w:val="20"/>
          <w:lang w:val="de-DE"/>
        </w:rPr>
        <w:t xml:space="preserve">hohe </w:t>
      </w:r>
      <w:r w:rsidRPr="00E97779">
        <w:rPr>
          <w:rFonts w:ascii="Danone One" w:hAnsi="Danone One"/>
          <w:sz w:val="20"/>
          <w:szCs w:val="20"/>
          <w:lang w:val="de-DE"/>
        </w:rPr>
        <w:t>Standards für ökologische, soziale und wirtschaftliche Nachhaltigkeit erfüllen.</w:t>
      </w:r>
    </w:p>
    <w:p w14:paraId="43D5656C" w14:textId="77777777" w:rsidR="00794763" w:rsidRPr="00E97779" w:rsidRDefault="00794763" w:rsidP="7FA8F999">
      <w:pPr>
        <w:spacing w:after="0" w:line="240" w:lineRule="auto"/>
        <w:rPr>
          <w:rFonts w:ascii="Danone One" w:hAnsi="Danone One"/>
          <w:sz w:val="20"/>
          <w:szCs w:val="20"/>
          <w:lang w:val="de-DE"/>
        </w:rPr>
      </w:pPr>
    </w:p>
    <w:p w14:paraId="6CA0BD38" w14:textId="77777777" w:rsidR="00794763" w:rsidRPr="00E97779" w:rsidRDefault="00794763" w:rsidP="7FA8F999">
      <w:pPr>
        <w:spacing w:after="0" w:line="240" w:lineRule="auto"/>
        <w:rPr>
          <w:rFonts w:ascii="Danone One" w:hAnsi="Danone One"/>
          <w:sz w:val="20"/>
          <w:szCs w:val="20"/>
          <w:lang w:val="de-DE"/>
        </w:rPr>
      </w:pPr>
      <w:r w:rsidRPr="00E97779">
        <w:rPr>
          <w:rFonts w:ascii="Danone One" w:hAnsi="Danone One"/>
          <w:b/>
          <w:bCs/>
          <w:sz w:val="20"/>
          <w:szCs w:val="20"/>
          <w:lang w:val="de-DE"/>
        </w:rPr>
        <w:t>Kontakt:</w:t>
      </w:r>
      <w:r w:rsidRPr="00E97779">
        <w:rPr>
          <w:rFonts w:ascii="Danone One" w:hAnsi="Danone One"/>
          <w:sz w:val="20"/>
          <w:szCs w:val="20"/>
          <w:lang w:val="de-DE"/>
        </w:rPr>
        <w:t xml:space="preserve"> </w:t>
      </w:r>
    </w:p>
    <w:p w14:paraId="64ADD9DD" w14:textId="4EAB2752" w:rsidR="00794763" w:rsidRPr="00E97779" w:rsidRDefault="00794763" w:rsidP="7FA8F999">
      <w:pPr>
        <w:spacing w:after="0" w:line="240" w:lineRule="auto"/>
        <w:rPr>
          <w:rFonts w:ascii="Danone One" w:hAnsi="Danone One"/>
          <w:sz w:val="20"/>
          <w:szCs w:val="20"/>
          <w:lang w:val="de-DE"/>
        </w:rPr>
      </w:pPr>
      <w:r w:rsidRPr="00E97779">
        <w:rPr>
          <w:rFonts w:ascii="Danone One" w:hAnsi="Danone One"/>
          <w:sz w:val="20"/>
          <w:szCs w:val="20"/>
          <w:lang w:val="de-DE"/>
        </w:rPr>
        <w:t xml:space="preserve">kommunikation.pur GmbH | </w:t>
      </w:r>
      <w:r w:rsidR="001D0503">
        <w:rPr>
          <w:rFonts w:ascii="Danone One" w:hAnsi="Danone One"/>
          <w:sz w:val="20"/>
          <w:szCs w:val="20"/>
          <w:lang w:val="de-DE"/>
        </w:rPr>
        <w:t>Candy</w:t>
      </w:r>
      <w:r w:rsidRPr="00E97779">
        <w:rPr>
          <w:rFonts w:ascii="Danone One" w:hAnsi="Danone One"/>
          <w:sz w:val="20"/>
          <w:szCs w:val="20"/>
          <w:lang w:val="de-DE"/>
        </w:rPr>
        <w:t xml:space="preserve"> </w:t>
      </w:r>
      <w:r w:rsidR="001D0503">
        <w:rPr>
          <w:rFonts w:ascii="Danone One" w:hAnsi="Danone One"/>
          <w:sz w:val="20"/>
          <w:szCs w:val="20"/>
          <w:lang w:val="de-DE"/>
        </w:rPr>
        <w:t>Sierks</w:t>
      </w:r>
      <w:r w:rsidRPr="00E97779">
        <w:rPr>
          <w:rFonts w:ascii="Danone One" w:hAnsi="Danone One"/>
          <w:sz w:val="20"/>
          <w:szCs w:val="20"/>
          <w:lang w:val="de-DE"/>
        </w:rPr>
        <w:t xml:space="preserve"> | Sendlinger Straße 31 | 80331 München | </w:t>
      </w:r>
    </w:p>
    <w:p w14:paraId="73F08343" w14:textId="36F8EE84" w:rsidR="00FB0EA0" w:rsidRPr="00794763" w:rsidRDefault="00794763" w:rsidP="001D0503">
      <w:pPr>
        <w:spacing w:after="0" w:line="240" w:lineRule="auto"/>
        <w:rPr>
          <w:rFonts w:ascii="Geomanist" w:hAnsi="Geomanist"/>
          <w:sz w:val="16"/>
          <w:szCs w:val="16"/>
          <w:lang w:val="de-DE"/>
        </w:rPr>
      </w:pPr>
      <w:r w:rsidRPr="00E97779">
        <w:rPr>
          <w:rFonts w:ascii="Danone One" w:hAnsi="Danone One"/>
          <w:sz w:val="20"/>
          <w:szCs w:val="20"/>
          <w:lang w:val="de-DE"/>
        </w:rPr>
        <w:t xml:space="preserve">Tel.: </w:t>
      </w:r>
      <w:r w:rsidR="001D0503" w:rsidRPr="001D0503">
        <w:rPr>
          <w:rFonts w:ascii="Danone One" w:hAnsi="Danone One"/>
          <w:sz w:val="20"/>
          <w:szCs w:val="20"/>
        </w:rPr>
        <w:t>+49.89.23 23 63 48</w:t>
      </w:r>
      <w:r w:rsidRPr="00E97779">
        <w:rPr>
          <w:rFonts w:ascii="Danone One" w:hAnsi="Danone One"/>
          <w:sz w:val="20"/>
          <w:szCs w:val="20"/>
          <w:lang w:val="de-DE"/>
        </w:rPr>
        <w:t xml:space="preserve"> | </w:t>
      </w:r>
      <w:r w:rsidR="00860219">
        <w:rPr>
          <w:rFonts w:ascii="Danone One" w:hAnsi="Danone One"/>
          <w:sz w:val="20"/>
          <w:szCs w:val="20"/>
          <w:lang w:val="de-DE"/>
        </w:rPr>
        <w:t>danone</w:t>
      </w:r>
      <w:r w:rsidRPr="00E97779">
        <w:rPr>
          <w:rFonts w:ascii="Danone One" w:hAnsi="Danone One"/>
          <w:sz w:val="20"/>
          <w:szCs w:val="20"/>
          <w:lang w:val="de-DE"/>
        </w:rPr>
        <w:t>@kommunikationpur.com</w:t>
      </w:r>
    </w:p>
    <w:sectPr w:rsidR="00FB0EA0" w:rsidRPr="00794763">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354D6" w14:textId="77777777" w:rsidR="008C3B9D" w:rsidRDefault="008C3B9D" w:rsidP="00CC255F">
      <w:pPr>
        <w:spacing w:after="0" w:line="240" w:lineRule="auto"/>
      </w:pPr>
      <w:r>
        <w:separator/>
      </w:r>
    </w:p>
  </w:endnote>
  <w:endnote w:type="continuationSeparator" w:id="0">
    <w:p w14:paraId="2E90C04E" w14:textId="77777777" w:rsidR="008C3B9D" w:rsidRDefault="008C3B9D" w:rsidP="00CC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manist">
    <w:altName w:val="Calibri"/>
    <w:panose1 w:val="00000000000000000000"/>
    <w:charset w:val="00"/>
    <w:family w:val="modern"/>
    <w:notTrueType/>
    <w:pitch w:val="variable"/>
    <w:sig w:usb0="20000007" w:usb1="00000000"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Pro 45 Light">
    <w:panose1 w:val="020B0403030504020204"/>
    <w:charset w:val="00"/>
    <w:family w:val="swiss"/>
    <w:notTrueType/>
    <w:pitch w:val="variable"/>
    <w:sig w:usb0="A00000AF" w:usb1="5000204A" w:usb2="00000000" w:usb3="00000000" w:csb0="000000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Danone One Condensed">
    <w:altName w:val="Calibri"/>
    <w:panose1 w:val="020B0504030202020204"/>
    <w:charset w:val="00"/>
    <w:family w:val="swiss"/>
    <w:notTrueType/>
    <w:pitch w:val="variable"/>
    <w:sig w:usb0="A000006F" w:usb1="00000001" w:usb2="00000000" w:usb3="00000000" w:csb0="00000093" w:csb1="00000000"/>
  </w:font>
  <w:font w:name="Danone One">
    <w:altName w:val="Danone One"/>
    <w:panose1 w:val="020B0504030202020204"/>
    <w:charset w:val="00"/>
    <w:family w:val="swiss"/>
    <w:notTrueType/>
    <w:pitch w:val="variable"/>
    <w:sig w:usb0="A000006F" w:usb1="00000001"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F493C" w14:textId="3C82D1BA" w:rsidR="00955D60" w:rsidRDefault="00955D60" w:rsidP="00955D60">
    <w:pPr>
      <w:pStyle w:val="Fuzeile"/>
      <w:tabs>
        <w:tab w:val="clear" w:pos="4536"/>
        <w:tab w:val="clear" w:pos="9072"/>
        <w:tab w:val="left" w:pos="522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BEFCC" w14:textId="77777777" w:rsidR="008C3B9D" w:rsidRDefault="008C3B9D" w:rsidP="00CC255F">
      <w:pPr>
        <w:spacing w:after="0" w:line="240" w:lineRule="auto"/>
      </w:pPr>
      <w:r>
        <w:separator/>
      </w:r>
    </w:p>
  </w:footnote>
  <w:footnote w:type="continuationSeparator" w:id="0">
    <w:p w14:paraId="6DDA66AD" w14:textId="77777777" w:rsidR="008C3B9D" w:rsidRDefault="008C3B9D" w:rsidP="00CC255F">
      <w:pPr>
        <w:spacing w:after="0" w:line="240" w:lineRule="auto"/>
      </w:pPr>
      <w:r>
        <w:continuationSeparator/>
      </w:r>
    </w:p>
  </w:footnote>
  <w:footnote w:id="1">
    <w:p w14:paraId="7F0A7266" w14:textId="53AF69E3" w:rsidR="00350FB6" w:rsidRPr="00350FB6" w:rsidRDefault="00350FB6">
      <w:pPr>
        <w:pStyle w:val="Funotentext"/>
        <w:rPr>
          <w:i/>
          <w:iCs/>
          <w:lang w:val="de-DE"/>
        </w:rPr>
      </w:pPr>
      <w:r w:rsidRPr="00350FB6">
        <w:rPr>
          <w:rStyle w:val="Funotenzeichen"/>
          <w:i/>
          <w:iCs/>
        </w:rPr>
        <w:footnoteRef/>
      </w:r>
      <w:r w:rsidRPr="00350FB6">
        <w:rPr>
          <w:i/>
          <w:iCs/>
        </w:rPr>
        <w:t xml:space="preserve"> </w:t>
      </w:r>
      <w:r w:rsidRPr="00350FB6">
        <w:rPr>
          <w:i/>
          <w:iCs/>
          <w:lang w:val="de-DE"/>
        </w:rPr>
        <w:t>MAT April 2025 Total EU Nielsen Umsatz in M€; FY 2024</w:t>
      </w:r>
    </w:p>
  </w:footnote>
  <w:footnote w:id="2">
    <w:p w14:paraId="2FC1F81A" w14:textId="619489BF" w:rsidR="0034482C" w:rsidRPr="0034482C" w:rsidRDefault="0034482C">
      <w:pPr>
        <w:pStyle w:val="Funotentext"/>
        <w:rPr>
          <w:i/>
          <w:iCs/>
          <w:lang w:val="de-DE"/>
        </w:rPr>
      </w:pPr>
      <w:r w:rsidRPr="0034482C">
        <w:rPr>
          <w:rStyle w:val="Funotenzeichen"/>
          <w:i/>
          <w:iCs/>
        </w:rPr>
        <w:footnoteRef/>
      </w:r>
      <w:r w:rsidRPr="0034482C">
        <w:rPr>
          <w:i/>
          <w:iCs/>
        </w:rPr>
        <w:t xml:space="preserve"> Marktführer Funktionale Joghurts, Umsatz &amp; Absatz, MAT Oktober 2025.</w:t>
      </w:r>
    </w:p>
  </w:footnote>
  <w:footnote w:id="3">
    <w:p w14:paraId="72DF6058" w14:textId="284982BC" w:rsidR="00AE6A78" w:rsidRPr="001D0503" w:rsidRDefault="00AE6A78">
      <w:pPr>
        <w:pStyle w:val="Funotentext"/>
        <w:rPr>
          <w:i/>
          <w:iCs/>
          <w:lang w:val="de-DE"/>
        </w:rPr>
      </w:pPr>
      <w:r w:rsidRPr="001D0503">
        <w:rPr>
          <w:rStyle w:val="Funotenzeichen"/>
          <w:i/>
          <w:iCs/>
        </w:rPr>
        <w:footnoteRef/>
      </w:r>
      <w:r w:rsidRPr="001D0503">
        <w:rPr>
          <w:i/>
          <w:iCs/>
        </w:rPr>
        <w:t xml:space="preserve"> Calcium trägt zu einer normalen Funktion der Verdauungsenzyme bei.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C860A" w14:textId="1FF8059C" w:rsidR="00CC255F" w:rsidRPr="00CC255F" w:rsidRDefault="00CC255F" w:rsidP="00CC255F">
    <w:pPr>
      <w:pStyle w:val="Kopfzeile"/>
      <w:jc w:val="center"/>
    </w:pPr>
    <w:r w:rsidRPr="00CC255F">
      <w:rPr>
        <w:rFonts w:ascii="Segoe UI" w:hAnsi="Segoe UI" w:cs="Segoe UI"/>
        <w:sz w:val="18"/>
        <w:szCs w:val="18"/>
      </w:rPr>
      <w:t>PRESSEINFORMATION FÜR MEDIZINISCHE UND ERNÄHRUNGSWISSENSCHAFTLICHE FACHKREISE</w:t>
    </w:r>
  </w:p>
  <w:p w14:paraId="154D2EDA" w14:textId="77777777" w:rsidR="00CC255F" w:rsidRDefault="00CC255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17490"/>
    <w:multiLevelType w:val="hybridMultilevel"/>
    <w:tmpl w:val="1CEAB49E"/>
    <w:lvl w:ilvl="0" w:tplc="04070003">
      <w:start w:val="1"/>
      <w:numFmt w:val="bullet"/>
      <w:lvlText w:val="o"/>
      <w:lvlJc w:val="left"/>
      <w:pPr>
        <w:ind w:left="1800" w:hanging="360"/>
      </w:pPr>
      <w:rPr>
        <w:rFonts w:ascii="Courier New" w:hAnsi="Courier New" w:cs="Courier New"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 w15:restartNumberingAfterBreak="0">
    <w:nsid w:val="4E6B3548"/>
    <w:multiLevelType w:val="hybridMultilevel"/>
    <w:tmpl w:val="64D6EAA2"/>
    <w:lvl w:ilvl="0" w:tplc="5416384E">
      <w:numFmt w:val="bullet"/>
      <w:lvlText w:val="•"/>
      <w:lvlJc w:val="left"/>
      <w:pPr>
        <w:ind w:left="1440" w:hanging="360"/>
      </w:pPr>
      <w:rPr>
        <w:rFonts w:ascii="Geomanist" w:eastAsiaTheme="minorHAnsi" w:hAnsi="Geomanist"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5B7F6464"/>
    <w:multiLevelType w:val="hybridMultilevel"/>
    <w:tmpl w:val="1E10C152"/>
    <w:lvl w:ilvl="0" w:tplc="82F21C90">
      <w:numFmt w:val="bullet"/>
      <w:lvlText w:val="-"/>
      <w:lvlJc w:val="left"/>
      <w:pPr>
        <w:ind w:left="720" w:hanging="360"/>
      </w:pPr>
      <w:rPr>
        <w:rFonts w:ascii="Frutiger LT Pro 45 Light" w:eastAsia="Aptos" w:hAnsi="Frutiger LT Pro 45 Light"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7A7E1741"/>
    <w:multiLevelType w:val="hybridMultilevel"/>
    <w:tmpl w:val="D75803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5101364">
    <w:abstractNumId w:val="0"/>
  </w:num>
  <w:num w:numId="2" w16cid:durableId="1112700209">
    <w:abstractNumId w:val="1"/>
  </w:num>
  <w:num w:numId="3" w16cid:durableId="1941715540">
    <w:abstractNumId w:val="3"/>
  </w:num>
  <w:num w:numId="4" w16cid:durableId="1014503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EA0"/>
    <w:rsid w:val="00002C86"/>
    <w:rsid w:val="00004917"/>
    <w:rsid w:val="00042E54"/>
    <w:rsid w:val="00045BF4"/>
    <w:rsid w:val="0006124D"/>
    <w:rsid w:val="0007650F"/>
    <w:rsid w:val="00090743"/>
    <w:rsid w:val="0009083E"/>
    <w:rsid w:val="000A231F"/>
    <w:rsid w:val="000C0B3A"/>
    <w:rsid w:val="000C1B07"/>
    <w:rsid w:val="000D284A"/>
    <w:rsid w:val="000D374E"/>
    <w:rsid w:val="000F4CEE"/>
    <w:rsid w:val="00114BB7"/>
    <w:rsid w:val="00127C86"/>
    <w:rsid w:val="00141C6A"/>
    <w:rsid w:val="001434BA"/>
    <w:rsid w:val="00146B21"/>
    <w:rsid w:val="0017034E"/>
    <w:rsid w:val="001743C3"/>
    <w:rsid w:val="00176F30"/>
    <w:rsid w:val="00187721"/>
    <w:rsid w:val="00193D69"/>
    <w:rsid w:val="00193E57"/>
    <w:rsid w:val="001958D2"/>
    <w:rsid w:val="00197E03"/>
    <w:rsid w:val="001A50B5"/>
    <w:rsid w:val="001A5784"/>
    <w:rsid w:val="001A7348"/>
    <w:rsid w:val="001B3531"/>
    <w:rsid w:val="001B45A2"/>
    <w:rsid w:val="001B5A86"/>
    <w:rsid w:val="001C1861"/>
    <w:rsid w:val="001C24BA"/>
    <w:rsid w:val="001C4F41"/>
    <w:rsid w:val="001D0503"/>
    <w:rsid w:val="001E0C3D"/>
    <w:rsid w:val="001E40AE"/>
    <w:rsid w:val="001F28C2"/>
    <w:rsid w:val="00200B24"/>
    <w:rsid w:val="0020195E"/>
    <w:rsid w:val="00213E0E"/>
    <w:rsid w:val="00226ED9"/>
    <w:rsid w:val="00230FDE"/>
    <w:rsid w:val="002321FC"/>
    <w:rsid w:val="0023454D"/>
    <w:rsid w:val="0023501E"/>
    <w:rsid w:val="00237E84"/>
    <w:rsid w:val="002416B5"/>
    <w:rsid w:val="0024494A"/>
    <w:rsid w:val="00244C74"/>
    <w:rsid w:val="00252F13"/>
    <w:rsid w:val="0026293F"/>
    <w:rsid w:val="00263086"/>
    <w:rsid w:val="0027100C"/>
    <w:rsid w:val="00274560"/>
    <w:rsid w:val="002830A9"/>
    <w:rsid w:val="00290AD2"/>
    <w:rsid w:val="00291D11"/>
    <w:rsid w:val="00297F13"/>
    <w:rsid w:val="002A086A"/>
    <w:rsid w:val="002A4045"/>
    <w:rsid w:val="002B2E59"/>
    <w:rsid w:val="002C7E79"/>
    <w:rsid w:val="002D4EB4"/>
    <w:rsid w:val="002F579E"/>
    <w:rsid w:val="003025E5"/>
    <w:rsid w:val="003106DD"/>
    <w:rsid w:val="00324774"/>
    <w:rsid w:val="003405C9"/>
    <w:rsid w:val="0034482C"/>
    <w:rsid w:val="00347548"/>
    <w:rsid w:val="00350FB6"/>
    <w:rsid w:val="00353998"/>
    <w:rsid w:val="00364FFC"/>
    <w:rsid w:val="00383845"/>
    <w:rsid w:val="00383B70"/>
    <w:rsid w:val="003904A1"/>
    <w:rsid w:val="00391D25"/>
    <w:rsid w:val="00396637"/>
    <w:rsid w:val="003A0BCE"/>
    <w:rsid w:val="003A19AF"/>
    <w:rsid w:val="003A79C9"/>
    <w:rsid w:val="003B266D"/>
    <w:rsid w:val="003B6E22"/>
    <w:rsid w:val="003D48FF"/>
    <w:rsid w:val="003D5007"/>
    <w:rsid w:val="003D5CDD"/>
    <w:rsid w:val="003E0DA6"/>
    <w:rsid w:val="00417288"/>
    <w:rsid w:val="004243F1"/>
    <w:rsid w:val="00437A59"/>
    <w:rsid w:val="00461C55"/>
    <w:rsid w:val="00464212"/>
    <w:rsid w:val="0046641B"/>
    <w:rsid w:val="004705DD"/>
    <w:rsid w:val="00485664"/>
    <w:rsid w:val="00492450"/>
    <w:rsid w:val="004965F3"/>
    <w:rsid w:val="004B107E"/>
    <w:rsid w:val="004B4046"/>
    <w:rsid w:val="004B43DF"/>
    <w:rsid w:val="004B4EC8"/>
    <w:rsid w:val="004D6CFD"/>
    <w:rsid w:val="00513A65"/>
    <w:rsid w:val="00514135"/>
    <w:rsid w:val="00517B88"/>
    <w:rsid w:val="00525A19"/>
    <w:rsid w:val="00531EEE"/>
    <w:rsid w:val="00541E4A"/>
    <w:rsid w:val="00541F14"/>
    <w:rsid w:val="0054435F"/>
    <w:rsid w:val="005818D8"/>
    <w:rsid w:val="005837DC"/>
    <w:rsid w:val="0059165C"/>
    <w:rsid w:val="005A2449"/>
    <w:rsid w:val="005A4E04"/>
    <w:rsid w:val="005A5C09"/>
    <w:rsid w:val="005A5DB3"/>
    <w:rsid w:val="005A5E3B"/>
    <w:rsid w:val="005B2ABB"/>
    <w:rsid w:val="005B7B28"/>
    <w:rsid w:val="005C71E9"/>
    <w:rsid w:val="005D3067"/>
    <w:rsid w:val="005D5EBE"/>
    <w:rsid w:val="005E03AB"/>
    <w:rsid w:val="005E663A"/>
    <w:rsid w:val="005F0C53"/>
    <w:rsid w:val="005F1917"/>
    <w:rsid w:val="005F3E46"/>
    <w:rsid w:val="005F59DD"/>
    <w:rsid w:val="00624261"/>
    <w:rsid w:val="00630A2F"/>
    <w:rsid w:val="006377FD"/>
    <w:rsid w:val="00645A14"/>
    <w:rsid w:val="006558B1"/>
    <w:rsid w:val="006707AD"/>
    <w:rsid w:val="006807E8"/>
    <w:rsid w:val="006821DD"/>
    <w:rsid w:val="0068257F"/>
    <w:rsid w:val="0068744B"/>
    <w:rsid w:val="00692641"/>
    <w:rsid w:val="006A0497"/>
    <w:rsid w:val="006B0BCB"/>
    <w:rsid w:val="006B1BBB"/>
    <w:rsid w:val="006C4653"/>
    <w:rsid w:val="006D33B6"/>
    <w:rsid w:val="006E1FC2"/>
    <w:rsid w:val="006E2EC6"/>
    <w:rsid w:val="006E4644"/>
    <w:rsid w:val="006E65D8"/>
    <w:rsid w:val="006E6763"/>
    <w:rsid w:val="006F07D4"/>
    <w:rsid w:val="006F5E4C"/>
    <w:rsid w:val="007168D3"/>
    <w:rsid w:val="00722A5F"/>
    <w:rsid w:val="00723C93"/>
    <w:rsid w:val="00725F1B"/>
    <w:rsid w:val="00727307"/>
    <w:rsid w:val="00727B05"/>
    <w:rsid w:val="007472FA"/>
    <w:rsid w:val="007573A5"/>
    <w:rsid w:val="00757478"/>
    <w:rsid w:val="00777443"/>
    <w:rsid w:val="007814A5"/>
    <w:rsid w:val="00783F71"/>
    <w:rsid w:val="00794763"/>
    <w:rsid w:val="00795E85"/>
    <w:rsid w:val="007977D4"/>
    <w:rsid w:val="00797D2F"/>
    <w:rsid w:val="00797F0E"/>
    <w:rsid w:val="007A05D2"/>
    <w:rsid w:val="007A2AAF"/>
    <w:rsid w:val="007B241F"/>
    <w:rsid w:val="007B4C27"/>
    <w:rsid w:val="007B6EF9"/>
    <w:rsid w:val="007D2F5A"/>
    <w:rsid w:val="007F1256"/>
    <w:rsid w:val="007F7E33"/>
    <w:rsid w:val="00804B9A"/>
    <w:rsid w:val="00827512"/>
    <w:rsid w:val="008310AC"/>
    <w:rsid w:val="00835603"/>
    <w:rsid w:val="008559CC"/>
    <w:rsid w:val="00860219"/>
    <w:rsid w:val="00877692"/>
    <w:rsid w:val="0088174D"/>
    <w:rsid w:val="00891F4E"/>
    <w:rsid w:val="00893D2D"/>
    <w:rsid w:val="00897C58"/>
    <w:rsid w:val="008A41F0"/>
    <w:rsid w:val="008A5FBE"/>
    <w:rsid w:val="008C3B9D"/>
    <w:rsid w:val="008D1B45"/>
    <w:rsid w:val="008E1674"/>
    <w:rsid w:val="008F581F"/>
    <w:rsid w:val="009044F3"/>
    <w:rsid w:val="0091084C"/>
    <w:rsid w:val="009139A9"/>
    <w:rsid w:val="009157C2"/>
    <w:rsid w:val="00921740"/>
    <w:rsid w:val="00927590"/>
    <w:rsid w:val="0094147E"/>
    <w:rsid w:val="0094236A"/>
    <w:rsid w:val="009439AD"/>
    <w:rsid w:val="00945F7A"/>
    <w:rsid w:val="00955D60"/>
    <w:rsid w:val="00960A0A"/>
    <w:rsid w:val="00972BD2"/>
    <w:rsid w:val="00975227"/>
    <w:rsid w:val="009760D1"/>
    <w:rsid w:val="009877E1"/>
    <w:rsid w:val="00990FBB"/>
    <w:rsid w:val="009965AA"/>
    <w:rsid w:val="009A0299"/>
    <w:rsid w:val="009C09DF"/>
    <w:rsid w:val="009C140B"/>
    <w:rsid w:val="009C4576"/>
    <w:rsid w:val="009C5CB3"/>
    <w:rsid w:val="009D6D0C"/>
    <w:rsid w:val="009F1326"/>
    <w:rsid w:val="009F4583"/>
    <w:rsid w:val="009F4CBE"/>
    <w:rsid w:val="00A217A5"/>
    <w:rsid w:val="00A4068D"/>
    <w:rsid w:val="00A40CD9"/>
    <w:rsid w:val="00A444C1"/>
    <w:rsid w:val="00A61AA5"/>
    <w:rsid w:val="00A62E67"/>
    <w:rsid w:val="00A6581A"/>
    <w:rsid w:val="00A718A1"/>
    <w:rsid w:val="00A748A4"/>
    <w:rsid w:val="00A83DA5"/>
    <w:rsid w:val="00A91FD1"/>
    <w:rsid w:val="00AA4AD7"/>
    <w:rsid w:val="00AB4087"/>
    <w:rsid w:val="00AC03B7"/>
    <w:rsid w:val="00AC497C"/>
    <w:rsid w:val="00AC4E75"/>
    <w:rsid w:val="00AD10B6"/>
    <w:rsid w:val="00AD502C"/>
    <w:rsid w:val="00AD62F6"/>
    <w:rsid w:val="00AD69D8"/>
    <w:rsid w:val="00AE4C9F"/>
    <w:rsid w:val="00AE6A78"/>
    <w:rsid w:val="00AF5C2F"/>
    <w:rsid w:val="00B01405"/>
    <w:rsid w:val="00B20093"/>
    <w:rsid w:val="00B23955"/>
    <w:rsid w:val="00B26197"/>
    <w:rsid w:val="00B41424"/>
    <w:rsid w:val="00B529D0"/>
    <w:rsid w:val="00B63D21"/>
    <w:rsid w:val="00B67669"/>
    <w:rsid w:val="00B679C9"/>
    <w:rsid w:val="00B745BA"/>
    <w:rsid w:val="00B821FA"/>
    <w:rsid w:val="00B913EF"/>
    <w:rsid w:val="00B96A21"/>
    <w:rsid w:val="00BA01BE"/>
    <w:rsid w:val="00BA1957"/>
    <w:rsid w:val="00BB6798"/>
    <w:rsid w:val="00BC2BAC"/>
    <w:rsid w:val="00BC30A4"/>
    <w:rsid w:val="00BE7379"/>
    <w:rsid w:val="00BF24A4"/>
    <w:rsid w:val="00BF5EF8"/>
    <w:rsid w:val="00C16D38"/>
    <w:rsid w:val="00C16D78"/>
    <w:rsid w:val="00C24CD6"/>
    <w:rsid w:val="00C4089D"/>
    <w:rsid w:val="00C54AE7"/>
    <w:rsid w:val="00C5669F"/>
    <w:rsid w:val="00C56E4D"/>
    <w:rsid w:val="00C5721A"/>
    <w:rsid w:val="00C578A8"/>
    <w:rsid w:val="00C57C02"/>
    <w:rsid w:val="00C6046C"/>
    <w:rsid w:val="00C60624"/>
    <w:rsid w:val="00C64C30"/>
    <w:rsid w:val="00C72235"/>
    <w:rsid w:val="00C73772"/>
    <w:rsid w:val="00C819C1"/>
    <w:rsid w:val="00CA1C0F"/>
    <w:rsid w:val="00CA1C90"/>
    <w:rsid w:val="00CC255F"/>
    <w:rsid w:val="00CC3F80"/>
    <w:rsid w:val="00CC4DFA"/>
    <w:rsid w:val="00CC6C26"/>
    <w:rsid w:val="00CD2A93"/>
    <w:rsid w:val="00CD3E3E"/>
    <w:rsid w:val="00CD7C0B"/>
    <w:rsid w:val="00CE5D10"/>
    <w:rsid w:val="00CF0C98"/>
    <w:rsid w:val="00D1450C"/>
    <w:rsid w:val="00D20F3A"/>
    <w:rsid w:val="00D218C8"/>
    <w:rsid w:val="00D27A60"/>
    <w:rsid w:val="00D3497B"/>
    <w:rsid w:val="00D36814"/>
    <w:rsid w:val="00D506B3"/>
    <w:rsid w:val="00D5558E"/>
    <w:rsid w:val="00D73822"/>
    <w:rsid w:val="00D76DAC"/>
    <w:rsid w:val="00D900C1"/>
    <w:rsid w:val="00DA24AA"/>
    <w:rsid w:val="00DB2A3D"/>
    <w:rsid w:val="00DC3186"/>
    <w:rsid w:val="00DC5E48"/>
    <w:rsid w:val="00DC684F"/>
    <w:rsid w:val="00DC70C4"/>
    <w:rsid w:val="00DC7811"/>
    <w:rsid w:val="00DE797A"/>
    <w:rsid w:val="00DF12FE"/>
    <w:rsid w:val="00DF6679"/>
    <w:rsid w:val="00DF7713"/>
    <w:rsid w:val="00E00433"/>
    <w:rsid w:val="00E00B70"/>
    <w:rsid w:val="00E0212D"/>
    <w:rsid w:val="00E12E2D"/>
    <w:rsid w:val="00E137EE"/>
    <w:rsid w:val="00E15783"/>
    <w:rsid w:val="00E23AA2"/>
    <w:rsid w:val="00E260E4"/>
    <w:rsid w:val="00E378F7"/>
    <w:rsid w:val="00E533FA"/>
    <w:rsid w:val="00E56F06"/>
    <w:rsid w:val="00E618BA"/>
    <w:rsid w:val="00E70B89"/>
    <w:rsid w:val="00E7704A"/>
    <w:rsid w:val="00E81EA1"/>
    <w:rsid w:val="00E91452"/>
    <w:rsid w:val="00E97134"/>
    <w:rsid w:val="00E97779"/>
    <w:rsid w:val="00EA0346"/>
    <w:rsid w:val="00EB588A"/>
    <w:rsid w:val="00EC0229"/>
    <w:rsid w:val="00EC05F6"/>
    <w:rsid w:val="00EC286F"/>
    <w:rsid w:val="00EC4405"/>
    <w:rsid w:val="00EC7AED"/>
    <w:rsid w:val="00EE5100"/>
    <w:rsid w:val="00F048B8"/>
    <w:rsid w:val="00F10611"/>
    <w:rsid w:val="00F13E60"/>
    <w:rsid w:val="00F1654F"/>
    <w:rsid w:val="00F23007"/>
    <w:rsid w:val="00F35269"/>
    <w:rsid w:val="00F41E33"/>
    <w:rsid w:val="00F503F1"/>
    <w:rsid w:val="00F70AA0"/>
    <w:rsid w:val="00F716D5"/>
    <w:rsid w:val="00F8743F"/>
    <w:rsid w:val="00F933B0"/>
    <w:rsid w:val="00F93F8E"/>
    <w:rsid w:val="00F96BFE"/>
    <w:rsid w:val="00FA2F63"/>
    <w:rsid w:val="00FB0A2C"/>
    <w:rsid w:val="00FB0EA0"/>
    <w:rsid w:val="00FC73E8"/>
    <w:rsid w:val="00FD24CE"/>
    <w:rsid w:val="00FD4BC8"/>
    <w:rsid w:val="0BFA1300"/>
    <w:rsid w:val="215A6F19"/>
    <w:rsid w:val="2407D540"/>
    <w:rsid w:val="3236504F"/>
    <w:rsid w:val="4284013B"/>
    <w:rsid w:val="50595797"/>
    <w:rsid w:val="67806DDC"/>
    <w:rsid w:val="7E5A8E6F"/>
    <w:rsid w:val="7FA8F99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7238"/>
  <w15:docId w15:val="{13E93250-D285-43E7-83A9-5092F0F9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C05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B0EA0"/>
    <w:rPr>
      <w:color w:val="0563C1" w:themeColor="hyperlink"/>
      <w:u w:val="single"/>
    </w:rPr>
  </w:style>
  <w:style w:type="character" w:styleId="NichtaufgelsteErwhnung">
    <w:name w:val="Unresolved Mention"/>
    <w:basedOn w:val="Absatz-Standardschriftart"/>
    <w:uiPriority w:val="99"/>
    <w:semiHidden/>
    <w:unhideWhenUsed/>
    <w:rsid w:val="00FB0EA0"/>
    <w:rPr>
      <w:color w:val="605E5C"/>
      <w:shd w:val="clear" w:color="auto" w:fill="E1DFDD"/>
    </w:rPr>
  </w:style>
  <w:style w:type="table" w:styleId="Tabellenraster">
    <w:name w:val="Table Grid"/>
    <w:basedOn w:val="NormaleTabelle"/>
    <w:rsid w:val="00794763"/>
    <w:pPr>
      <w:spacing w:after="0" w:line="240" w:lineRule="auto"/>
    </w:pPr>
    <w:rPr>
      <w:rFonts w:ascii="Times New Roman" w:hAnsi="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94763"/>
    <w:pPr>
      <w:ind w:left="720"/>
      <w:contextualSpacing/>
    </w:pPr>
  </w:style>
  <w:style w:type="character" w:styleId="Kommentarzeichen">
    <w:name w:val="annotation reference"/>
    <w:basedOn w:val="Absatz-Standardschriftart"/>
    <w:unhideWhenUsed/>
    <w:rsid w:val="00794763"/>
    <w:rPr>
      <w:sz w:val="16"/>
      <w:szCs w:val="16"/>
    </w:rPr>
  </w:style>
  <w:style w:type="paragraph" w:styleId="Kommentartext">
    <w:name w:val="annotation text"/>
    <w:basedOn w:val="Standard"/>
    <w:link w:val="KommentartextZchn"/>
    <w:unhideWhenUsed/>
    <w:rsid w:val="00794763"/>
    <w:pPr>
      <w:spacing w:line="240" w:lineRule="auto"/>
    </w:pPr>
    <w:rPr>
      <w:sz w:val="20"/>
      <w:szCs w:val="20"/>
    </w:rPr>
  </w:style>
  <w:style w:type="character" w:customStyle="1" w:styleId="KommentartextZchn">
    <w:name w:val="Kommentartext Zchn"/>
    <w:basedOn w:val="Absatz-Standardschriftart"/>
    <w:link w:val="Kommentartext"/>
    <w:rsid w:val="00794763"/>
    <w:rPr>
      <w:sz w:val="20"/>
      <w:szCs w:val="20"/>
    </w:rPr>
  </w:style>
  <w:style w:type="paragraph" w:styleId="Kommentarthema">
    <w:name w:val="annotation subject"/>
    <w:basedOn w:val="Kommentartext"/>
    <w:next w:val="Kommentartext"/>
    <w:link w:val="KommentarthemaZchn"/>
    <w:uiPriority w:val="99"/>
    <w:semiHidden/>
    <w:unhideWhenUsed/>
    <w:rsid w:val="00794763"/>
    <w:rPr>
      <w:b/>
      <w:bCs/>
    </w:rPr>
  </w:style>
  <w:style w:type="character" w:customStyle="1" w:styleId="KommentarthemaZchn">
    <w:name w:val="Kommentarthema Zchn"/>
    <w:basedOn w:val="KommentartextZchn"/>
    <w:link w:val="Kommentarthema"/>
    <w:uiPriority w:val="99"/>
    <w:semiHidden/>
    <w:rsid w:val="00794763"/>
    <w:rPr>
      <w:b/>
      <w:bCs/>
      <w:sz w:val="20"/>
      <w:szCs w:val="20"/>
    </w:rPr>
  </w:style>
  <w:style w:type="paragraph" w:styleId="berarbeitung">
    <w:name w:val="Revision"/>
    <w:hidden/>
    <w:uiPriority w:val="99"/>
    <w:semiHidden/>
    <w:rsid w:val="003D5CDD"/>
    <w:pPr>
      <w:spacing w:after="0" w:line="240" w:lineRule="auto"/>
    </w:pPr>
  </w:style>
  <w:style w:type="character" w:customStyle="1" w:styleId="cf01">
    <w:name w:val="cf01"/>
    <w:basedOn w:val="Absatz-Standardschriftart"/>
    <w:rsid w:val="002B2E59"/>
    <w:rPr>
      <w:rFonts w:ascii="Segoe UI" w:hAnsi="Segoe UI" w:cs="Segoe UI" w:hint="default"/>
      <w:sz w:val="18"/>
      <w:szCs w:val="18"/>
    </w:rPr>
  </w:style>
  <w:style w:type="paragraph" w:styleId="StandardWeb">
    <w:name w:val="Normal (Web)"/>
    <w:basedOn w:val="Standard"/>
    <w:uiPriority w:val="99"/>
    <w:semiHidden/>
    <w:unhideWhenUsed/>
    <w:rsid w:val="002B2E59"/>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2B2E59"/>
    <w:rPr>
      <w:color w:val="954F72" w:themeColor="followedHyperlink"/>
      <w:u w:val="single"/>
    </w:rPr>
  </w:style>
  <w:style w:type="character" w:customStyle="1" w:styleId="ui-provider">
    <w:name w:val="ui-provider"/>
    <w:basedOn w:val="Absatz-Standardschriftart"/>
    <w:rsid w:val="001A5784"/>
  </w:style>
  <w:style w:type="paragraph" w:customStyle="1" w:styleId="Default">
    <w:name w:val="Default"/>
    <w:rsid w:val="00A40CD9"/>
    <w:pPr>
      <w:autoSpaceDE w:val="0"/>
      <w:autoSpaceDN w:val="0"/>
      <w:adjustRightInd w:val="0"/>
      <w:spacing w:after="0" w:line="240" w:lineRule="auto"/>
    </w:pPr>
    <w:rPr>
      <w:rFonts w:ascii="Calibri" w:hAnsi="Calibri" w:cs="Calibri"/>
      <w:color w:val="000000"/>
      <w:sz w:val="24"/>
      <w:szCs w:val="24"/>
      <w:lang w:val="de-DE"/>
    </w:rPr>
  </w:style>
  <w:style w:type="paragraph" w:styleId="Kopfzeile">
    <w:name w:val="header"/>
    <w:basedOn w:val="Standard"/>
    <w:link w:val="KopfzeileZchn"/>
    <w:uiPriority w:val="99"/>
    <w:unhideWhenUsed/>
    <w:rsid w:val="00CC25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255F"/>
  </w:style>
  <w:style w:type="paragraph" w:styleId="Fuzeile">
    <w:name w:val="footer"/>
    <w:basedOn w:val="Standard"/>
    <w:link w:val="FuzeileZchn"/>
    <w:uiPriority w:val="99"/>
    <w:unhideWhenUsed/>
    <w:rsid w:val="00CC25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255F"/>
  </w:style>
  <w:style w:type="paragraph" w:styleId="Funotentext">
    <w:name w:val="footnote text"/>
    <w:basedOn w:val="Standard"/>
    <w:link w:val="FunotentextZchn"/>
    <w:uiPriority w:val="99"/>
    <w:unhideWhenUsed/>
    <w:rsid w:val="00D5558E"/>
    <w:pPr>
      <w:spacing w:after="0" w:line="240" w:lineRule="auto"/>
    </w:pPr>
    <w:rPr>
      <w:sz w:val="20"/>
      <w:szCs w:val="20"/>
    </w:rPr>
  </w:style>
  <w:style w:type="character" w:customStyle="1" w:styleId="FunotentextZchn">
    <w:name w:val="Fußnotentext Zchn"/>
    <w:basedOn w:val="Absatz-Standardschriftart"/>
    <w:link w:val="Funotentext"/>
    <w:uiPriority w:val="99"/>
    <w:rsid w:val="00D5558E"/>
    <w:rPr>
      <w:sz w:val="20"/>
      <w:szCs w:val="20"/>
    </w:rPr>
  </w:style>
  <w:style w:type="character" w:styleId="Funotenzeichen">
    <w:name w:val="footnote reference"/>
    <w:basedOn w:val="Absatz-Standardschriftart"/>
    <w:uiPriority w:val="99"/>
    <w:semiHidden/>
    <w:unhideWhenUsed/>
    <w:rsid w:val="00D5558E"/>
    <w:rPr>
      <w:vertAlign w:val="superscript"/>
    </w:rPr>
  </w:style>
  <w:style w:type="character" w:customStyle="1" w:styleId="berschrift1Zchn">
    <w:name w:val="Überschrift 1 Zchn"/>
    <w:basedOn w:val="Absatz-Standardschriftart"/>
    <w:link w:val="berschrift1"/>
    <w:uiPriority w:val="9"/>
    <w:rsid w:val="00EC05F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380638">
      <w:bodyDiv w:val="1"/>
      <w:marLeft w:val="0"/>
      <w:marRight w:val="0"/>
      <w:marTop w:val="0"/>
      <w:marBottom w:val="0"/>
      <w:divBdr>
        <w:top w:val="none" w:sz="0" w:space="0" w:color="auto"/>
        <w:left w:val="none" w:sz="0" w:space="0" w:color="auto"/>
        <w:bottom w:val="none" w:sz="0" w:space="0" w:color="auto"/>
        <w:right w:val="none" w:sz="0" w:space="0" w:color="auto"/>
      </w:divBdr>
    </w:div>
    <w:div w:id="879585200">
      <w:bodyDiv w:val="1"/>
      <w:marLeft w:val="0"/>
      <w:marRight w:val="0"/>
      <w:marTop w:val="0"/>
      <w:marBottom w:val="0"/>
      <w:divBdr>
        <w:top w:val="none" w:sz="0" w:space="0" w:color="auto"/>
        <w:left w:val="none" w:sz="0" w:space="0" w:color="auto"/>
        <w:bottom w:val="none" w:sz="0" w:space="0" w:color="auto"/>
        <w:right w:val="none" w:sz="0" w:space="0" w:color="auto"/>
      </w:divBdr>
    </w:div>
    <w:div w:id="944770115">
      <w:bodyDiv w:val="1"/>
      <w:marLeft w:val="0"/>
      <w:marRight w:val="0"/>
      <w:marTop w:val="0"/>
      <w:marBottom w:val="0"/>
      <w:divBdr>
        <w:top w:val="none" w:sz="0" w:space="0" w:color="auto"/>
        <w:left w:val="none" w:sz="0" w:space="0" w:color="auto"/>
        <w:bottom w:val="none" w:sz="0" w:space="0" w:color="auto"/>
        <w:right w:val="none" w:sz="0" w:space="0" w:color="auto"/>
      </w:divBdr>
    </w:div>
    <w:div w:id="1019937293">
      <w:bodyDiv w:val="1"/>
      <w:marLeft w:val="0"/>
      <w:marRight w:val="0"/>
      <w:marTop w:val="0"/>
      <w:marBottom w:val="0"/>
      <w:divBdr>
        <w:top w:val="none" w:sz="0" w:space="0" w:color="auto"/>
        <w:left w:val="none" w:sz="0" w:space="0" w:color="auto"/>
        <w:bottom w:val="none" w:sz="0" w:space="0" w:color="auto"/>
        <w:right w:val="none" w:sz="0" w:space="0" w:color="auto"/>
      </w:divBdr>
    </w:div>
    <w:div w:id="1173958593">
      <w:bodyDiv w:val="1"/>
      <w:marLeft w:val="0"/>
      <w:marRight w:val="0"/>
      <w:marTop w:val="0"/>
      <w:marBottom w:val="0"/>
      <w:divBdr>
        <w:top w:val="none" w:sz="0" w:space="0" w:color="auto"/>
        <w:left w:val="none" w:sz="0" w:space="0" w:color="auto"/>
        <w:bottom w:val="none" w:sz="0" w:space="0" w:color="auto"/>
        <w:right w:val="none" w:sz="0" w:space="0" w:color="auto"/>
      </w:divBdr>
    </w:div>
    <w:div w:id="1298486044">
      <w:bodyDiv w:val="1"/>
      <w:marLeft w:val="0"/>
      <w:marRight w:val="0"/>
      <w:marTop w:val="0"/>
      <w:marBottom w:val="0"/>
      <w:divBdr>
        <w:top w:val="none" w:sz="0" w:space="0" w:color="auto"/>
        <w:left w:val="none" w:sz="0" w:space="0" w:color="auto"/>
        <w:bottom w:val="none" w:sz="0" w:space="0" w:color="auto"/>
        <w:right w:val="none" w:sz="0" w:space="0" w:color="auto"/>
      </w:divBdr>
    </w:div>
    <w:div w:id="1405227189">
      <w:bodyDiv w:val="1"/>
      <w:marLeft w:val="0"/>
      <w:marRight w:val="0"/>
      <w:marTop w:val="0"/>
      <w:marBottom w:val="0"/>
      <w:divBdr>
        <w:top w:val="none" w:sz="0" w:space="0" w:color="auto"/>
        <w:left w:val="none" w:sz="0" w:space="0" w:color="auto"/>
        <w:bottom w:val="none" w:sz="0" w:space="0" w:color="auto"/>
        <w:right w:val="none" w:sz="0" w:space="0" w:color="auto"/>
      </w:divBdr>
    </w:div>
    <w:div w:id="1510100986">
      <w:bodyDiv w:val="1"/>
      <w:marLeft w:val="0"/>
      <w:marRight w:val="0"/>
      <w:marTop w:val="0"/>
      <w:marBottom w:val="0"/>
      <w:divBdr>
        <w:top w:val="none" w:sz="0" w:space="0" w:color="auto"/>
        <w:left w:val="none" w:sz="0" w:space="0" w:color="auto"/>
        <w:bottom w:val="none" w:sz="0" w:space="0" w:color="auto"/>
        <w:right w:val="none" w:sz="0" w:space="0" w:color="auto"/>
      </w:divBdr>
    </w:div>
    <w:div w:id="1531069183">
      <w:bodyDiv w:val="1"/>
      <w:marLeft w:val="0"/>
      <w:marRight w:val="0"/>
      <w:marTop w:val="0"/>
      <w:marBottom w:val="0"/>
      <w:divBdr>
        <w:top w:val="none" w:sz="0" w:space="0" w:color="auto"/>
        <w:left w:val="none" w:sz="0" w:space="0" w:color="auto"/>
        <w:bottom w:val="none" w:sz="0" w:space="0" w:color="auto"/>
        <w:right w:val="none" w:sz="0" w:space="0" w:color="auto"/>
      </w:divBdr>
    </w:div>
    <w:div w:id="1706826215">
      <w:bodyDiv w:val="1"/>
      <w:marLeft w:val="0"/>
      <w:marRight w:val="0"/>
      <w:marTop w:val="0"/>
      <w:marBottom w:val="0"/>
      <w:divBdr>
        <w:top w:val="none" w:sz="0" w:space="0" w:color="auto"/>
        <w:left w:val="none" w:sz="0" w:space="0" w:color="auto"/>
        <w:bottom w:val="none" w:sz="0" w:space="0" w:color="auto"/>
        <w:right w:val="none" w:sz="0" w:space="0" w:color="auto"/>
      </w:divBdr>
    </w:div>
    <w:div w:id="1713378305">
      <w:bodyDiv w:val="1"/>
      <w:marLeft w:val="0"/>
      <w:marRight w:val="0"/>
      <w:marTop w:val="0"/>
      <w:marBottom w:val="0"/>
      <w:divBdr>
        <w:top w:val="none" w:sz="0" w:space="0" w:color="auto"/>
        <w:left w:val="none" w:sz="0" w:space="0" w:color="auto"/>
        <w:bottom w:val="none" w:sz="0" w:space="0" w:color="auto"/>
        <w:right w:val="none" w:sz="0" w:space="0" w:color="auto"/>
      </w:divBdr>
    </w:div>
    <w:div w:id="1787264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ommunikationpur.sharepoint.com/:b:/s/Presseportal/IQDlJhA6hFh7TKTZXr3IW8JYAW1EEV4VsysvPecReuU7ElE?e=wo5AE2"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75f55a-9da5-4d7b-957a-de67a3365fdb">
      <Terms xmlns="http://schemas.microsoft.com/office/infopath/2007/PartnerControls"/>
    </lcf76f155ced4ddcb4097134ff3c332f>
    <TaxCatchAll xmlns="a313491a-7e6f-4287-9534-ab232e81e7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1E7A6-DB02-4454-BA91-228A04532A4C}">
  <ds:schemaRefs>
    <ds:schemaRef ds:uri="http://schemas.microsoft.com/sharepoint/v3/contenttype/forms"/>
  </ds:schemaRefs>
</ds:datastoreItem>
</file>

<file path=customXml/itemProps2.xml><?xml version="1.0" encoding="utf-8"?>
<ds:datastoreItem xmlns:ds="http://schemas.openxmlformats.org/officeDocument/2006/customXml" ds:itemID="{5C58347A-1185-435D-A509-BE5A88E5F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A5D60B-06AC-48F7-9A34-B4BD7D881FAE}">
  <ds:schemaRefs>
    <ds:schemaRef ds:uri="http://schemas.microsoft.com/office/2006/metadata/properties"/>
    <ds:schemaRef ds:uri="http://schemas.microsoft.com/office/infopath/2007/PartnerControls"/>
    <ds:schemaRef ds:uri="f775f55a-9da5-4d7b-957a-de67a3365fdb"/>
    <ds:schemaRef ds:uri="a313491a-7e6f-4287-9534-ab232e81e77a"/>
  </ds:schemaRefs>
</ds:datastoreItem>
</file>

<file path=customXml/itemProps4.xml><?xml version="1.0" encoding="utf-8"?>
<ds:datastoreItem xmlns:ds="http://schemas.openxmlformats.org/officeDocument/2006/customXml" ds:itemID="{D1585E7C-1F1B-47FC-9317-01BF36EA80D8}">
  <ds:schemaRefs>
    <ds:schemaRef ds:uri="http://schemas.openxmlformats.org/officeDocument/2006/bibliography"/>
  </ds:schemaRefs>
</ds:datastoreItem>
</file>

<file path=docMetadata/LabelInfo.xml><?xml version="1.0" encoding="utf-8"?>
<clbl:labelList xmlns:clbl="http://schemas.microsoft.com/office/2020/mipLabelMetadata">
  <clbl:label id="{4720ed5e-c545-46eb-99a5-958dd333e9f2}" enabled="0" method="" siteId="{4720ed5e-c545-46eb-99a5-958dd333e9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3836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GUSSEM Jasmien</dc:creator>
  <cp:keywords/>
  <dc:description/>
  <cp:lastModifiedBy>Sarah Fischer - kommunikation.pur GmbH</cp:lastModifiedBy>
  <cp:revision>33</cp:revision>
  <cp:lastPrinted>2025-03-21T07:10:00Z</cp:lastPrinted>
  <dcterms:created xsi:type="dcterms:W3CDTF">2026-01-19T07:15:00Z</dcterms:created>
  <dcterms:modified xsi:type="dcterms:W3CDTF">2026-02-06T10:16:00Z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MediaServiceImageTags">
    <vt:lpwstr/>
  </property>
  <property fmtid="{D5CDD505-2E9C-101B-9397-08002B2CF9AE}" pid="4" name="Order">
    <vt:r8>1397800</vt:r8>
  </property>
</Properties>
</file>