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ACBA8" w14:textId="51DB1CC8" w:rsidR="00C15D96" w:rsidRDefault="00C15D96" w:rsidP="00D36B23"/>
    <w:p w14:paraId="0466475B" w14:textId="50CE25CD" w:rsidR="00EE08FC" w:rsidRDefault="00E4474E" w:rsidP="00FE4F4C">
      <w:pPr>
        <w:rPr>
          <w:rStyle w:val="cf01"/>
          <w:rFonts w:ascii="Arial" w:hAnsi="Arial" w:cs="Arial"/>
          <w:sz w:val="28"/>
          <w:szCs w:val="28"/>
        </w:rPr>
      </w:pPr>
      <w:r>
        <w:rPr>
          <w:rStyle w:val="cf01"/>
          <w:rFonts w:ascii="Arial" w:hAnsi="Arial" w:cs="Arial"/>
          <w:sz w:val="28"/>
          <w:szCs w:val="28"/>
        </w:rPr>
        <w:t>Verbesserter</w:t>
      </w:r>
      <w:r w:rsidRPr="00EE08FC">
        <w:rPr>
          <w:rStyle w:val="cf01"/>
          <w:rFonts w:ascii="Arial" w:hAnsi="Arial" w:cs="Arial"/>
          <w:sz w:val="28"/>
          <w:szCs w:val="28"/>
        </w:rPr>
        <w:t xml:space="preserve"> </w:t>
      </w:r>
      <w:r w:rsidR="00EE08FC" w:rsidRPr="00EE08FC">
        <w:rPr>
          <w:rStyle w:val="cf01"/>
          <w:rFonts w:ascii="Arial" w:hAnsi="Arial" w:cs="Arial"/>
          <w:sz w:val="28"/>
          <w:szCs w:val="28"/>
        </w:rPr>
        <w:t>Mohn-</w:t>
      </w:r>
      <w:proofErr w:type="spellStart"/>
      <w:r w:rsidR="00EE08FC" w:rsidRPr="00EE08FC">
        <w:rPr>
          <w:rStyle w:val="cf01"/>
          <w:rFonts w:ascii="Arial" w:hAnsi="Arial" w:cs="Arial"/>
          <w:sz w:val="28"/>
          <w:szCs w:val="28"/>
        </w:rPr>
        <w:t>Füllmix</w:t>
      </w:r>
      <w:proofErr w:type="spellEnd"/>
      <w:r w:rsidR="00EE08FC" w:rsidRPr="00EE08FC">
        <w:rPr>
          <w:rStyle w:val="cf01"/>
          <w:rFonts w:ascii="Arial" w:hAnsi="Arial" w:cs="Arial"/>
          <w:sz w:val="28"/>
          <w:szCs w:val="28"/>
        </w:rPr>
        <w:t xml:space="preserve"> von Dawn Foods</w:t>
      </w:r>
    </w:p>
    <w:p w14:paraId="3C7DB7B3" w14:textId="75C94EC8" w:rsidR="0075383E" w:rsidRDefault="00662BE1" w:rsidP="00FE4F4C">
      <w:pPr>
        <w:rPr>
          <w:b/>
        </w:rPr>
      </w:pPr>
      <w:proofErr w:type="spellStart"/>
      <w:r>
        <w:rPr>
          <w:b/>
        </w:rPr>
        <w:t>Plus</w:t>
      </w:r>
      <w:r w:rsidR="00C46753">
        <w:rPr>
          <w:b/>
        </w:rPr>
        <w:t>F</w:t>
      </w:r>
      <w:r>
        <w:rPr>
          <w:b/>
        </w:rPr>
        <w:t>üll</w:t>
      </w:r>
      <w:proofErr w:type="spellEnd"/>
      <w:r>
        <w:rPr>
          <w:b/>
        </w:rPr>
        <w:t xml:space="preserve"> Mohn </w:t>
      </w:r>
      <w:r w:rsidR="00E4474E" w:rsidRPr="00E94D0B">
        <w:rPr>
          <w:b/>
        </w:rPr>
        <w:t xml:space="preserve">mit intensiverem Geschmack </w:t>
      </w:r>
      <w:r w:rsidR="00E4474E">
        <w:rPr>
          <w:b/>
        </w:rPr>
        <w:t xml:space="preserve">bereichert das </w:t>
      </w:r>
      <w:r>
        <w:rPr>
          <w:b/>
        </w:rPr>
        <w:t>Sortiment der b</w:t>
      </w:r>
      <w:r w:rsidR="00BB2E27">
        <w:rPr>
          <w:b/>
        </w:rPr>
        <w:t>ackstabile</w:t>
      </w:r>
      <w:r>
        <w:rPr>
          <w:b/>
        </w:rPr>
        <w:t>n</w:t>
      </w:r>
      <w:r w:rsidR="00BB2E27">
        <w:rPr>
          <w:b/>
        </w:rPr>
        <w:t xml:space="preserve"> </w:t>
      </w:r>
      <w:proofErr w:type="spellStart"/>
      <w:r w:rsidR="00BB2E27">
        <w:rPr>
          <w:b/>
        </w:rPr>
        <w:t>Füllmixe</w:t>
      </w:r>
      <w:proofErr w:type="spellEnd"/>
    </w:p>
    <w:p w14:paraId="0D4E7EE3" w14:textId="77777777" w:rsidR="00FE4F4C" w:rsidRPr="00F82635" w:rsidRDefault="00FE4F4C" w:rsidP="00FE4F4C"/>
    <w:p w14:paraId="2AA3CF50" w14:textId="0521E401" w:rsidR="00D436F8" w:rsidRPr="00D36B23" w:rsidRDefault="00FE4F4C" w:rsidP="00D36B23">
      <w:pPr>
        <w:rPr>
          <w:b/>
        </w:rPr>
      </w:pPr>
      <w:r w:rsidRPr="002D4725">
        <w:rPr>
          <w:b/>
        </w:rPr>
        <w:t>Darmstadt</w:t>
      </w:r>
      <w:r w:rsidR="00D436F8" w:rsidRPr="002D4725">
        <w:rPr>
          <w:b/>
        </w:rPr>
        <w:t xml:space="preserve">, </w:t>
      </w:r>
      <w:r w:rsidR="002D4725" w:rsidRPr="002D4725">
        <w:rPr>
          <w:b/>
        </w:rPr>
        <w:t>08</w:t>
      </w:r>
      <w:r w:rsidR="00F82635" w:rsidRPr="002D4725">
        <w:rPr>
          <w:b/>
        </w:rPr>
        <w:t>.</w:t>
      </w:r>
      <w:r w:rsidR="00662BE1" w:rsidRPr="002D4725">
        <w:rPr>
          <w:b/>
        </w:rPr>
        <w:t>11</w:t>
      </w:r>
      <w:r w:rsidR="00F82635" w:rsidRPr="002D4725">
        <w:rPr>
          <w:b/>
        </w:rPr>
        <w:t>.</w:t>
      </w:r>
      <w:r w:rsidR="00C01114" w:rsidRPr="002D4725">
        <w:rPr>
          <w:b/>
        </w:rPr>
        <w:t>20</w:t>
      </w:r>
      <w:r w:rsidR="00C46753" w:rsidRPr="002D4725">
        <w:rPr>
          <w:b/>
        </w:rPr>
        <w:t>22</w:t>
      </w:r>
      <w:r w:rsidR="00F82635" w:rsidRPr="00D36B23">
        <w:rPr>
          <w:b/>
        </w:rPr>
        <w:t xml:space="preserve"> – </w:t>
      </w:r>
      <w:r w:rsidR="00CF7E0B">
        <w:rPr>
          <w:b/>
        </w:rPr>
        <w:t>F</w:t>
      </w:r>
      <w:r w:rsidR="00662BE1">
        <w:rPr>
          <w:b/>
        </w:rPr>
        <w:t xml:space="preserve">ür vielseitige Gebäckvarianten hat Dawn Foods </w:t>
      </w:r>
      <w:r w:rsidR="00D123FC">
        <w:rPr>
          <w:b/>
        </w:rPr>
        <w:t>das backstabile</w:t>
      </w:r>
      <w:r w:rsidR="00662BE1">
        <w:rPr>
          <w:b/>
        </w:rPr>
        <w:t xml:space="preserve"> </w:t>
      </w:r>
      <w:r w:rsidR="00CF7E0B">
        <w:rPr>
          <w:b/>
        </w:rPr>
        <w:t>Füllmix-</w:t>
      </w:r>
      <w:r w:rsidR="00C46753">
        <w:rPr>
          <w:b/>
        </w:rPr>
        <w:t xml:space="preserve">Sortiment </w:t>
      </w:r>
      <w:r w:rsidR="00662BE1">
        <w:rPr>
          <w:b/>
        </w:rPr>
        <w:t>passend zum Winter um die hochwertig</w:t>
      </w:r>
      <w:r w:rsidR="00E4474E">
        <w:rPr>
          <w:b/>
        </w:rPr>
        <w:t xml:space="preserve"> optimiert</w:t>
      </w:r>
      <w:r w:rsidR="00662BE1">
        <w:rPr>
          <w:b/>
        </w:rPr>
        <w:t xml:space="preserve">e Mohnfüllung </w:t>
      </w:r>
      <w:proofErr w:type="spellStart"/>
      <w:r w:rsidR="00662BE1">
        <w:rPr>
          <w:b/>
        </w:rPr>
        <w:t>Plus</w:t>
      </w:r>
      <w:r w:rsidR="00CF7E0B">
        <w:rPr>
          <w:b/>
        </w:rPr>
        <w:t>F</w:t>
      </w:r>
      <w:r w:rsidR="00662BE1">
        <w:rPr>
          <w:b/>
        </w:rPr>
        <w:t>üll</w:t>
      </w:r>
      <w:proofErr w:type="spellEnd"/>
      <w:r w:rsidR="00662BE1">
        <w:rPr>
          <w:b/>
        </w:rPr>
        <w:t xml:space="preserve"> Mohn erweitert. Die nach traditioneller Rezeptur hergestellte Mohnfüllung mit harmonisch</w:t>
      </w:r>
      <w:r w:rsidR="003B72AE">
        <w:rPr>
          <w:b/>
        </w:rPr>
        <w:t>-</w:t>
      </w:r>
      <w:r w:rsidR="00662BE1">
        <w:rPr>
          <w:b/>
        </w:rPr>
        <w:t xml:space="preserve">sanftem Geschmack verleiht Gebäckklassikern, wie </w:t>
      </w:r>
      <w:r w:rsidR="00C46753">
        <w:rPr>
          <w:b/>
        </w:rPr>
        <w:t>S</w:t>
      </w:r>
      <w:r w:rsidR="00662BE1">
        <w:rPr>
          <w:b/>
        </w:rPr>
        <w:t>triezel, Schnecken und Kränze</w:t>
      </w:r>
      <w:r w:rsidR="00F94B05">
        <w:rPr>
          <w:b/>
        </w:rPr>
        <w:t>n</w:t>
      </w:r>
      <w:r w:rsidR="006B385F">
        <w:rPr>
          <w:b/>
        </w:rPr>
        <w:t>,</w:t>
      </w:r>
      <w:r w:rsidR="00662BE1">
        <w:rPr>
          <w:b/>
        </w:rPr>
        <w:t xml:space="preserve"> eine besondere Note.</w:t>
      </w:r>
    </w:p>
    <w:p w14:paraId="6954FD63" w14:textId="77777777" w:rsidR="00226478" w:rsidRDefault="00226478" w:rsidP="00D36B23"/>
    <w:p w14:paraId="7AA622DD" w14:textId="416BEA5C" w:rsidR="00C46753" w:rsidRPr="00D36B23" w:rsidRDefault="00F94B05" w:rsidP="00D36B23">
      <w:r>
        <w:t>Erst d</w:t>
      </w:r>
      <w:r w:rsidR="00CF7E0B">
        <w:t>ie passende Füllung macht Backwaren zu einem wahren Genuss</w:t>
      </w:r>
      <w:r>
        <w:t>. S</w:t>
      </w:r>
      <w:r w:rsidR="00CF7E0B">
        <w:t>ie verleiht dem Gebäck eine besondere Saftigkeit</w:t>
      </w:r>
      <w:r>
        <w:t xml:space="preserve"> und ihre</w:t>
      </w:r>
      <w:r w:rsidR="00C46753">
        <w:t xml:space="preserve"> Qualität entscheidet über de</w:t>
      </w:r>
      <w:r w:rsidR="00602A8B">
        <w:t>ssen</w:t>
      </w:r>
      <w:r w:rsidR="00C46753">
        <w:t xml:space="preserve"> Erfolg. </w:t>
      </w:r>
      <w:r w:rsidR="00CF7E0B">
        <w:t xml:space="preserve">Dawn Foods </w:t>
      </w:r>
      <w:r w:rsidR="00E4474E">
        <w:t>re</w:t>
      </w:r>
      <w:r w:rsidR="00CF7E0B">
        <w:t xml:space="preserve">launcht in diesem Herbst den </w:t>
      </w:r>
      <w:proofErr w:type="spellStart"/>
      <w:r w:rsidR="00CF7E0B">
        <w:t>Füllmix</w:t>
      </w:r>
      <w:proofErr w:type="spellEnd"/>
      <w:r w:rsidR="00CF7E0B">
        <w:t xml:space="preserve"> Dawn </w:t>
      </w:r>
      <w:proofErr w:type="spellStart"/>
      <w:r w:rsidR="00CF7E0B">
        <w:t>PlusFüll</w:t>
      </w:r>
      <w:proofErr w:type="spellEnd"/>
      <w:r w:rsidR="00CF7E0B">
        <w:t xml:space="preserve"> Mohn. </w:t>
      </w:r>
      <w:r w:rsidR="00C46753">
        <w:t>Er</w:t>
      </w:r>
      <w:r w:rsidR="00CF7E0B">
        <w:t xml:space="preserve"> ist back-, gefrier- und auftaustabil, </w:t>
      </w:r>
      <w:r w:rsidR="00C46753">
        <w:t>p</w:t>
      </w:r>
      <w:r w:rsidR="00CF7E0B">
        <w:t xml:space="preserve">unktet mit einem Gehalt von 50 % Mohn und ist vielseitig und </w:t>
      </w:r>
      <w:proofErr w:type="spellStart"/>
      <w:r w:rsidR="00CF7E0B">
        <w:t>gelingsicher</w:t>
      </w:r>
      <w:proofErr w:type="spellEnd"/>
      <w:r w:rsidR="00CF7E0B">
        <w:t xml:space="preserve"> einsetzbar. Die nach traditioneller </w:t>
      </w:r>
      <w:r w:rsidR="00C46753">
        <w:t>R</w:t>
      </w:r>
      <w:r w:rsidR="00CF7E0B">
        <w:t xml:space="preserve">ezeptur hergestellte Mohnfüllung eignet sich </w:t>
      </w:r>
      <w:r w:rsidR="00C46753">
        <w:t>sowohl</w:t>
      </w:r>
      <w:r w:rsidR="00CF7E0B">
        <w:t xml:space="preserve"> für Gebäckklassiker wie Mohnstriezel, Mohnschnecken und Kränze aus luftigem Hefetei</w:t>
      </w:r>
      <w:r w:rsidR="00C46753">
        <w:t>g</w:t>
      </w:r>
      <w:r w:rsidR="003B72AE">
        <w:t>,</w:t>
      </w:r>
      <w:r w:rsidR="00CF7E0B">
        <w:t xml:space="preserve"> </w:t>
      </w:r>
      <w:r w:rsidR="00C46753">
        <w:t>als auch zum Verfeinern</w:t>
      </w:r>
      <w:r w:rsidR="00CF7E0B">
        <w:t xml:space="preserve"> moderne</w:t>
      </w:r>
      <w:r w:rsidR="00C46753">
        <w:t>r</w:t>
      </w:r>
      <w:r w:rsidR="00CF7E0B">
        <w:t xml:space="preserve"> Rezepturen, wie Käsekuchen </w:t>
      </w:r>
      <w:r w:rsidR="00C46753">
        <w:t xml:space="preserve">oder Quarkschnitten </w:t>
      </w:r>
      <w:r w:rsidR="00CF7E0B">
        <w:t>mit Mohnfüllung</w:t>
      </w:r>
      <w:r w:rsidR="00C46753">
        <w:t>.</w:t>
      </w:r>
      <w:r>
        <w:t xml:space="preserve"> Für das Grundrezept wird Dawn </w:t>
      </w:r>
      <w:proofErr w:type="spellStart"/>
      <w:r>
        <w:t>PlusFüll</w:t>
      </w:r>
      <w:proofErr w:type="spellEnd"/>
      <w:r>
        <w:t xml:space="preserve"> Mohn mit Bröseln und Wasser für zwei bis drei Minuten verrührt und im Anschluss zehn Minuten quellen gelassen. Schon ist die Mohnfüllung fertig zum Aufstreichen.</w:t>
      </w:r>
    </w:p>
    <w:p w14:paraId="4852CA81" w14:textId="5A3D050E" w:rsidR="00F82635" w:rsidRDefault="00F82635" w:rsidP="00D36B23"/>
    <w:p w14:paraId="4B437454" w14:textId="441550D6" w:rsidR="00D05FBD" w:rsidRPr="009D2809" w:rsidRDefault="00EE08FC" w:rsidP="00D05FBD">
      <w:pPr>
        <w:rPr>
          <w:b/>
          <w:bCs/>
        </w:rPr>
      </w:pPr>
      <w:r>
        <w:rPr>
          <w:b/>
          <w:bCs/>
        </w:rPr>
        <w:t xml:space="preserve">Das Beste kommt von </w:t>
      </w:r>
      <w:r w:rsidR="00602A8B">
        <w:rPr>
          <w:b/>
          <w:bCs/>
        </w:rPr>
        <w:t>i</w:t>
      </w:r>
      <w:r>
        <w:rPr>
          <w:b/>
          <w:bCs/>
        </w:rPr>
        <w:t>nnen</w:t>
      </w:r>
      <w:r w:rsidR="00C46753">
        <w:rPr>
          <w:b/>
          <w:bCs/>
        </w:rPr>
        <w:t xml:space="preserve"> – </w:t>
      </w:r>
      <w:r w:rsidR="00602A8B">
        <w:rPr>
          <w:b/>
          <w:bCs/>
        </w:rPr>
        <w:t>f</w:t>
      </w:r>
      <w:r w:rsidR="00C46753">
        <w:rPr>
          <w:b/>
          <w:bCs/>
        </w:rPr>
        <w:t>ür alle Anwendungen das richtige Produkt</w:t>
      </w:r>
    </w:p>
    <w:p w14:paraId="7CA6684C" w14:textId="400A1B45" w:rsidR="00246D5B" w:rsidRDefault="00C46753" w:rsidP="00D36B23">
      <w:r>
        <w:t xml:space="preserve">Dawn </w:t>
      </w:r>
      <w:proofErr w:type="spellStart"/>
      <w:r>
        <w:t>PlusFüll</w:t>
      </w:r>
      <w:proofErr w:type="spellEnd"/>
      <w:r>
        <w:t xml:space="preserve"> Mohn ist Teil des Dawn </w:t>
      </w:r>
      <w:proofErr w:type="spellStart"/>
      <w:r>
        <w:t>Füllmix</w:t>
      </w:r>
      <w:r w:rsidR="00F94B05">
        <w:t>e</w:t>
      </w:r>
      <w:proofErr w:type="spellEnd"/>
      <w:r w:rsidR="00F94B05">
        <w:t>-</w:t>
      </w:r>
      <w:r>
        <w:t xml:space="preserve">Sortiments, das eine breite Produktauswahl an verschiedenen </w:t>
      </w:r>
      <w:r w:rsidR="00D123FC">
        <w:t xml:space="preserve">backstabilen </w:t>
      </w:r>
      <w:r>
        <w:t xml:space="preserve">Füllmixen bietet, um für jeden Geschmack und jede Anwendung das Richtige zu finden. </w:t>
      </w:r>
      <w:r w:rsidR="00F94B05">
        <w:t>Die Dawn-</w:t>
      </w:r>
      <w:proofErr w:type="spellStart"/>
      <w:r w:rsidR="00F94B05">
        <w:t>Füllmixe</w:t>
      </w:r>
      <w:proofErr w:type="spellEnd"/>
      <w:r w:rsidR="00F94B05">
        <w:t xml:space="preserve"> gliedern sich in zwei hochwertige und vielseitig einsetzbare Produktlinien für unterschiedliche Ansprüche und unendlich viele Gebäckvariationen. </w:t>
      </w:r>
      <w:r w:rsidR="00F94B05" w:rsidRPr="00F94B05">
        <w:rPr>
          <w:i/>
          <w:iCs/>
        </w:rPr>
        <w:t>Dawn</w:t>
      </w:r>
      <w:r w:rsidR="00F94B05">
        <w:t xml:space="preserve"> </w:t>
      </w:r>
      <w:proofErr w:type="spellStart"/>
      <w:r w:rsidRPr="00F94B05">
        <w:rPr>
          <w:i/>
          <w:iCs/>
        </w:rPr>
        <w:t>PlusFüll</w:t>
      </w:r>
      <w:proofErr w:type="spellEnd"/>
      <w:r>
        <w:t xml:space="preserve"> </w:t>
      </w:r>
      <w:r w:rsidR="00F94B05">
        <w:t>sind</w:t>
      </w:r>
      <w:r>
        <w:t xml:space="preserve"> premium </w:t>
      </w:r>
      <w:proofErr w:type="spellStart"/>
      <w:r>
        <w:t>Füllmix</w:t>
      </w:r>
      <w:r w:rsidR="00F94B05">
        <w:t>e</w:t>
      </w:r>
      <w:proofErr w:type="spellEnd"/>
      <w:r>
        <w:t xml:space="preserve"> mit 100</w:t>
      </w:r>
      <w:r w:rsidR="003B72AE">
        <w:t xml:space="preserve"> </w:t>
      </w:r>
      <w:r>
        <w:t xml:space="preserve">% natürlichen Aromen und in den </w:t>
      </w:r>
      <w:r w:rsidR="00F94B05">
        <w:t>Geschmacksrichtungen</w:t>
      </w:r>
      <w:r>
        <w:t xml:space="preserve"> Zimt, Mandel, Nuss, Joghurt, Quark und, ganz neu, Mohn erhältlich. </w:t>
      </w:r>
      <w:r w:rsidRPr="00F94B05">
        <w:rPr>
          <w:i/>
          <w:iCs/>
        </w:rPr>
        <w:t xml:space="preserve">Dawn </w:t>
      </w:r>
      <w:proofErr w:type="spellStart"/>
      <w:r w:rsidRPr="00F94B05">
        <w:rPr>
          <w:i/>
          <w:iCs/>
        </w:rPr>
        <w:t>BackFüll</w:t>
      </w:r>
      <w:proofErr w:type="spellEnd"/>
      <w:r>
        <w:t xml:space="preserve"> in </w:t>
      </w:r>
      <w:r w:rsidR="00D123FC">
        <w:t xml:space="preserve">Mandelgeschmack und Nuss </w:t>
      </w:r>
      <w:r>
        <w:t xml:space="preserve">ist besonders effizient und </w:t>
      </w:r>
      <w:r w:rsidR="003B72AE">
        <w:t xml:space="preserve">bietet ebenfalls einen großartigen </w:t>
      </w:r>
      <w:r>
        <w:t xml:space="preserve">Geschmack. </w:t>
      </w:r>
      <w:r w:rsidR="00F94B05">
        <w:t xml:space="preserve">Alle </w:t>
      </w:r>
      <w:proofErr w:type="spellStart"/>
      <w:r w:rsidR="00F94B05">
        <w:t>Füllmixe</w:t>
      </w:r>
      <w:proofErr w:type="spellEnd"/>
      <w:r w:rsidR="00F94B05">
        <w:t xml:space="preserve"> sind einfach in der Anwendung und lassen sich leicht verstreichen. Sie garantieren ein sicheres Backergebnis und stehen für beste Teiganbindung und lange Haltbarkeit.</w:t>
      </w:r>
    </w:p>
    <w:p w14:paraId="2F357365" w14:textId="77777777" w:rsidR="00246D5B" w:rsidRDefault="00246D5B" w:rsidP="00D36B23"/>
    <w:p w14:paraId="06805CF4" w14:textId="4C5B7FD2" w:rsidR="00B96348" w:rsidRDefault="00F94B05" w:rsidP="00D36B23">
      <w:r>
        <w:t>Neben Produkten bietet Dawn Foods</w:t>
      </w:r>
      <w:r w:rsidR="00246D5B">
        <w:t xml:space="preserve"> seinen Kunden</w:t>
      </w:r>
      <w:r>
        <w:t xml:space="preserve"> zahlreiche Rezeptideen</w:t>
      </w:r>
      <w:r w:rsidR="00246D5B">
        <w:t>, von Klassikern bis zu modernen Interpretationen, an.</w:t>
      </w:r>
      <w:bookmarkStart w:id="0" w:name="_Hlk57135045"/>
    </w:p>
    <w:p w14:paraId="6350B879" w14:textId="77777777" w:rsidR="00F518E8" w:rsidRDefault="00F518E8">
      <w:pPr>
        <w:spacing w:line="240" w:lineRule="auto"/>
        <w:rPr>
          <w:i/>
          <w:iCs/>
          <w:color w:val="FF0000"/>
        </w:rPr>
      </w:pPr>
      <w:r>
        <w:rPr>
          <w:i/>
          <w:iCs/>
          <w:color w:val="FF0000"/>
        </w:rPr>
        <w:br w:type="page"/>
      </w:r>
    </w:p>
    <w:p w14:paraId="5834F244" w14:textId="77777777" w:rsidR="00CD33FB" w:rsidRPr="00C15D96" w:rsidRDefault="00C15D96" w:rsidP="00D36B23">
      <w:pPr>
        <w:rPr>
          <w:b/>
          <w:bCs/>
        </w:rPr>
      </w:pPr>
      <w:r w:rsidRPr="00C15D96">
        <w:rPr>
          <w:b/>
          <w:bCs/>
        </w:rPr>
        <w:lastRenderedPageBreak/>
        <w:t>Bildmaterial</w:t>
      </w:r>
    </w:p>
    <w:p w14:paraId="75798662" w14:textId="664BFE72" w:rsidR="00C15D96" w:rsidRDefault="00C15D96" w:rsidP="00C15D9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76"/>
        <w:gridCol w:w="5184"/>
      </w:tblGrid>
      <w:tr w:rsidR="00E94D0B" w14:paraId="78DAAABD" w14:textId="77777777" w:rsidTr="00E94D0B">
        <w:trPr>
          <w:trHeight w:val="2835"/>
        </w:trPr>
        <w:tc>
          <w:tcPr>
            <w:tcW w:w="3426" w:type="dxa"/>
          </w:tcPr>
          <w:p w14:paraId="0D721B6A" w14:textId="3BBFE65A" w:rsidR="00D05FBD" w:rsidRPr="001A3DF4" w:rsidRDefault="00E94D0B" w:rsidP="00EF5BB6">
            <w:bookmarkStart w:id="1" w:name="_Hlk36029115"/>
            <w:r>
              <w:rPr>
                <w:noProof/>
              </w:rPr>
              <w:drawing>
                <wp:inline distT="0" distB="0" distL="0" distR="0" wp14:anchorId="4BF4DA58" wp14:editId="1590EFF7">
                  <wp:extent cx="1905000" cy="1617255"/>
                  <wp:effectExtent l="0" t="0" r="0" b="2540"/>
                  <wp:docPr id="3" name="Grafik 3" descr="Ein Bild, das Essen, Brot, Gebäck, gegess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 descr="Ein Bild, das Essen, Brot, Gebäck, gegessen enthält.&#10;&#10;Automatisch generierte Beschreibung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1187" cy="1622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4" w:type="dxa"/>
          </w:tcPr>
          <w:p w14:paraId="6D926475" w14:textId="003DAB0D" w:rsidR="00D05FBD" w:rsidRPr="001A3DF4" w:rsidRDefault="00D05FBD" w:rsidP="00EF5BB6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246D5B">
              <w:rPr>
                <w:sz w:val="18"/>
              </w:rPr>
              <w:t xml:space="preserve">Mit dem </w:t>
            </w:r>
            <w:r w:rsidR="00E4474E">
              <w:rPr>
                <w:sz w:val="18"/>
              </w:rPr>
              <w:t xml:space="preserve">verbesserten </w:t>
            </w:r>
            <w:r w:rsidR="00246D5B">
              <w:rPr>
                <w:sz w:val="18"/>
              </w:rPr>
              <w:t xml:space="preserve">Dawn </w:t>
            </w:r>
            <w:proofErr w:type="spellStart"/>
            <w:r w:rsidR="00246D5B">
              <w:rPr>
                <w:sz w:val="18"/>
              </w:rPr>
              <w:t>PlusFüll</w:t>
            </w:r>
            <w:proofErr w:type="spellEnd"/>
            <w:r w:rsidR="00246D5B">
              <w:rPr>
                <w:sz w:val="18"/>
              </w:rPr>
              <w:t xml:space="preserve"> Mohn lassen sich Klassiker wie Mohnstriezel</w:t>
            </w:r>
            <w:r w:rsidR="00E4474E">
              <w:rPr>
                <w:sz w:val="18"/>
              </w:rPr>
              <w:t xml:space="preserve"> – oder Schnecken </w:t>
            </w:r>
            <w:r w:rsidR="00246D5B">
              <w:rPr>
                <w:sz w:val="18"/>
              </w:rPr>
              <w:t xml:space="preserve">einfach und </w:t>
            </w:r>
            <w:proofErr w:type="spellStart"/>
            <w:r w:rsidR="00246D5B">
              <w:rPr>
                <w:sz w:val="18"/>
              </w:rPr>
              <w:t>gelingsicher</w:t>
            </w:r>
            <w:proofErr w:type="spellEnd"/>
            <w:r w:rsidR="00246D5B">
              <w:rPr>
                <w:sz w:val="18"/>
              </w:rPr>
              <w:t xml:space="preserve"> herstellen.</w:t>
            </w:r>
          </w:p>
          <w:p w14:paraId="2424CA20" w14:textId="3005C7E5" w:rsidR="00D05FBD" w:rsidRPr="001A3DF4" w:rsidRDefault="00D05FBD" w:rsidP="00EF5BB6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</w:t>
            </w:r>
            <w:r w:rsidR="00246D5B" w:rsidRPr="00246D5B">
              <w:rPr>
                <w:sz w:val="18"/>
              </w:rPr>
              <w:t>Pressefoto_DawnFoods_PlusFuell-Mohn</w:t>
            </w:r>
            <w:r w:rsidRPr="001A3DF4">
              <w:rPr>
                <w:sz w:val="18"/>
              </w:rPr>
              <w:t>.jpg (</w:t>
            </w:r>
            <w:r w:rsidR="00E94D0B">
              <w:rPr>
                <w:sz w:val="18"/>
              </w:rPr>
              <w:t>2.634</w:t>
            </w:r>
            <w:r w:rsidRPr="001A3DF4">
              <w:rPr>
                <w:sz w:val="18"/>
              </w:rPr>
              <w:t xml:space="preserve"> KB)</w:t>
            </w:r>
          </w:p>
          <w:p w14:paraId="4D8EC2F9" w14:textId="47EC4BA0" w:rsidR="00D05FBD" w:rsidRPr="00E94D0B" w:rsidRDefault="00D05FBD" w:rsidP="00EF5BB6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="00061127" w:rsidRPr="00061127">
              <w:rPr>
                <w:rFonts w:ascii="Trebuchet MS" w:hAnsi="Trebuchet MS"/>
                <w:sz w:val="18"/>
              </w:rPr>
              <w:t>©</w:t>
            </w:r>
            <w:r w:rsidR="00061127"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</w:t>
            </w:r>
            <w:bookmarkStart w:id="2" w:name="_Hlk57188983"/>
            <w:r w:rsidRPr="001A3DF4">
              <w:rPr>
                <w:sz w:val="18"/>
              </w:rPr>
              <w:t>. Nur im Zusammenhang mit Informationen zu</w:t>
            </w:r>
            <w:r w:rsidR="00061127"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 w:rsidR="00061127"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 w:rsidR="00061127"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</w:t>
            </w:r>
            <w:bookmarkEnd w:id="2"/>
            <w:r w:rsidRPr="001A3DF4">
              <w:rPr>
                <w:sz w:val="18"/>
              </w:rPr>
              <w:t>.</w:t>
            </w:r>
          </w:p>
        </w:tc>
      </w:tr>
      <w:bookmarkEnd w:id="1"/>
      <w:tr w:rsidR="00E94D0B" w14:paraId="666BB127" w14:textId="77777777" w:rsidTr="00E94D0B">
        <w:trPr>
          <w:trHeight w:val="2835"/>
        </w:trPr>
        <w:tc>
          <w:tcPr>
            <w:tcW w:w="3426" w:type="dxa"/>
          </w:tcPr>
          <w:p w14:paraId="77D4FE28" w14:textId="1EC392EC" w:rsidR="00D05FBD" w:rsidRPr="001A3DF4" w:rsidRDefault="00E94D0B" w:rsidP="00EF5BB6">
            <w:r>
              <w:rPr>
                <w:noProof/>
                <w:sz w:val="16"/>
                <w:szCs w:val="16"/>
              </w:rPr>
              <w:drawing>
                <wp:inline distT="0" distB="0" distL="0" distR="0" wp14:anchorId="5337A4F5" wp14:editId="758DE517">
                  <wp:extent cx="2101631" cy="2065020"/>
                  <wp:effectExtent l="0" t="0" r="0" b="0"/>
                  <wp:docPr id="6" name="Grafik 6" descr="Ein Bild, das Tisch, Teller, Dessert, Schokolad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Tisch, Teller, Dessert, Schokolade enthält.&#10;&#10;Automatisch generierte Beschreibung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6743" cy="2070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4" w:type="dxa"/>
          </w:tcPr>
          <w:p w14:paraId="22B1B78A" w14:textId="5A03F629" w:rsidR="00D05FBD" w:rsidRPr="001A3DF4" w:rsidRDefault="00D05FBD" w:rsidP="00D05FB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Bildunterschrift:</w:t>
            </w:r>
            <w:r w:rsidRPr="001A3DF4">
              <w:rPr>
                <w:sz w:val="18"/>
              </w:rPr>
              <w:t xml:space="preserve"> </w:t>
            </w:r>
            <w:r w:rsidR="00246D5B">
              <w:rPr>
                <w:sz w:val="18"/>
              </w:rPr>
              <w:t xml:space="preserve">Dawn Foods bietet </w:t>
            </w:r>
            <w:r w:rsidR="00E4474E">
              <w:rPr>
                <w:sz w:val="18"/>
              </w:rPr>
              <w:t xml:space="preserve">darüber hinaus </w:t>
            </w:r>
            <w:r w:rsidR="00246D5B">
              <w:rPr>
                <w:sz w:val="18"/>
              </w:rPr>
              <w:t>zahlreiche</w:t>
            </w:r>
            <w:r w:rsidR="00E4474E">
              <w:rPr>
                <w:sz w:val="18"/>
              </w:rPr>
              <w:t xml:space="preserve"> zeitgemäße</w:t>
            </w:r>
            <w:r w:rsidR="00246D5B">
              <w:rPr>
                <w:sz w:val="18"/>
              </w:rPr>
              <w:t xml:space="preserve"> Rezeptideen für Dawn </w:t>
            </w:r>
            <w:proofErr w:type="spellStart"/>
            <w:r w:rsidR="00246D5B">
              <w:rPr>
                <w:sz w:val="18"/>
              </w:rPr>
              <w:t>PlusFüll</w:t>
            </w:r>
            <w:proofErr w:type="spellEnd"/>
            <w:r w:rsidR="00246D5B">
              <w:rPr>
                <w:sz w:val="18"/>
              </w:rPr>
              <w:t xml:space="preserve"> Mohn.</w:t>
            </w:r>
          </w:p>
          <w:p w14:paraId="16DAE0CF" w14:textId="5AD84679" w:rsidR="00D05FBD" w:rsidRPr="001A3DF4" w:rsidRDefault="00D05FBD" w:rsidP="00D05FBD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Pressefoto_</w:t>
            </w:r>
            <w:r w:rsidR="00E94D0B" w:rsidRPr="00E94D0B">
              <w:rPr>
                <w:sz w:val="18"/>
              </w:rPr>
              <w:t>Dawn</w:t>
            </w:r>
            <w:r w:rsidR="00E94D0B">
              <w:rPr>
                <w:sz w:val="18"/>
              </w:rPr>
              <w:t>Foods_</w:t>
            </w:r>
            <w:r w:rsidR="00E94D0B" w:rsidRPr="00E94D0B">
              <w:rPr>
                <w:sz w:val="18"/>
              </w:rPr>
              <w:t>Mohn-Pfirsich</w:t>
            </w:r>
            <w:r w:rsidR="00E94D0B">
              <w:rPr>
                <w:sz w:val="18"/>
              </w:rPr>
              <w:t>-</w:t>
            </w:r>
            <w:r w:rsidR="00E94D0B" w:rsidRPr="00E94D0B">
              <w:rPr>
                <w:sz w:val="18"/>
              </w:rPr>
              <w:t>Quarkschnitte</w:t>
            </w:r>
            <w:r w:rsidRPr="001A3DF4">
              <w:rPr>
                <w:sz w:val="18"/>
              </w:rPr>
              <w:t>.jpg (</w:t>
            </w:r>
            <w:r w:rsidR="00E94D0B">
              <w:rPr>
                <w:sz w:val="18"/>
              </w:rPr>
              <w:t>2.498</w:t>
            </w:r>
            <w:r w:rsidRPr="001A3DF4">
              <w:rPr>
                <w:sz w:val="18"/>
              </w:rPr>
              <w:t xml:space="preserve"> KB)</w:t>
            </w:r>
          </w:p>
          <w:p w14:paraId="4C7A3E59" w14:textId="312609C6" w:rsidR="00D05FBD" w:rsidRPr="001A3DF4" w:rsidRDefault="00D05FBD" w:rsidP="00EF5BB6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="00061127" w:rsidRPr="00061127">
              <w:rPr>
                <w:rFonts w:ascii="Trebuchet MS" w:hAnsi="Trebuchet MS"/>
                <w:sz w:val="18"/>
              </w:rPr>
              <w:t>©</w:t>
            </w:r>
            <w:r w:rsidR="00061127"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</w:t>
            </w:r>
            <w:r w:rsidR="00061127" w:rsidRPr="001A3DF4">
              <w:rPr>
                <w:sz w:val="18"/>
              </w:rPr>
              <w:t>Abdruck zur Illustration der redaktionellen Berichterstattung. Nur im Zusammenhang mit Informationen zu</w:t>
            </w:r>
            <w:r w:rsidR="00061127">
              <w:rPr>
                <w:sz w:val="18"/>
              </w:rPr>
              <w:t>r</w:t>
            </w:r>
            <w:r w:rsidR="00061127" w:rsidRPr="001A3DF4">
              <w:rPr>
                <w:sz w:val="18"/>
              </w:rPr>
              <w:t xml:space="preserve"> Marke, </w:t>
            </w:r>
            <w:r w:rsidR="00061127">
              <w:rPr>
                <w:sz w:val="18"/>
              </w:rPr>
              <w:t xml:space="preserve">den </w:t>
            </w:r>
            <w:r w:rsidR="00061127" w:rsidRPr="001A3DF4">
              <w:rPr>
                <w:sz w:val="18"/>
              </w:rPr>
              <w:t xml:space="preserve">Produkten und </w:t>
            </w:r>
            <w:r w:rsidR="00061127">
              <w:rPr>
                <w:sz w:val="18"/>
              </w:rPr>
              <w:t>dem Unternehmen Dawn Foods</w:t>
            </w:r>
            <w:r w:rsidR="00061127" w:rsidRPr="001A3DF4">
              <w:rPr>
                <w:sz w:val="18"/>
              </w:rPr>
              <w:t xml:space="preserve"> zu verwenden</w:t>
            </w:r>
            <w:r w:rsidRPr="001A3DF4">
              <w:rPr>
                <w:sz w:val="18"/>
              </w:rPr>
              <w:t xml:space="preserve">. </w:t>
            </w:r>
          </w:p>
          <w:p w14:paraId="08B6C336" w14:textId="236D68C9" w:rsidR="00E4474E" w:rsidRPr="001A3DF4" w:rsidRDefault="00E4474E" w:rsidP="00E94D0B"/>
        </w:tc>
      </w:tr>
      <w:tr w:rsidR="00E94D0B" w14:paraId="49C5CA6D" w14:textId="77777777" w:rsidTr="00E94D0B">
        <w:trPr>
          <w:trHeight w:val="2835"/>
        </w:trPr>
        <w:tc>
          <w:tcPr>
            <w:tcW w:w="3426" w:type="dxa"/>
          </w:tcPr>
          <w:p w14:paraId="0F155409" w14:textId="196DC486" w:rsidR="00E94D0B" w:rsidRDefault="00E94D0B" w:rsidP="00EF5BB6">
            <w:pPr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2318FABC" wp14:editId="600CDABC">
                  <wp:extent cx="2318809" cy="1920240"/>
                  <wp:effectExtent l="0" t="0" r="5715" b="3810"/>
                  <wp:docPr id="7" name="Grafik 7" descr="Ein Bild, das orange, Br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orange, Brot enthält.&#10;&#10;Automatisch generierte Beschreibung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2097" cy="1922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44" w:type="dxa"/>
          </w:tcPr>
          <w:p w14:paraId="6AF17ADA" w14:textId="77777777" w:rsidR="00E94D0B" w:rsidRPr="001A3DF4" w:rsidRDefault="00E94D0B" w:rsidP="00E94D0B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Bildunter</w:t>
            </w:r>
            <w:r>
              <w:rPr>
                <w:b/>
                <w:bCs/>
                <w:sz w:val="18"/>
              </w:rPr>
              <w:t>s</w:t>
            </w:r>
            <w:r w:rsidRPr="001A3DF4">
              <w:rPr>
                <w:b/>
                <w:bCs/>
                <w:sz w:val="18"/>
              </w:rPr>
              <w:t>chrift:</w:t>
            </w:r>
            <w:r w:rsidRPr="001A3DF4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Ebenso sind viele weitere Füllungen wie Zimt, Mandel, Nuss, Joghurt und Quark im Sortiment von Dawn Foods – für alle relevanten Anwendungen das jeweils richtige Produkt! </w:t>
            </w:r>
          </w:p>
          <w:p w14:paraId="4D02F1A2" w14:textId="71AF5C0E" w:rsidR="00E94D0B" w:rsidRPr="001A3DF4" w:rsidRDefault="00E94D0B" w:rsidP="00E94D0B">
            <w:pPr>
              <w:tabs>
                <w:tab w:val="left" w:pos="5952"/>
              </w:tabs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>Dateiname:</w:t>
            </w:r>
            <w:r w:rsidRPr="001A3DF4">
              <w:rPr>
                <w:sz w:val="18"/>
              </w:rPr>
              <w:t xml:space="preserve"> Pressefoto_</w:t>
            </w:r>
            <w:r w:rsidRPr="00E94D0B">
              <w:rPr>
                <w:sz w:val="18"/>
              </w:rPr>
              <w:t>Dawn</w:t>
            </w:r>
            <w:r>
              <w:rPr>
                <w:sz w:val="18"/>
              </w:rPr>
              <w:t>Foods_</w:t>
            </w:r>
            <w:r w:rsidRPr="00E94D0B">
              <w:rPr>
                <w:sz w:val="18"/>
              </w:rPr>
              <w:t>Rosenkuchen</w:t>
            </w:r>
            <w:r w:rsidRPr="001A3DF4">
              <w:rPr>
                <w:sz w:val="18"/>
              </w:rPr>
              <w:t>XX.jpg (</w:t>
            </w:r>
            <w:r>
              <w:rPr>
                <w:sz w:val="18"/>
              </w:rPr>
              <w:t>3.879</w:t>
            </w:r>
            <w:r w:rsidRPr="001A3DF4">
              <w:rPr>
                <w:sz w:val="18"/>
              </w:rPr>
              <w:t xml:space="preserve"> KB)</w:t>
            </w:r>
          </w:p>
          <w:p w14:paraId="40459DDC" w14:textId="4F1E2073" w:rsidR="00E94D0B" w:rsidRPr="00E94D0B" w:rsidRDefault="00E94D0B" w:rsidP="00E94D0B">
            <w:pPr>
              <w:rPr>
                <w:sz w:val="18"/>
              </w:rPr>
            </w:pPr>
            <w:r w:rsidRPr="001A3DF4">
              <w:rPr>
                <w:b/>
                <w:bCs/>
                <w:sz w:val="18"/>
              </w:rPr>
              <w:t xml:space="preserve">Quellenangabe </w:t>
            </w:r>
            <w:r w:rsidRPr="00061127">
              <w:rPr>
                <w:b/>
                <w:bCs/>
                <w:sz w:val="18"/>
              </w:rPr>
              <w:t>Foto:</w:t>
            </w:r>
            <w:r w:rsidRPr="00061127">
              <w:rPr>
                <w:sz w:val="18"/>
              </w:rPr>
              <w:t xml:space="preserve"> </w:t>
            </w:r>
            <w:r w:rsidRPr="00061127">
              <w:rPr>
                <w:rFonts w:ascii="Trebuchet MS" w:hAnsi="Trebuchet MS"/>
                <w:sz w:val="18"/>
              </w:rPr>
              <w:t>©</w:t>
            </w:r>
            <w:r w:rsidRPr="00061127">
              <w:rPr>
                <w:sz w:val="18"/>
              </w:rPr>
              <w:t xml:space="preserve"> Dawn Foods</w:t>
            </w:r>
            <w:r>
              <w:rPr>
                <w:sz w:val="18"/>
              </w:rPr>
              <w:br/>
            </w:r>
            <w:r w:rsidRPr="001A3DF4">
              <w:rPr>
                <w:b/>
                <w:bCs/>
                <w:sz w:val="18"/>
              </w:rPr>
              <w:t>Nutzung:</w:t>
            </w:r>
            <w:r w:rsidRPr="001A3DF4">
              <w:rPr>
                <w:sz w:val="18"/>
              </w:rPr>
              <w:t xml:space="preserve"> Abdruck zur Illustration der redaktionellen Berichterstattung. Nur im Zusammenhang mit Informationen zu</w:t>
            </w:r>
            <w:r>
              <w:rPr>
                <w:sz w:val="18"/>
              </w:rPr>
              <w:t>r</w:t>
            </w:r>
            <w:r w:rsidRPr="001A3DF4">
              <w:rPr>
                <w:sz w:val="18"/>
              </w:rPr>
              <w:t xml:space="preserve"> Marke, </w:t>
            </w:r>
            <w:r>
              <w:rPr>
                <w:sz w:val="18"/>
              </w:rPr>
              <w:t xml:space="preserve">den </w:t>
            </w:r>
            <w:r w:rsidRPr="001A3DF4">
              <w:rPr>
                <w:sz w:val="18"/>
              </w:rPr>
              <w:t xml:space="preserve">Produkten und </w:t>
            </w:r>
            <w:r>
              <w:rPr>
                <w:sz w:val="18"/>
              </w:rPr>
              <w:t>dem Unternehmen Dawn Foods</w:t>
            </w:r>
            <w:r w:rsidRPr="001A3DF4">
              <w:rPr>
                <w:sz w:val="18"/>
              </w:rPr>
              <w:t xml:space="preserve"> zu verwenden. </w:t>
            </w:r>
          </w:p>
        </w:tc>
      </w:tr>
    </w:tbl>
    <w:p w14:paraId="5AA479AC" w14:textId="68304492" w:rsidR="00E4474E" w:rsidRPr="001A3DF4" w:rsidRDefault="00E4474E" w:rsidP="00E94D0B">
      <w:pPr>
        <w:tabs>
          <w:tab w:val="left" w:pos="5952"/>
        </w:tabs>
        <w:rPr>
          <w:sz w:val="18"/>
        </w:rPr>
      </w:pPr>
    </w:p>
    <w:p w14:paraId="14075C22" w14:textId="72DC909A" w:rsidR="00D05FBD" w:rsidRDefault="00D05FBD" w:rsidP="00D36B23">
      <w:pPr>
        <w:rPr>
          <w:b/>
        </w:rPr>
      </w:pPr>
    </w:p>
    <w:p w14:paraId="6D0E1153" w14:textId="77777777" w:rsidR="009274DD" w:rsidRDefault="009274DD" w:rsidP="009274DD">
      <w:pPr>
        <w:rPr>
          <w:b/>
          <w:i/>
          <w:iCs/>
        </w:rPr>
      </w:pPr>
      <w:r w:rsidRPr="00FE4F4C">
        <w:rPr>
          <w:b/>
          <w:i/>
          <w:iCs/>
        </w:rPr>
        <w:t>Über Dawn Foods:</w:t>
      </w:r>
    </w:p>
    <w:p w14:paraId="4FBB9410" w14:textId="77777777" w:rsidR="009274DD" w:rsidRDefault="009274DD" w:rsidP="009274DD">
      <w:pPr>
        <w:rPr>
          <w:i/>
          <w:iCs/>
        </w:rPr>
      </w:pPr>
      <w:r w:rsidRPr="00FE4F4C">
        <w:rPr>
          <w:i/>
          <w:iCs/>
        </w:rPr>
        <w:t>Der Backwarenhersteller und Zutatenlieferant Dawn Foods inspiriert seit über 100 Jahren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Bäckereien jeden Tag zu neuen Erfolgen. </w:t>
      </w:r>
      <w:r>
        <w:rPr>
          <w:i/>
          <w:iCs/>
        </w:rPr>
        <w:t>Seinen Kunden stellt das Unternehmen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nicht nur hochwertige und </w:t>
      </w:r>
      <w:proofErr w:type="spellStart"/>
      <w:r>
        <w:rPr>
          <w:i/>
          <w:iCs/>
        </w:rPr>
        <w:t>gelingsichere</w:t>
      </w:r>
      <w:proofErr w:type="spellEnd"/>
      <w:r>
        <w:rPr>
          <w:i/>
          <w:iCs/>
        </w:rPr>
        <w:t xml:space="preserve"> Produkte zur Verfügung, sondern auch aktuelle Branchen-</w:t>
      </w:r>
      <w:proofErr w:type="spellStart"/>
      <w:r>
        <w:rPr>
          <w:i/>
          <w:iCs/>
        </w:rPr>
        <w:t>Insights</w:t>
      </w:r>
      <w:proofErr w:type="spellEnd"/>
      <w:r>
        <w:rPr>
          <w:i/>
          <w:iCs/>
        </w:rPr>
        <w:t>,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zukunftsweisende </w:t>
      </w:r>
      <w:r w:rsidRPr="00FE4F4C">
        <w:rPr>
          <w:i/>
          <w:iCs/>
        </w:rPr>
        <w:lastRenderedPageBreak/>
        <w:t xml:space="preserve">Innovationen </w:t>
      </w:r>
      <w:r>
        <w:rPr>
          <w:i/>
          <w:iCs/>
        </w:rPr>
        <w:t xml:space="preserve">und nicht zuletzt jede Menge </w:t>
      </w:r>
      <w:r w:rsidRPr="00FE4F4C">
        <w:rPr>
          <w:i/>
          <w:iCs/>
        </w:rPr>
        <w:t>Bäckereierfahrung.</w:t>
      </w:r>
      <w:r>
        <w:rPr>
          <w:i/>
          <w:iCs/>
        </w:rPr>
        <w:t xml:space="preserve"> Mit Pioniergeist und immer wieder neuen kreativen Ideen ist Dawn Foods ein stetiger Impulsgeber für die Wachstumschancen seiner Kunden und ein zuverlässiger Partner an ihrer Seite. </w:t>
      </w:r>
      <w:r w:rsidRPr="00F55729">
        <w:rPr>
          <w:i/>
          <w:iCs/>
        </w:rPr>
        <w:t>In Deutschland sorgt dafür der Standort in Darmstadt</w:t>
      </w:r>
      <w:r w:rsidRPr="00500D13">
        <w:rPr>
          <w:i/>
          <w:iCs/>
        </w:rPr>
        <w:t xml:space="preserve"> </w:t>
      </w:r>
      <w:r>
        <w:rPr>
          <w:i/>
          <w:iCs/>
        </w:rPr>
        <w:t xml:space="preserve">mit engagierten </w:t>
      </w:r>
      <w:r w:rsidRPr="00F55729">
        <w:rPr>
          <w:i/>
          <w:iCs/>
        </w:rPr>
        <w:t>Mitarbeiterinnen und Mitarbeitern</w:t>
      </w:r>
      <w:r>
        <w:rPr>
          <w:i/>
          <w:iCs/>
        </w:rPr>
        <w:t xml:space="preserve">, </w:t>
      </w:r>
      <w:r w:rsidRPr="00F55729">
        <w:rPr>
          <w:i/>
          <w:iCs/>
        </w:rPr>
        <w:t>eigener Verwaltung</w:t>
      </w:r>
      <w:r>
        <w:rPr>
          <w:i/>
          <w:iCs/>
        </w:rPr>
        <w:t xml:space="preserve"> und Produktentwicklung sowie</w:t>
      </w:r>
      <w:r w:rsidRPr="00F55729">
        <w:rPr>
          <w:i/>
          <w:iCs/>
        </w:rPr>
        <w:t xml:space="preserve"> </w:t>
      </w:r>
      <w:r>
        <w:rPr>
          <w:i/>
          <w:iCs/>
        </w:rPr>
        <w:t xml:space="preserve">eigener </w:t>
      </w:r>
      <w:r w:rsidRPr="00F55729">
        <w:rPr>
          <w:i/>
          <w:iCs/>
        </w:rPr>
        <w:t>Produktion</w:t>
      </w:r>
      <w:r>
        <w:rPr>
          <w:i/>
          <w:iCs/>
        </w:rPr>
        <w:t xml:space="preserve"> vor Ort.</w:t>
      </w:r>
      <w:r w:rsidRPr="00F55729">
        <w:rPr>
          <w:i/>
          <w:iCs/>
        </w:rPr>
        <w:t xml:space="preserve"> </w:t>
      </w:r>
      <w:r>
        <w:rPr>
          <w:i/>
          <w:iCs/>
        </w:rPr>
        <w:t>S</w:t>
      </w:r>
      <w:r w:rsidRPr="00FE4F4C">
        <w:rPr>
          <w:i/>
          <w:iCs/>
        </w:rPr>
        <w:t>einen Hauptgeschäftssitz</w:t>
      </w:r>
      <w:r>
        <w:rPr>
          <w:i/>
          <w:iCs/>
        </w:rPr>
        <w:t xml:space="preserve"> hat das Unternehmen</w:t>
      </w:r>
      <w:r w:rsidRPr="00FE4F4C">
        <w:rPr>
          <w:i/>
          <w:iCs/>
        </w:rPr>
        <w:t xml:space="preserve"> in Michigan, USA; </w:t>
      </w:r>
      <w:r>
        <w:rPr>
          <w:i/>
          <w:iCs/>
        </w:rPr>
        <w:t>sein</w:t>
      </w:r>
      <w:r w:rsidRPr="00FE4F4C">
        <w:rPr>
          <w:i/>
          <w:iCs/>
        </w:rPr>
        <w:t xml:space="preserve"> Hauptquartier für E</w:t>
      </w:r>
      <w:r>
        <w:rPr>
          <w:i/>
          <w:iCs/>
        </w:rPr>
        <w:t>uropa</w:t>
      </w:r>
      <w:r w:rsidRPr="00FE4F4C">
        <w:rPr>
          <w:i/>
          <w:iCs/>
        </w:rPr>
        <w:t xml:space="preserve"> &amp; </w:t>
      </w:r>
      <w:r>
        <w:rPr>
          <w:i/>
          <w:iCs/>
        </w:rPr>
        <w:t>Afrika / Asien</w:t>
      </w:r>
      <w:r w:rsidRPr="00FE4F4C">
        <w:rPr>
          <w:i/>
          <w:iCs/>
        </w:rPr>
        <w:t xml:space="preserve"> in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Amstelveen</w:t>
      </w:r>
      <w:proofErr w:type="spellEnd"/>
      <w:r>
        <w:rPr>
          <w:i/>
          <w:iCs/>
        </w:rPr>
        <w:t>, Holland</w:t>
      </w:r>
      <w:r w:rsidRPr="00FE4F4C">
        <w:rPr>
          <w:i/>
          <w:iCs/>
        </w:rPr>
        <w:t>. Zu Dawn Foods Partnern gehören ca. 40.000 handwerkliche und</w:t>
      </w:r>
      <w:r>
        <w:rPr>
          <w:i/>
          <w:iCs/>
        </w:rPr>
        <w:t xml:space="preserve"> </w:t>
      </w:r>
      <w:r w:rsidRPr="00FE4F4C">
        <w:rPr>
          <w:i/>
          <w:iCs/>
        </w:rPr>
        <w:t>Einzelhandelsbäckereien, führende Gastronomiedienstleister und Hersteller in mehr als 100</w:t>
      </w:r>
      <w:r>
        <w:rPr>
          <w:i/>
          <w:iCs/>
        </w:rPr>
        <w:t xml:space="preserve"> </w:t>
      </w:r>
      <w:r w:rsidRPr="00FE4F4C">
        <w:rPr>
          <w:i/>
          <w:iCs/>
        </w:rPr>
        <w:t>Ländern</w:t>
      </w:r>
      <w:r>
        <w:rPr>
          <w:i/>
          <w:iCs/>
        </w:rPr>
        <w:t>.</w:t>
      </w:r>
      <w:r w:rsidRPr="00FE4F4C">
        <w:rPr>
          <w:i/>
          <w:iCs/>
        </w:rPr>
        <w:t xml:space="preserve"> </w:t>
      </w:r>
      <w:r>
        <w:rPr>
          <w:i/>
          <w:iCs/>
        </w:rPr>
        <w:t xml:space="preserve">Das </w:t>
      </w:r>
      <w:r w:rsidRPr="00FE4F4C">
        <w:rPr>
          <w:i/>
          <w:iCs/>
        </w:rPr>
        <w:t xml:space="preserve">Dawn-Team </w:t>
      </w:r>
      <w:r>
        <w:rPr>
          <w:i/>
          <w:iCs/>
        </w:rPr>
        <w:t>hat</w:t>
      </w:r>
      <w:r w:rsidRPr="00FE4F4C">
        <w:rPr>
          <w:i/>
          <w:iCs/>
        </w:rPr>
        <w:t xml:space="preserve"> weltweit </w:t>
      </w:r>
      <w:r>
        <w:rPr>
          <w:i/>
          <w:iCs/>
        </w:rPr>
        <w:t xml:space="preserve">über </w:t>
      </w:r>
      <w:r w:rsidRPr="00FE4F4C">
        <w:rPr>
          <w:i/>
          <w:iCs/>
        </w:rPr>
        <w:t xml:space="preserve">4.000 Mitglieder. </w:t>
      </w:r>
    </w:p>
    <w:p w14:paraId="6A2C0DD7" w14:textId="77777777" w:rsidR="009274DD" w:rsidRDefault="009274DD" w:rsidP="009274DD">
      <w:pPr>
        <w:rPr>
          <w:i/>
          <w:iCs/>
        </w:rPr>
      </w:pPr>
    </w:p>
    <w:p w14:paraId="371BDDC1" w14:textId="77777777" w:rsidR="009274DD" w:rsidRDefault="009274DD" w:rsidP="009274DD">
      <w:pPr>
        <w:rPr>
          <w:i/>
          <w:iCs/>
        </w:rPr>
      </w:pPr>
      <w:r w:rsidRPr="00FE4F4C">
        <w:rPr>
          <w:i/>
          <w:iCs/>
        </w:rPr>
        <w:t xml:space="preserve">Weitere Informationen zum Unternehmen, </w:t>
      </w:r>
      <w:r>
        <w:rPr>
          <w:i/>
          <w:iCs/>
        </w:rPr>
        <w:t xml:space="preserve">zu </w:t>
      </w:r>
      <w:r w:rsidRPr="00FE4F4C">
        <w:rPr>
          <w:i/>
          <w:iCs/>
        </w:rPr>
        <w:t>seinen</w:t>
      </w:r>
      <w:r>
        <w:rPr>
          <w:i/>
          <w:iCs/>
        </w:rPr>
        <w:t xml:space="preserve"> </w:t>
      </w:r>
      <w:r w:rsidRPr="00FE4F4C">
        <w:rPr>
          <w:i/>
          <w:iCs/>
        </w:rPr>
        <w:t xml:space="preserve">Produkten und seiner Firmenkultur finden Sie </w:t>
      </w:r>
      <w:r>
        <w:rPr>
          <w:i/>
          <w:iCs/>
        </w:rPr>
        <w:t>hier:</w:t>
      </w:r>
    </w:p>
    <w:p w14:paraId="4316F720" w14:textId="77777777" w:rsidR="009274DD" w:rsidRDefault="009274DD" w:rsidP="009274DD">
      <w:pPr>
        <w:rPr>
          <w:i/>
          <w:iCs/>
        </w:rPr>
      </w:pPr>
    </w:p>
    <w:p w14:paraId="63136170" w14:textId="77777777" w:rsidR="009274DD" w:rsidRPr="00B73717" w:rsidRDefault="009274DD" w:rsidP="009274DD">
      <w:pPr>
        <w:rPr>
          <w:i/>
          <w:iCs/>
        </w:rPr>
      </w:pPr>
      <w:r w:rsidRPr="00B73717">
        <w:rPr>
          <w:b/>
          <w:bCs/>
          <w:i/>
          <w:iCs/>
        </w:rPr>
        <w:t>Webseite:</w:t>
      </w:r>
      <w:r w:rsidRPr="00B73717">
        <w:rPr>
          <w:b/>
          <w:bCs/>
          <w:i/>
          <w:iCs/>
        </w:rPr>
        <w:tab/>
      </w:r>
      <w:hyperlink r:id="rId10" w:history="1"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www.dawnfoods.com</w:t>
        </w:r>
      </w:hyperlink>
    </w:p>
    <w:p w14:paraId="798DE538" w14:textId="77777777" w:rsidR="009274DD" w:rsidRPr="00B73717" w:rsidRDefault="009274DD" w:rsidP="009274DD">
      <w:pPr>
        <w:rPr>
          <w:i/>
          <w:iCs/>
        </w:rPr>
      </w:pPr>
      <w:r w:rsidRPr="00B73717">
        <w:rPr>
          <w:b/>
          <w:bCs/>
          <w:i/>
          <w:iCs/>
        </w:rPr>
        <w:t>Instagram:</w:t>
      </w:r>
      <w:r w:rsidRPr="00B73717">
        <w:rPr>
          <w:i/>
          <w:iCs/>
        </w:rPr>
        <w:tab/>
      </w:r>
      <w:hyperlink r:id="rId11" w:history="1">
        <w:proofErr w:type="spellStart"/>
        <w:r w:rsidRPr="00B73717">
          <w:rPr>
            <w:rStyle w:val="Hyperlink"/>
            <w:rFonts w:ascii="Arial" w:hAnsi="Arial"/>
            <w:i/>
            <w:iCs/>
            <w:sz w:val="20"/>
            <w:szCs w:val="20"/>
          </w:rPr>
          <w:t>dawnfoodsgermany</w:t>
        </w:r>
        <w:proofErr w:type="spellEnd"/>
      </w:hyperlink>
    </w:p>
    <w:p w14:paraId="539F85E3" w14:textId="77777777" w:rsidR="009274DD" w:rsidRPr="00077593" w:rsidRDefault="009274DD" w:rsidP="009274DD">
      <w:pPr>
        <w:rPr>
          <w:i/>
          <w:iCs/>
          <w:lang w:val="en-GB"/>
        </w:rPr>
      </w:pPr>
      <w:r w:rsidRPr="00B73717">
        <w:rPr>
          <w:b/>
          <w:bCs/>
          <w:i/>
          <w:iCs/>
          <w:lang w:val="en-GB"/>
        </w:rPr>
        <w:t>Facebook:</w:t>
      </w:r>
      <w:r>
        <w:rPr>
          <w:i/>
          <w:iCs/>
          <w:lang w:val="en-GB"/>
        </w:rPr>
        <w:tab/>
      </w:r>
      <w:hyperlink r:id="rId12" w:history="1">
        <w:proofErr w:type="spellStart"/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awn</w:t>
        </w:r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f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oods</w:t>
        </w:r>
        <w:r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g</w:t>
        </w:r>
        <w:r w:rsidRPr="00077593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ermany</w:t>
        </w:r>
        <w:proofErr w:type="spellEnd"/>
      </w:hyperlink>
    </w:p>
    <w:p w14:paraId="29E028B6" w14:textId="77777777" w:rsidR="009274DD" w:rsidRDefault="009274DD" w:rsidP="009274DD">
      <w:pPr>
        <w:rPr>
          <w:rStyle w:val="Hyperlink"/>
          <w:rFonts w:ascii="Arial" w:hAnsi="Arial"/>
          <w:i/>
          <w:iCs/>
          <w:sz w:val="20"/>
          <w:szCs w:val="20"/>
          <w:lang w:val="en-GB"/>
        </w:rPr>
      </w:pPr>
      <w:r w:rsidRPr="00B73717">
        <w:rPr>
          <w:b/>
          <w:bCs/>
          <w:i/>
          <w:iCs/>
          <w:lang w:val="en-GB"/>
        </w:rPr>
        <w:t>LinkedIn:</w:t>
      </w:r>
      <w:r>
        <w:rPr>
          <w:i/>
          <w:iCs/>
          <w:lang w:val="en-GB"/>
        </w:rPr>
        <w:tab/>
      </w:r>
      <w:hyperlink r:id="rId13" w:history="1"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dawn-foods-</w:t>
        </w:r>
        <w:proofErr w:type="spellStart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europe</w:t>
        </w:r>
        <w:proofErr w:type="spellEnd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-</w:t>
        </w:r>
        <w:proofErr w:type="spellStart"/>
        <w:r w:rsidRPr="00E372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ameap</w:t>
        </w:r>
        <w:proofErr w:type="spellEnd"/>
      </w:hyperlink>
      <w:r>
        <w:rPr>
          <w:rStyle w:val="Hyperlink"/>
          <w:rFonts w:ascii="Arial" w:hAnsi="Arial"/>
          <w:i/>
          <w:iCs/>
          <w:sz w:val="20"/>
          <w:szCs w:val="20"/>
          <w:lang w:val="en-GB"/>
        </w:rPr>
        <w:t xml:space="preserve"> </w:t>
      </w:r>
    </w:p>
    <w:p w14:paraId="1786A064" w14:textId="77777777" w:rsidR="009274DD" w:rsidRPr="00A0232D" w:rsidRDefault="009274DD" w:rsidP="009274DD">
      <w:pPr>
        <w:rPr>
          <w:lang w:val="en-GB"/>
        </w:rPr>
      </w:pPr>
      <w:proofErr w:type="spellStart"/>
      <w:r w:rsidRPr="00A0232D">
        <w:rPr>
          <w:b/>
          <w:bCs/>
          <w:i/>
          <w:iCs/>
          <w:lang w:val="en-GB"/>
        </w:rPr>
        <w:t>Youtube</w:t>
      </w:r>
      <w:proofErr w:type="spellEnd"/>
      <w:r w:rsidRPr="00A0232D">
        <w:rPr>
          <w:b/>
          <w:bCs/>
          <w:i/>
          <w:iCs/>
          <w:lang w:val="en-GB"/>
        </w:rPr>
        <w:t>:</w:t>
      </w:r>
      <w:r w:rsidRPr="00A0232D">
        <w:rPr>
          <w:rStyle w:val="Hyperlink"/>
          <w:rFonts w:ascii="Arial" w:hAnsi="Arial"/>
          <w:i/>
          <w:iCs/>
          <w:sz w:val="20"/>
          <w:szCs w:val="20"/>
          <w:u w:val="none"/>
          <w:lang w:val="en-GB"/>
        </w:rPr>
        <w:t xml:space="preserve"> </w:t>
      </w:r>
      <w:r w:rsidRPr="00A0232D">
        <w:rPr>
          <w:rStyle w:val="Hyperlink"/>
          <w:rFonts w:ascii="Arial" w:hAnsi="Arial"/>
          <w:i/>
          <w:iCs/>
          <w:sz w:val="20"/>
          <w:szCs w:val="20"/>
          <w:u w:val="none"/>
          <w:lang w:val="en-GB"/>
        </w:rPr>
        <w:tab/>
      </w:r>
      <w:hyperlink r:id="rId14" w:history="1">
        <w:r w:rsidRPr="00A0232D">
          <w:rPr>
            <w:rStyle w:val="Hyperlink"/>
            <w:rFonts w:ascii="Arial" w:hAnsi="Arial"/>
            <w:i/>
            <w:iCs/>
            <w:sz w:val="20"/>
            <w:szCs w:val="20"/>
            <w:lang w:val="en-GB"/>
          </w:rPr>
          <w:t>Dawn Foods Europe - YouTube</w:t>
        </w:r>
        <w:r w:rsidRPr="00A0232D">
          <w:rPr>
            <w:rStyle w:val="Hyperlink"/>
            <w:rFonts w:ascii="Arial" w:hAnsi="Arial"/>
            <w:sz w:val="20"/>
            <w:szCs w:val="20"/>
            <w:lang w:val="en-GB"/>
          </w:rPr>
          <w:t xml:space="preserve"> </w:t>
        </w:r>
      </w:hyperlink>
      <w:r w:rsidRPr="00A0232D">
        <w:rPr>
          <w:lang w:val="en-GB"/>
        </w:rPr>
        <w:t xml:space="preserve"> </w:t>
      </w:r>
    </w:p>
    <w:bookmarkEnd w:id="0"/>
    <w:p w14:paraId="10DEBAF9" w14:textId="29176C43" w:rsidR="00FE4F4C" w:rsidRPr="001211FE" w:rsidRDefault="00FE4F4C" w:rsidP="001211FE">
      <w:pPr>
        <w:rPr>
          <w:i/>
          <w:iCs/>
          <w:lang w:val="en-GB"/>
        </w:rPr>
      </w:pPr>
    </w:p>
    <w:sectPr w:rsidR="00FE4F4C" w:rsidRPr="001211FE" w:rsidSect="00EE0BD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2517" w:right="1418" w:bottom="1021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F655" w14:textId="77777777" w:rsidR="00EA2C3D" w:rsidRDefault="00EA2C3D" w:rsidP="00D36B23">
      <w:r>
        <w:separator/>
      </w:r>
    </w:p>
  </w:endnote>
  <w:endnote w:type="continuationSeparator" w:id="0">
    <w:p w14:paraId="7D73E107" w14:textId="77777777" w:rsidR="00EA2C3D" w:rsidRDefault="00EA2C3D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EFCD5" w14:textId="77777777" w:rsidR="00221A3A" w:rsidRDefault="00221A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C1270" w14:textId="77777777" w:rsidR="00DD586B" w:rsidRDefault="00DD586B"/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CellMar>
        <w:top w:w="113" w:type="dxa"/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070"/>
    </w:tblGrid>
    <w:tr w:rsidR="00EE0BDE" w14:paraId="077BF9AB" w14:textId="77777777" w:rsidTr="00DD586B">
      <w:tc>
        <w:tcPr>
          <w:tcW w:w="9184" w:type="dxa"/>
        </w:tcPr>
        <w:p w14:paraId="2AFC485D" w14:textId="77777777" w:rsidR="00EE0BDE" w:rsidRPr="00D36B23" w:rsidRDefault="00EE0BDE" w:rsidP="00EE0BDE">
          <w:pPr>
            <w:rPr>
              <w:b/>
              <w:sz w:val="16"/>
            </w:rPr>
          </w:pPr>
          <w:r w:rsidRPr="00D36B23">
            <w:rPr>
              <w:b/>
              <w:sz w:val="16"/>
            </w:rPr>
            <w:t>Weitere Informationen und Bildmaterial können Sie gerne anfordern bei:</w:t>
          </w:r>
        </w:p>
        <w:p w14:paraId="2B70E111" w14:textId="017855BE" w:rsidR="00EE0BDE" w:rsidRPr="00D36B23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kommunikation.pur</w:t>
          </w:r>
          <w:r>
            <w:rPr>
              <w:sz w:val="16"/>
            </w:rPr>
            <w:t xml:space="preserve"> GmbH</w:t>
          </w:r>
          <w:r w:rsidRPr="00D36B23">
            <w:rPr>
              <w:sz w:val="16"/>
            </w:rPr>
            <w:t xml:space="preserve">, </w:t>
          </w:r>
          <w:r w:rsidR="00221A3A">
            <w:rPr>
              <w:sz w:val="16"/>
            </w:rPr>
            <w:t>Jennifer Hofer</w:t>
          </w:r>
          <w:r w:rsidRPr="00D36B23">
            <w:rPr>
              <w:sz w:val="16"/>
            </w:rPr>
            <w:t>, Sendlinger Straße 3</w:t>
          </w:r>
          <w:r>
            <w:rPr>
              <w:sz w:val="16"/>
            </w:rPr>
            <w:t>1</w:t>
          </w:r>
          <w:r w:rsidRPr="00D36B23">
            <w:rPr>
              <w:sz w:val="16"/>
            </w:rPr>
            <w:t>, 80331 München</w:t>
          </w:r>
        </w:p>
        <w:p w14:paraId="24771561" w14:textId="1071F39C" w:rsidR="00EE0BDE" w:rsidRPr="00EE0BDE" w:rsidRDefault="00EE0BDE" w:rsidP="00EE0BDE">
          <w:pPr>
            <w:rPr>
              <w:sz w:val="16"/>
            </w:rPr>
          </w:pPr>
          <w:r w:rsidRPr="00D36B23">
            <w:rPr>
              <w:sz w:val="16"/>
            </w:rPr>
            <w:t>Telefon: +49.89.</w:t>
          </w:r>
          <w:r w:rsidR="00D308A8">
            <w:rPr>
              <w:sz w:val="16"/>
            </w:rPr>
            <w:t>41 32 61 903</w:t>
          </w:r>
          <w:r w:rsidRPr="00D36B23">
            <w:rPr>
              <w:sz w:val="16"/>
            </w:rPr>
            <w:t xml:space="preserve">, Fax: +49.89.23 23 63 51, E-Mail: </w:t>
          </w:r>
          <w:r w:rsidR="00FE4F4C">
            <w:rPr>
              <w:sz w:val="16"/>
            </w:rPr>
            <w:t>dawn-foods</w:t>
          </w:r>
          <w:r w:rsidRPr="00D36B23">
            <w:rPr>
              <w:sz w:val="16"/>
            </w:rPr>
            <w:t>@kommunikationpur.com</w:t>
          </w:r>
        </w:p>
      </w:tc>
    </w:tr>
  </w:tbl>
  <w:p w14:paraId="3A25B6EA" w14:textId="77777777" w:rsidR="00EE0BDE" w:rsidRPr="00EE0BDE" w:rsidRDefault="00EE0BDE" w:rsidP="00EE0BDE">
    <w:pPr>
      <w:pStyle w:val="Fuzeile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754E1" w14:textId="77777777" w:rsidR="00221A3A" w:rsidRDefault="00221A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8468B" w14:textId="77777777" w:rsidR="00EA2C3D" w:rsidRDefault="00EA2C3D" w:rsidP="00D36B23">
      <w:r>
        <w:separator/>
      </w:r>
    </w:p>
  </w:footnote>
  <w:footnote w:type="continuationSeparator" w:id="0">
    <w:p w14:paraId="4456F178" w14:textId="77777777" w:rsidR="00EA2C3D" w:rsidRDefault="00EA2C3D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6C72" w14:textId="77777777" w:rsidR="00221A3A" w:rsidRDefault="00221A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346F9" w14:textId="1FE212E1" w:rsidR="00060D65" w:rsidRDefault="00FE4F4C" w:rsidP="003F296E">
    <w:pPr>
      <w:pStyle w:val="Kopfzeile"/>
      <w:jc w:val="right"/>
    </w:pPr>
    <w:r>
      <w:rPr>
        <w:noProof/>
      </w:rPr>
      <w:drawing>
        <wp:inline distT="0" distB="0" distL="0" distR="0" wp14:anchorId="3EFB0A45" wp14:editId="49D6ABE1">
          <wp:extent cx="1897227" cy="720000"/>
          <wp:effectExtent l="0" t="0" r="8255" b="444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7227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A66199" w14:textId="0A358996" w:rsidR="00060D65" w:rsidRDefault="003F296E" w:rsidP="003F296E">
    <w:pPr>
      <w:pStyle w:val="Kopfzeile"/>
      <w:rPr>
        <w:sz w:val="28"/>
      </w:rPr>
    </w:pPr>
    <w:bookmarkStart w:id="3" w:name="_Hlk57132932"/>
    <w:bookmarkStart w:id="4" w:name="_Hlk57132933"/>
    <w:r w:rsidRPr="00FE4F4C">
      <w:rPr>
        <w:sz w:val="28"/>
      </w:rPr>
      <w:t>PRESSEINFORMATION</w:t>
    </w:r>
    <w:bookmarkEnd w:id="3"/>
    <w:bookmarkEnd w:id="4"/>
  </w:p>
  <w:p w14:paraId="42EBFB96" w14:textId="77777777" w:rsidR="00DD586B" w:rsidRDefault="00DD586B" w:rsidP="003F296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B5F98" w14:textId="77777777" w:rsidR="00221A3A" w:rsidRDefault="00221A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2518CF"/>
    <w:multiLevelType w:val="hybridMultilevel"/>
    <w:tmpl w:val="C1C2B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0724251">
    <w:abstractNumId w:val="1"/>
  </w:num>
  <w:num w:numId="2" w16cid:durableId="412093960">
    <w:abstractNumId w:val="0"/>
  </w:num>
  <w:num w:numId="3" w16cid:durableId="788279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CDD"/>
    <w:rsid w:val="0000265C"/>
    <w:rsid w:val="000059AA"/>
    <w:rsid w:val="00012A03"/>
    <w:rsid w:val="00013BB4"/>
    <w:rsid w:val="000173BC"/>
    <w:rsid w:val="00017FA5"/>
    <w:rsid w:val="000213DD"/>
    <w:rsid w:val="00024C33"/>
    <w:rsid w:val="00034218"/>
    <w:rsid w:val="00044B7F"/>
    <w:rsid w:val="00051AF0"/>
    <w:rsid w:val="0005335A"/>
    <w:rsid w:val="00060D65"/>
    <w:rsid w:val="00060F26"/>
    <w:rsid w:val="00061127"/>
    <w:rsid w:val="000615F8"/>
    <w:rsid w:val="00061EE1"/>
    <w:rsid w:val="00064D0D"/>
    <w:rsid w:val="00070B51"/>
    <w:rsid w:val="00082181"/>
    <w:rsid w:val="000A3424"/>
    <w:rsid w:val="000B1C2B"/>
    <w:rsid w:val="000B3974"/>
    <w:rsid w:val="000B3F78"/>
    <w:rsid w:val="000C0321"/>
    <w:rsid w:val="000C3C37"/>
    <w:rsid w:val="000D1371"/>
    <w:rsid w:val="000D29B6"/>
    <w:rsid w:val="000D3E8D"/>
    <w:rsid w:val="000E0200"/>
    <w:rsid w:val="00104F0D"/>
    <w:rsid w:val="001075DC"/>
    <w:rsid w:val="00111648"/>
    <w:rsid w:val="001211FE"/>
    <w:rsid w:val="00123B0F"/>
    <w:rsid w:val="00134373"/>
    <w:rsid w:val="0013547E"/>
    <w:rsid w:val="001359CA"/>
    <w:rsid w:val="001519D0"/>
    <w:rsid w:val="00152DEC"/>
    <w:rsid w:val="00153AF5"/>
    <w:rsid w:val="00154B5C"/>
    <w:rsid w:val="00167921"/>
    <w:rsid w:val="00171FDC"/>
    <w:rsid w:val="00182837"/>
    <w:rsid w:val="0019647B"/>
    <w:rsid w:val="001969BF"/>
    <w:rsid w:val="001A3253"/>
    <w:rsid w:val="001C1923"/>
    <w:rsid w:val="001C6CD4"/>
    <w:rsid w:val="001E44C5"/>
    <w:rsid w:val="001E50E3"/>
    <w:rsid w:val="002023F2"/>
    <w:rsid w:val="00206ED9"/>
    <w:rsid w:val="00210269"/>
    <w:rsid w:val="00213EEE"/>
    <w:rsid w:val="00221A3A"/>
    <w:rsid w:val="00226478"/>
    <w:rsid w:val="00232173"/>
    <w:rsid w:val="00233D82"/>
    <w:rsid w:val="002363C2"/>
    <w:rsid w:val="00246D5B"/>
    <w:rsid w:val="00251A26"/>
    <w:rsid w:val="002559BB"/>
    <w:rsid w:val="00257C74"/>
    <w:rsid w:val="002627FF"/>
    <w:rsid w:val="00272F5F"/>
    <w:rsid w:val="002746D7"/>
    <w:rsid w:val="00296668"/>
    <w:rsid w:val="00296A14"/>
    <w:rsid w:val="002A16F2"/>
    <w:rsid w:val="002A7BBE"/>
    <w:rsid w:val="002B4F02"/>
    <w:rsid w:val="002C09A7"/>
    <w:rsid w:val="002C3635"/>
    <w:rsid w:val="002C3FA8"/>
    <w:rsid w:val="002D4725"/>
    <w:rsid w:val="002E3F59"/>
    <w:rsid w:val="002E4F48"/>
    <w:rsid w:val="002F3CAA"/>
    <w:rsid w:val="00305669"/>
    <w:rsid w:val="0032089B"/>
    <w:rsid w:val="00323953"/>
    <w:rsid w:val="003244DC"/>
    <w:rsid w:val="00330589"/>
    <w:rsid w:val="00331938"/>
    <w:rsid w:val="00332B3A"/>
    <w:rsid w:val="003503FB"/>
    <w:rsid w:val="00357A14"/>
    <w:rsid w:val="00360117"/>
    <w:rsid w:val="00362272"/>
    <w:rsid w:val="00363785"/>
    <w:rsid w:val="00366CDA"/>
    <w:rsid w:val="003710F9"/>
    <w:rsid w:val="00381664"/>
    <w:rsid w:val="003850E0"/>
    <w:rsid w:val="003B2859"/>
    <w:rsid w:val="003B72AE"/>
    <w:rsid w:val="003C239E"/>
    <w:rsid w:val="003D03B3"/>
    <w:rsid w:val="003D1B19"/>
    <w:rsid w:val="003D2297"/>
    <w:rsid w:val="003D5DE1"/>
    <w:rsid w:val="003E5372"/>
    <w:rsid w:val="003E660E"/>
    <w:rsid w:val="003F296E"/>
    <w:rsid w:val="004072C6"/>
    <w:rsid w:val="00417C82"/>
    <w:rsid w:val="00431036"/>
    <w:rsid w:val="00432E2C"/>
    <w:rsid w:val="00434F33"/>
    <w:rsid w:val="0043638C"/>
    <w:rsid w:val="00450028"/>
    <w:rsid w:val="00452F21"/>
    <w:rsid w:val="00470F93"/>
    <w:rsid w:val="0047117A"/>
    <w:rsid w:val="00472BD9"/>
    <w:rsid w:val="00497D8C"/>
    <w:rsid w:val="004A15DB"/>
    <w:rsid w:val="004A5C60"/>
    <w:rsid w:val="004B1203"/>
    <w:rsid w:val="004B603B"/>
    <w:rsid w:val="004D0E61"/>
    <w:rsid w:val="004E5D7E"/>
    <w:rsid w:val="004E6FF7"/>
    <w:rsid w:val="00500910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3C91"/>
    <w:rsid w:val="00554812"/>
    <w:rsid w:val="00556162"/>
    <w:rsid w:val="00563F5A"/>
    <w:rsid w:val="00564FAC"/>
    <w:rsid w:val="00566E1C"/>
    <w:rsid w:val="00570F68"/>
    <w:rsid w:val="00582319"/>
    <w:rsid w:val="00583147"/>
    <w:rsid w:val="00590AE5"/>
    <w:rsid w:val="00593F46"/>
    <w:rsid w:val="005A1FB8"/>
    <w:rsid w:val="005A6E9C"/>
    <w:rsid w:val="005A7BF5"/>
    <w:rsid w:val="005B5646"/>
    <w:rsid w:val="005C0975"/>
    <w:rsid w:val="005C4EE0"/>
    <w:rsid w:val="005C681A"/>
    <w:rsid w:val="005D37F0"/>
    <w:rsid w:val="005E139C"/>
    <w:rsid w:val="005E1E33"/>
    <w:rsid w:val="00602A8B"/>
    <w:rsid w:val="00603A0A"/>
    <w:rsid w:val="00607525"/>
    <w:rsid w:val="00611D3E"/>
    <w:rsid w:val="00625F52"/>
    <w:rsid w:val="00630088"/>
    <w:rsid w:val="00635C36"/>
    <w:rsid w:val="0063778F"/>
    <w:rsid w:val="00641054"/>
    <w:rsid w:val="00641CFD"/>
    <w:rsid w:val="00653E88"/>
    <w:rsid w:val="0065664C"/>
    <w:rsid w:val="00662BE1"/>
    <w:rsid w:val="00662DEC"/>
    <w:rsid w:val="00665C99"/>
    <w:rsid w:val="006721ED"/>
    <w:rsid w:val="0067644A"/>
    <w:rsid w:val="006837CE"/>
    <w:rsid w:val="00684DB4"/>
    <w:rsid w:val="00685C83"/>
    <w:rsid w:val="006917D7"/>
    <w:rsid w:val="006937AF"/>
    <w:rsid w:val="006944FC"/>
    <w:rsid w:val="006A3259"/>
    <w:rsid w:val="006A4A9F"/>
    <w:rsid w:val="006B385F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27B"/>
    <w:rsid w:val="00723318"/>
    <w:rsid w:val="0073020D"/>
    <w:rsid w:val="00731144"/>
    <w:rsid w:val="00746928"/>
    <w:rsid w:val="00746A3E"/>
    <w:rsid w:val="007477EF"/>
    <w:rsid w:val="007479D7"/>
    <w:rsid w:val="0075383E"/>
    <w:rsid w:val="00755161"/>
    <w:rsid w:val="007555A7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B063D"/>
    <w:rsid w:val="007B1E74"/>
    <w:rsid w:val="007B733F"/>
    <w:rsid w:val="007C2E51"/>
    <w:rsid w:val="007C5C4A"/>
    <w:rsid w:val="00801AB8"/>
    <w:rsid w:val="008021C0"/>
    <w:rsid w:val="00812B6D"/>
    <w:rsid w:val="0082215C"/>
    <w:rsid w:val="00823D5F"/>
    <w:rsid w:val="00824706"/>
    <w:rsid w:val="00827AEC"/>
    <w:rsid w:val="0085388C"/>
    <w:rsid w:val="00862911"/>
    <w:rsid w:val="008635C6"/>
    <w:rsid w:val="00863CCC"/>
    <w:rsid w:val="00864EDF"/>
    <w:rsid w:val="008727FF"/>
    <w:rsid w:val="00885C95"/>
    <w:rsid w:val="00895A6A"/>
    <w:rsid w:val="008A4602"/>
    <w:rsid w:val="008B262F"/>
    <w:rsid w:val="008B7F86"/>
    <w:rsid w:val="008E356D"/>
    <w:rsid w:val="008E3C15"/>
    <w:rsid w:val="008F5E98"/>
    <w:rsid w:val="008F6CA0"/>
    <w:rsid w:val="008F7013"/>
    <w:rsid w:val="009007ED"/>
    <w:rsid w:val="00900DBD"/>
    <w:rsid w:val="00911D90"/>
    <w:rsid w:val="00916D03"/>
    <w:rsid w:val="00917121"/>
    <w:rsid w:val="009174BD"/>
    <w:rsid w:val="009225D7"/>
    <w:rsid w:val="009226A7"/>
    <w:rsid w:val="009232E8"/>
    <w:rsid w:val="009259EF"/>
    <w:rsid w:val="009274DD"/>
    <w:rsid w:val="00930B1C"/>
    <w:rsid w:val="009335C8"/>
    <w:rsid w:val="0094471D"/>
    <w:rsid w:val="00944F48"/>
    <w:rsid w:val="0094533C"/>
    <w:rsid w:val="00946C5D"/>
    <w:rsid w:val="00954777"/>
    <w:rsid w:val="009674E1"/>
    <w:rsid w:val="00974122"/>
    <w:rsid w:val="00975DCC"/>
    <w:rsid w:val="00980147"/>
    <w:rsid w:val="00982A51"/>
    <w:rsid w:val="00982DEC"/>
    <w:rsid w:val="009861F9"/>
    <w:rsid w:val="00991A36"/>
    <w:rsid w:val="00996182"/>
    <w:rsid w:val="009B38F9"/>
    <w:rsid w:val="009B3C55"/>
    <w:rsid w:val="009B52D7"/>
    <w:rsid w:val="009C50BD"/>
    <w:rsid w:val="009D3590"/>
    <w:rsid w:val="009E63EB"/>
    <w:rsid w:val="009F1582"/>
    <w:rsid w:val="009F563D"/>
    <w:rsid w:val="009F5955"/>
    <w:rsid w:val="00A0156B"/>
    <w:rsid w:val="00A156BA"/>
    <w:rsid w:val="00A15F1F"/>
    <w:rsid w:val="00A20D82"/>
    <w:rsid w:val="00A23382"/>
    <w:rsid w:val="00A30FFE"/>
    <w:rsid w:val="00A32F4B"/>
    <w:rsid w:val="00A35A23"/>
    <w:rsid w:val="00A409DF"/>
    <w:rsid w:val="00A42939"/>
    <w:rsid w:val="00A5045A"/>
    <w:rsid w:val="00A52076"/>
    <w:rsid w:val="00A63672"/>
    <w:rsid w:val="00A66445"/>
    <w:rsid w:val="00A672C4"/>
    <w:rsid w:val="00A70486"/>
    <w:rsid w:val="00A73574"/>
    <w:rsid w:val="00A771B8"/>
    <w:rsid w:val="00A83B02"/>
    <w:rsid w:val="00A919F1"/>
    <w:rsid w:val="00AA0D3D"/>
    <w:rsid w:val="00AA7463"/>
    <w:rsid w:val="00AD0F19"/>
    <w:rsid w:val="00AE4D6E"/>
    <w:rsid w:val="00AE5C0C"/>
    <w:rsid w:val="00AF0589"/>
    <w:rsid w:val="00AF4E4D"/>
    <w:rsid w:val="00B01F1B"/>
    <w:rsid w:val="00B03FE5"/>
    <w:rsid w:val="00B101D6"/>
    <w:rsid w:val="00B173CE"/>
    <w:rsid w:val="00B27CDD"/>
    <w:rsid w:val="00B30951"/>
    <w:rsid w:val="00B41403"/>
    <w:rsid w:val="00B4322F"/>
    <w:rsid w:val="00B537EB"/>
    <w:rsid w:val="00B61E43"/>
    <w:rsid w:val="00B650E9"/>
    <w:rsid w:val="00B7687B"/>
    <w:rsid w:val="00B8021F"/>
    <w:rsid w:val="00B81B8F"/>
    <w:rsid w:val="00B8490D"/>
    <w:rsid w:val="00B95FD0"/>
    <w:rsid w:val="00B96348"/>
    <w:rsid w:val="00BA358A"/>
    <w:rsid w:val="00BA571C"/>
    <w:rsid w:val="00BA5BE8"/>
    <w:rsid w:val="00BA7408"/>
    <w:rsid w:val="00BB2E27"/>
    <w:rsid w:val="00BB642A"/>
    <w:rsid w:val="00BC32F5"/>
    <w:rsid w:val="00BC5804"/>
    <w:rsid w:val="00BC6156"/>
    <w:rsid w:val="00BD3316"/>
    <w:rsid w:val="00BD4D8F"/>
    <w:rsid w:val="00BD6FE8"/>
    <w:rsid w:val="00BE6C58"/>
    <w:rsid w:val="00BF0A71"/>
    <w:rsid w:val="00C01114"/>
    <w:rsid w:val="00C0357D"/>
    <w:rsid w:val="00C05388"/>
    <w:rsid w:val="00C15D96"/>
    <w:rsid w:val="00C22366"/>
    <w:rsid w:val="00C27845"/>
    <w:rsid w:val="00C30743"/>
    <w:rsid w:val="00C33AE9"/>
    <w:rsid w:val="00C46576"/>
    <w:rsid w:val="00C46753"/>
    <w:rsid w:val="00C60419"/>
    <w:rsid w:val="00C65B28"/>
    <w:rsid w:val="00C66E59"/>
    <w:rsid w:val="00C82E3C"/>
    <w:rsid w:val="00C84DA6"/>
    <w:rsid w:val="00C8583F"/>
    <w:rsid w:val="00C955B4"/>
    <w:rsid w:val="00C95AE8"/>
    <w:rsid w:val="00CA0E81"/>
    <w:rsid w:val="00CA23CA"/>
    <w:rsid w:val="00CB68FA"/>
    <w:rsid w:val="00CC086A"/>
    <w:rsid w:val="00CC35B3"/>
    <w:rsid w:val="00CC6BF4"/>
    <w:rsid w:val="00CC781E"/>
    <w:rsid w:val="00CD33FB"/>
    <w:rsid w:val="00CD3E9B"/>
    <w:rsid w:val="00CE0A77"/>
    <w:rsid w:val="00CE438B"/>
    <w:rsid w:val="00CF3881"/>
    <w:rsid w:val="00CF7E0B"/>
    <w:rsid w:val="00CF7FEE"/>
    <w:rsid w:val="00D04D75"/>
    <w:rsid w:val="00D05531"/>
    <w:rsid w:val="00D05FBD"/>
    <w:rsid w:val="00D123FC"/>
    <w:rsid w:val="00D16B9A"/>
    <w:rsid w:val="00D16D2F"/>
    <w:rsid w:val="00D2438E"/>
    <w:rsid w:val="00D308A8"/>
    <w:rsid w:val="00D30998"/>
    <w:rsid w:val="00D33488"/>
    <w:rsid w:val="00D35749"/>
    <w:rsid w:val="00D36B23"/>
    <w:rsid w:val="00D436F8"/>
    <w:rsid w:val="00D45548"/>
    <w:rsid w:val="00D609C0"/>
    <w:rsid w:val="00D67540"/>
    <w:rsid w:val="00D862F2"/>
    <w:rsid w:val="00D863DD"/>
    <w:rsid w:val="00D87611"/>
    <w:rsid w:val="00D87EE5"/>
    <w:rsid w:val="00D91E3E"/>
    <w:rsid w:val="00D97F0A"/>
    <w:rsid w:val="00DC39E8"/>
    <w:rsid w:val="00DD4CEC"/>
    <w:rsid w:val="00DD586B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24623"/>
    <w:rsid w:val="00E32FDF"/>
    <w:rsid w:val="00E4474E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4A85"/>
    <w:rsid w:val="00E94D0B"/>
    <w:rsid w:val="00E95DA6"/>
    <w:rsid w:val="00EA2C3D"/>
    <w:rsid w:val="00EB1BF6"/>
    <w:rsid w:val="00EB520F"/>
    <w:rsid w:val="00EC5E86"/>
    <w:rsid w:val="00ED21D7"/>
    <w:rsid w:val="00ED6AA7"/>
    <w:rsid w:val="00EE08FC"/>
    <w:rsid w:val="00EE0BDE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6FBE"/>
    <w:rsid w:val="00F07CE0"/>
    <w:rsid w:val="00F108B7"/>
    <w:rsid w:val="00F10C7B"/>
    <w:rsid w:val="00F15A28"/>
    <w:rsid w:val="00F17BBB"/>
    <w:rsid w:val="00F2218A"/>
    <w:rsid w:val="00F315A9"/>
    <w:rsid w:val="00F35633"/>
    <w:rsid w:val="00F370E0"/>
    <w:rsid w:val="00F4179C"/>
    <w:rsid w:val="00F42141"/>
    <w:rsid w:val="00F518E8"/>
    <w:rsid w:val="00F62DF1"/>
    <w:rsid w:val="00F63E62"/>
    <w:rsid w:val="00F824DD"/>
    <w:rsid w:val="00F82635"/>
    <w:rsid w:val="00F835C4"/>
    <w:rsid w:val="00F85329"/>
    <w:rsid w:val="00F869F0"/>
    <w:rsid w:val="00F90EFF"/>
    <w:rsid w:val="00F94B05"/>
    <w:rsid w:val="00FA78ED"/>
    <w:rsid w:val="00FB18F9"/>
    <w:rsid w:val="00FB6F1B"/>
    <w:rsid w:val="00FC138F"/>
    <w:rsid w:val="00FD1FBD"/>
    <w:rsid w:val="00FE1729"/>
    <w:rsid w:val="00FE4F4C"/>
    <w:rsid w:val="00FF1A0B"/>
    <w:rsid w:val="00FF4849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FF768F"/>
  <w15:docId w15:val="{EBDDCD97-E9B9-4EA6-B8E3-92F9000F8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83B02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A83B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3B72AE"/>
    <w:rPr>
      <w:rFonts w:ascii="Arial" w:hAnsi="Arial" w:cs="Arial"/>
    </w:rPr>
  </w:style>
  <w:style w:type="character" w:customStyle="1" w:styleId="cf01">
    <w:name w:val="cf01"/>
    <w:basedOn w:val="Absatz-Standardschriftart"/>
    <w:rsid w:val="00EE08F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showcase/dawn-foods-europe-ameap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DawnFoodsGermany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dawnfoodsgermany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dawnfoods.com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youtube.com/channel/UC2tDovsB8lKsblUsJkEf2rw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team - kommunikation.pur GmbH</dc:creator>
  <cp:lastModifiedBy>Jennifer Hofer - kommunikation.pur GmbH</cp:lastModifiedBy>
  <cp:revision>3</cp:revision>
  <dcterms:created xsi:type="dcterms:W3CDTF">2022-10-25T08:41:00Z</dcterms:created>
  <dcterms:modified xsi:type="dcterms:W3CDTF">2022-11-08T11:07:00Z</dcterms:modified>
</cp:coreProperties>
</file>